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DA198" w14:textId="77777777" w:rsidR="00C469D1" w:rsidRDefault="00C469D1" w:rsidP="00C469D1">
      <w:pPr>
        <w:spacing w:line="360" w:lineRule="auto"/>
        <w:ind w:firstLine="680"/>
        <w:jc w:val="left"/>
        <w:rPr>
          <w:rFonts w:ascii="Times New Roman" w:eastAsia="Times New Roman" w:hAnsi="Times New Roman" w:cs="Times New Roman"/>
          <w:sz w:val="24"/>
          <w:lang w:val="en-US" w:bidi="en-US"/>
        </w:rPr>
      </w:pPr>
      <w:bookmarkStart w:id="0" w:name="_Toc357583940"/>
      <w:bookmarkStart w:id="1" w:name="_Toc357159235"/>
      <w:bookmarkStart w:id="2" w:name="_Toc342573347"/>
    </w:p>
    <w:p w14:paraId="6CECFB37" w14:textId="77777777" w:rsidR="00A16AEE" w:rsidRPr="00C469D1" w:rsidRDefault="00A16AEE" w:rsidP="00C469D1">
      <w:pPr>
        <w:spacing w:line="360" w:lineRule="auto"/>
        <w:ind w:firstLine="680"/>
        <w:jc w:val="left"/>
        <w:rPr>
          <w:rFonts w:ascii="Times New Roman" w:eastAsia="Times New Roman" w:hAnsi="Times New Roman" w:cs="Times New Roman"/>
          <w:sz w:val="24"/>
          <w:lang w:val="en-US" w:bidi="en-US"/>
        </w:rPr>
      </w:pPr>
    </w:p>
    <w:p w14:paraId="5A6E5342" w14:textId="77777777" w:rsidR="00C469D1" w:rsidRPr="00C469D1" w:rsidRDefault="00C469D1" w:rsidP="00C469D1">
      <w:pPr>
        <w:spacing w:line="360" w:lineRule="auto"/>
        <w:ind w:firstLine="680"/>
        <w:jc w:val="left"/>
        <w:rPr>
          <w:rFonts w:ascii="Times New Roman" w:eastAsia="Times New Roman" w:hAnsi="Times New Roman" w:cs="Times New Roman"/>
          <w:sz w:val="24"/>
          <w:lang w:val="en-US" w:bidi="en-US"/>
        </w:rPr>
      </w:pPr>
    </w:p>
    <w:p w14:paraId="557CE291" w14:textId="77777777" w:rsidR="00C469D1" w:rsidRPr="00C469D1" w:rsidRDefault="00C469D1" w:rsidP="00C469D1">
      <w:pPr>
        <w:spacing w:line="360" w:lineRule="auto"/>
        <w:ind w:firstLine="680"/>
        <w:jc w:val="left"/>
        <w:rPr>
          <w:rFonts w:ascii="Times New Roman" w:eastAsia="Times New Roman" w:hAnsi="Times New Roman" w:cs="Times New Roman"/>
          <w:sz w:val="24"/>
          <w:lang w:val="en-US" w:bidi="en-US"/>
        </w:rPr>
      </w:pPr>
    </w:p>
    <w:p w14:paraId="330CBB7A" w14:textId="77777777" w:rsidR="00C469D1" w:rsidRPr="00C469D1" w:rsidRDefault="00C469D1" w:rsidP="00C469D1">
      <w:pPr>
        <w:spacing w:line="360" w:lineRule="auto"/>
        <w:ind w:firstLine="680"/>
        <w:jc w:val="left"/>
        <w:rPr>
          <w:rFonts w:ascii="Times New Roman" w:eastAsia="Times New Roman" w:hAnsi="Times New Roman" w:cs="Times New Roman"/>
          <w:sz w:val="24"/>
          <w:lang w:val="en-US" w:bidi="en-US"/>
        </w:rPr>
      </w:pPr>
    </w:p>
    <w:p w14:paraId="0A811941" w14:textId="17CD0150" w:rsidR="00C469D1" w:rsidRPr="00C469D1" w:rsidRDefault="00400D5B" w:rsidP="00C469D1">
      <w:pPr>
        <w:spacing w:line="360" w:lineRule="auto"/>
        <w:rPr>
          <w:rFonts w:ascii="Times New Roman" w:eastAsia="Times New Roman" w:hAnsi="Times New Roman" w:cs="Times New Roman"/>
          <w:sz w:val="24"/>
          <w:lang w:val="en-US" w:bidi="en-US"/>
        </w:rPr>
      </w:pPr>
      <w:r>
        <w:rPr>
          <w:noProof/>
        </w:rPr>
        <w:drawing>
          <wp:inline distT="0" distB="0" distL="0" distR="0" wp14:anchorId="27F7F7FF" wp14:editId="26AA33FD">
            <wp:extent cx="1206563" cy="1980000"/>
            <wp:effectExtent l="0" t="0" r="0" b="1270"/>
            <wp:docPr id="19556896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63" cy="1980000"/>
                    </a:xfrm>
                    <a:prstGeom prst="rect">
                      <a:avLst/>
                    </a:prstGeom>
                    <a:noFill/>
                    <a:ln>
                      <a:noFill/>
                    </a:ln>
                  </pic:spPr>
                </pic:pic>
              </a:graphicData>
            </a:graphic>
          </wp:inline>
        </w:drawing>
      </w:r>
    </w:p>
    <w:p w14:paraId="15B2959A" w14:textId="77777777" w:rsidR="00C469D1" w:rsidRPr="00C469D1" w:rsidRDefault="00C469D1" w:rsidP="00C469D1">
      <w:pPr>
        <w:spacing w:line="360" w:lineRule="auto"/>
        <w:ind w:firstLine="680"/>
        <w:jc w:val="left"/>
        <w:rPr>
          <w:rFonts w:ascii="Times New Roman" w:eastAsia="Times New Roman" w:hAnsi="Times New Roman" w:cs="Times New Roman"/>
          <w:sz w:val="24"/>
          <w:lang w:val="en-US" w:bidi="en-US"/>
        </w:rPr>
      </w:pPr>
    </w:p>
    <w:tbl>
      <w:tblPr>
        <w:tblW w:w="5000" w:type="pct"/>
        <w:tblCellMar>
          <w:left w:w="28" w:type="dxa"/>
          <w:right w:w="28" w:type="dxa"/>
        </w:tblCellMar>
        <w:tblLook w:val="0000" w:firstRow="0" w:lastRow="0" w:firstColumn="0" w:lastColumn="0" w:noHBand="0" w:noVBand="0"/>
      </w:tblPr>
      <w:tblGrid>
        <w:gridCol w:w="9977"/>
      </w:tblGrid>
      <w:tr w:rsidR="00C469D1" w:rsidRPr="00C469D1" w14:paraId="6FEB00DF" w14:textId="77777777" w:rsidTr="00C469D1">
        <w:trPr>
          <w:cantSplit/>
          <w:trHeight w:val="2889"/>
        </w:trPr>
        <w:tc>
          <w:tcPr>
            <w:tcW w:w="5000" w:type="pct"/>
          </w:tcPr>
          <w:p w14:paraId="2CE8EB64" w14:textId="77777777" w:rsidR="00642ED5" w:rsidRPr="00DD2E99" w:rsidRDefault="00642ED5" w:rsidP="00642ED5">
            <w:pPr>
              <w:suppressAutoHyphens/>
              <w:spacing w:after="300"/>
              <w:ind w:firstLine="40"/>
              <w:contextualSpacing/>
              <w:rPr>
                <w:rFonts w:ascii="Times New Roman" w:eastAsia="Times New Roman" w:hAnsi="Times New Roman" w:cs="Times New Roman"/>
                <w:b/>
                <w:caps/>
                <w:sz w:val="32"/>
                <w:szCs w:val="52"/>
                <w:lang w:bidi="en-US"/>
              </w:rPr>
            </w:pPr>
            <w:r w:rsidRPr="00DD2E99">
              <w:rPr>
                <w:rFonts w:ascii="Times New Roman" w:eastAsia="Times New Roman" w:hAnsi="Times New Roman" w:cs="Times New Roman"/>
                <w:b/>
                <w:caps/>
                <w:sz w:val="32"/>
                <w:szCs w:val="52"/>
                <w:lang w:bidi="en-US"/>
              </w:rPr>
              <w:t>Схема теплоснабжения</w:t>
            </w:r>
          </w:p>
          <w:p w14:paraId="7E9B34B7" w14:textId="77777777" w:rsidR="00642ED5" w:rsidRDefault="00642ED5" w:rsidP="00642ED5">
            <w:pPr>
              <w:suppressAutoHyphens/>
              <w:spacing w:after="300"/>
              <w:ind w:firstLine="40"/>
              <w:contextualSpacing/>
              <w:rPr>
                <w:rFonts w:ascii="Times New Roman" w:eastAsia="Times New Roman" w:hAnsi="Times New Roman" w:cs="Times New Roman"/>
                <w:b/>
                <w:caps/>
                <w:sz w:val="32"/>
                <w:szCs w:val="52"/>
                <w:lang w:bidi="en-US"/>
              </w:rPr>
            </w:pPr>
            <w:r w:rsidRPr="00DD2E99">
              <w:rPr>
                <w:rFonts w:ascii="Times New Roman" w:eastAsia="Times New Roman" w:hAnsi="Times New Roman" w:cs="Times New Roman"/>
                <w:b/>
                <w:caps/>
                <w:sz w:val="32"/>
                <w:szCs w:val="52"/>
                <w:lang w:bidi="en-US"/>
              </w:rPr>
              <w:t xml:space="preserve">  города Новокузнецка </w:t>
            </w:r>
          </w:p>
          <w:p w14:paraId="23424512" w14:textId="77777777" w:rsidR="00642ED5" w:rsidRDefault="00642ED5" w:rsidP="00642ED5">
            <w:pPr>
              <w:suppressAutoHyphens/>
              <w:spacing w:after="300"/>
              <w:ind w:firstLine="40"/>
              <w:contextualSpacing/>
              <w:rPr>
                <w:rFonts w:ascii="Times New Roman" w:eastAsia="Times New Roman" w:hAnsi="Times New Roman" w:cs="Times New Roman"/>
                <w:b/>
                <w:caps/>
                <w:sz w:val="32"/>
                <w:szCs w:val="52"/>
                <w:lang w:bidi="en-US"/>
              </w:rPr>
            </w:pPr>
            <w:r w:rsidRPr="00DD2E99">
              <w:rPr>
                <w:rFonts w:ascii="Times New Roman" w:eastAsia="Times New Roman" w:hAnsi="Times New Roman" w:cs="Times New Roman"/>
                <w:b/>
                <w:caps/>
                <w:sz w:val="32"/>
                <w:szCs w:val="52"/>
                <w:lang w:bidi="en-US"/>
              </w:rPr>
              <w:t>на период до 20</w:t>
            </w:r>
            <w:r>
              <w:rPr>
                <w:rFonts w:ascii="Times New Roman" w:eastAsia="Times New Roman" w:hAnsi="Times New Roman" w:cs="Times New Roman"/>
                <w:b/>
                <w:caps/>
                <w:sz w:val="32"/>
                <w:szCs w:val="52"/>
                <w:lang w:bidi="en-US"/>
              </w:rPr>
              <w:t>44</w:t>
            </w:r>
            <w:r w:rsidRPr="00DD2E99">
              <w:rPr>
                <w:rFonts w:ascii="Times New Roman" w:eastAsia="Times New Roman" w:hAnsi="Times New Roman" w:cs="Times New Roman"/>
                <w:b/>
                <w:caps/>
                <w:sz w:val="32"/>
                <w:szCs w:val="52"/>
                <w:lang w:bidi="en-US"/>
              </w:rPr>
              <w:t xml:space="preserve"> года</w:t>
            </w:r>
            <w:r>
              <w:rPr>
                <w:rFonts w:ascii="Times New Roman" w:eastAsia="Times New Roman" w:hAnsi="Times New Roman" w:cs="Times New Roman"/>
                <w:b/>
                <w:caps/>
                <w:sz w:val="32"/>
                <w:szCs w:val="52"/>
                <w:lang w:bidi="en-US"/>
              </w:rPr>
              <w:t xml:space="preserve"> </w:t>
            </w:r>
          </w:p>
          <w:p w14:paraId="40608F4B" w14:textId="77777777" w:rsidR="00642ED5" w:rsidRDefault="00642ED5" w:rsidP="00642ED5">
            <w:pPr>
              <w:suppressAutoHyphens/>
              <w:spacing w:after="300"/>
              <w:ind w:firstLine="40"/>
              <w:contextualSpacing/>
              <w:rPr>
                <w:rFonts w:ascii="Times New Roman" w:eastAsia="Times New Roman" w:hAnsi="Times New Roman" w:cs="Times New Roman"/>
                <w:b/>
                <w:caps/>
                <w:sz w:val="32"/>
                <w:szCs w:val="52"/>
                <w:lang w:bidi="en-US"/>
              </w:rPr>
            </w:pPr>
          </w:p>
          <w:p w14:paraId="5365FC39" w14:textId="77777777" w:rsidR="00642ED5" w:rsidRPr="00D10A6A" w:rsidRDefault="00642ED5" w:rsidP="00642ED5">
            <w:pPr>
              <w:suppressAutoHyphens/>
              <w:spacing w:after="300"/>
              <w:ind w:firstLine="40"/>
              <w:contextualSpacing/>
              <w:rPr>
                <w:rFonts w:ascii="Times New Roman" w:eastAsia="Times New Roman" w:hAnsi="Times New Roman" w:cs="Times New Roman"/>
                <w:b/>
                <w:caps/>
                <w:sz w:val="32"/>
                <w:szCs w:val="52"/>
                <w:lang w:bidi="en-US"/>
              </w:rPr>
            </w:pPr>
            <w:r>
              <w:rPr>
                <w:rFonts w:ascii="Times New Roman" w:eastAsia="Times New Roman" w:hAnsi="Times New Roman" w:cs="Times New Roman"/>
                <w:b/>
                <w:caps/>
                <w:sz w:val="32"/>
                <w:szCs w:val="52"/>
                <w:lang w:bidi="en-US"/>
              </w:rPr>
              <w:t>(АКТУАЛИЗАЦИЯ НА 2027 ГОД)</w:t>
            </w:r>
          </w:p>
          <w:p w14:paraId="136D1615" w14:textId="4136D77B" w:rsidR="00C469D1" w:rsidRPr="00C469D1" w:rsidRDefault="00C469D1" w:rsidP="00C469D1">
            <w:pPr>
              <w:suppressAutoHyphens/>
              <w:spacing w:after="300"/>
              <w:ind w:firstLine="40"/>
              <w:contextualSpacing/>
              <w:rPr>
                <w:rFonts w:ascii="Times New Roman" w:eastAsia="Times New Roman" w:hAnsi="Times New Roman" w:cs="Times New Roman"/>
                <w:b/>
                <w:bCs/>
                <w:caps/>
                <w:sz w:val="32"/>
                <w:szCs w:val="52"/>
                <w:lang w:bidi="en-US"/>
              </w:rPr>
            </w:pPr>
          </w:p>
          <w:p w14:paraId="01B2CD08" w14:textId="77777777" w:rsidR="00C469D1" w:rsidRPr="00C469D1" w:rsidRDefault="00C469D1" w:rsidP="00C469D1">
            <w:pPr>
              <w:suppressAutoHyphens/>
              <w:spacing w:after="300"/>
              <w:ind w:firstLine="40"/>
              <w:contextualSpacing/>
              <w:rPr>
                <w:rFonts w:ascii="Times New Roman" w:eastAsia="Times New Roman" w:hAnsi="Times New Roman" w:cs="Times New Roman"/>
                <w:b/>
                <w:caps/>
                <w:sz w:val="32"/>
                <w:szCs w:val="52"/>
                <w:lang w:bidi="en-US"/>
              </w:rPr>
            </w:pPr>
            <w:r w:rsidRPr="00C469D1">
              <w:rPr>
                <w:rFonts w:ascii="Times New Roman" w:eastAsia="Times New Roman" w:hAnsi="Times New Roman" w:cs="Times New Roman"/>
                <w:b/>
                <w:caps/>
                <w:sz w:val="32"/>
                <w:szCs w:val="52"/>
                <w:lang w:bidi="en-US"/>
              </w:rPr>
              <w:t>Обосновывающие материалы</w:t>
            </w:r>
          </w:p>
          <w:p w14:paraId="43705B56" w14:textId="77777777" w:rsidR="00C469D1" w:rsidRPr="00C469D1" w:rsidRDefault="00C469D1" w:rsidP="00C469D1">
            <w:pPr>
              <w:suppressAutoHyphens/>
              <w:spacing w:after="300"/>
              <w:ind w:firstLine="40"/>
              <w:contextualSpacing/>
              <w:rPr>
                <w:rFonts w:ascii="Times New Roman" w:eastAsia="Times New Roman" w:hAnsi="Times New Roman" w:cs="Times New Roman"/>
                <w:b/>
                <w:caps/>
                <w:sz w:val="32"/>
                <w:szCs w:val="32"/>
                <w:lang w:bidi="en-US"/>
              </w:rPr>
            </w:pPr>
          </w:p>
          <w:p w14:paraId="486CCB42" w14:textId="77777777" w:rsidR="00C469D1" w:rsidRPr="00C469D1" w:rsidRDefault="00C469D1" w:rsidP="00C469D1">
            <w:pPr>
              <w:suppressAutoHyphens/>
              <w:spacing w:after="300"/>
              <w:ind w:firstLine="40"/>
              <w:contextualSpacing/>
              <w:rPr>
                <w:rFonts w:ascii="Times New Roman" w:eastAsia="Times New Roman" w:hAnsi="Times New Roman" w:cs="Times New Roman"/>
                <w:b/>
                <w:caps/>
                <w:sz w:val="32"/>
                <w:szCs w:val="32"/>
                <w:lang w:bidi="en-US"/>
              </w:rPr>
            </w:pPr>
            <w:r w:rsidRPr="00C469D1">
              <w:rPr>
                <w:rFonts w:ascii="Times New Roman" w:eastAsia="Times New Roman" w:hAnsi="Times New Roman" w:cs="Times New Roman"/>
                <w:b/>
                <w:caps/>
                <w:sz w:val="32"/>
                <w:szCs w:val="32"/>
                <w:lang w:bidi="en-US"/>
              </w:rPr>
              <w:t xml:space="preserve">Глава </w:t>
            </w:r>
            <w:r w:rsidR="00A7620C">
              <w:rPr>
                <w:rFonts w:ascii="Times New Roman" w:eastAsia="Times New Roman" w:hAnsi="Times New Roman" w:cs="Times New Roman"/>
                <w:b/>
                <w:caps/>
                <w:sz w:val="32"/>
                <w:szCs w:val="32"/>
                <w:lang w:bidi="en-US"/>
              </w:rPr>
              <w:t>16</w:t>
            </w:r>
          </w:p>
          <w:p w14:paraId="10BE8BBB" w14:textId="77777777" w:rsidR="00DD4311" w:rsidRDefault="00DD4311" w:rsidP="00174EBE">
            <w:pPr>
              <w:suppressAutoHyphens/>
              <w:spacing w:after="300"/>
              <w:ind w:firstLine="40"/>
              <w:contextualSpacing/>
              <w:rPr>
                <w:rFonts w:ascii="Times New Roman" w:eastAsia="Times New Roman" w:hAnsi="Times New Roman" w:cs="Times New Roman"/>
                <w:b/>
                <w:caps/>
                <w:sz w:val="32"/>
                <w:szCs w:val="32"/>
                <w:lang w:bidi="en-US"/>
              </w:rPr>
            </w:pPr>
          </w:p>
          <w:p w14:paraId="790335DC" w14:textId="77777777" w:rsidR="00174EBE" w:rsidRDefault="00A7620C" w:rsidP="00174EBE">
            <w:pPr>
              <w:suppressAutoHyphens/>
              <w:spacing w:after="300"/>
              <w:ind w:firstLine="40"/>
              <w:contextualSpacing/>
              <w:rPr>
                <w:rFonts w:ascii="Times New Roman" w:eastAsia="Times New Roman" w:hAnsi="Times New Roman" w:cs="Times New Roman"/>
                <w:b/>
                <w:caps/>
                <w:sz w:val="32"/>
                <w:szCs w:val="32"/>
                <w:lang w:bidi="en-US"/>
              </w:rPr>
            </w:pPr>
            <w:r>
              <w:rPr>
                <w:rFonts w:ascii="Times New Roman" w:eastAsia="Times New Roman" w:hAnsi="Times New Roman" w:cs="Times New Roman"/>
                <w:b/>
                <w:caps/>
                <w:sz w:val="32"/>
                <w:szCs w:val="32"/>
                <w:lang w:bidi="en-US"/>
              </w:rPr>
              <w:t xml:space="preserve">Реестр </w:t>
            </w:r>
            <w:r w:rsidR="00314B14">
              <w:rPr>
                <w:rFonts w:ascii="Times New Roman" w:eastAsia="Times New Roman" w:hAnsi="Times New Roman" w:cs="Times New Roman"/>
                <w:b/>
                <w:caps/>
                <w:sz w:val="32"/>
                <w:szCs w:val="32"/>
                <w:lang w:bidi="en-US"/>
              </w:rPr>
              <w:t>мероприятий</w:t>
            </w:r>
          </w:p>
          <w:p w14:paraId="0B362A38" w14:textId="77777777" w:rsidR="00A7620C" w:rsidRPr="00C469D1" w:rsidRDefault="00A7620C" w:rsidP="00174EBE">
            <w:pPr>
              <w:suppressAutoHyphens/>
              <w:spacing w:after="300"/>
              <w:ind w:firstLine="40"/>
              <w:contextualSpacing/>
              <w:rPr>
                <w:rFonts w:ascii="Times New Roman" w:eastAsia="Times New Roman" w:hAnsi="Times New Roman" w:cs="Times New Roman"/>
                <w:b/>
                <w:caps/>
                <w:sz w:val="32"/>
                <w:szCs w:val="32"/>
                <w:lang w:bidi="en-US"/>
              </w:rPr>
            </w:pPr>
            <w:r>
              <w:rPr>
                <w:rFonts w:ascii="Times New Roman" w:eastAsia="Times New Roman" w:hAnsi="Times New Roman" w:cs="Times New Roman"/>
                <w:b/>
                <w:caps/>
                <w:sz w:val="32"/>
                <w:szCs w:val="32"/>
                <w:lang w:bidi="en-US"/>
              </w:rPr>
              <w:t>Схемы теплоснабжения</w:t>
            </w:r>
          </w:p>
          <w:p w14:paraId="37FE4C09" w14:textId="77777777" w:rsidR="00C469D1" w:rsidRPr="00C469D1" w:rsidRDefault="00C469D1" w:rsidP="00C469D1">
            <w:pPr>
              <w:keepNext/>
              <w:keepLines/>
              <w:spacing w:before="60"/>
              <w:rPr>
                <w:rFonts w:ascii="Times New Roman" w:eastAsia="Times New Roman" w:hAnsi="Times New Roman" w:cs="Times New Roman"/>
                <w:b/>
                <w:bCs/>
                <w:i/>
                <w:iCs/>
                <w:smallCaps/>
                <w:kern w:val="28"/>
                <w:sz w:val="16"/>
                <w:szCs w:val="16"/>
                <w:lang w:bidi="en-US"/>
              </w:rPr>
            </w:pPr>
          </w:p>
          <w:p w14:paraId="31B7B6C2" w14:textId="77777777" w:rsidR="00C469D1" w:rsidRPr="00C469D1" w:rsidRDefault="00C469D1" w:rsidP="00C469D1">
            <w:pPr>
              <w:keepNext/>
              <w:keepLines/>
              <w:spacing w:before="60"/>
              <w:rPr>
                <w:rFonts w:ascii="Times New Roman" w:eastAsia="Times New Roman" w:hAnsi="Times New Roman" w:cs="Times New Roman"/>
                <w:b/>
                <w:bCs/>
                <w:i/>
                <w:iCs/>
                <w:smallCaps/>
                <w:kern w:val="28"/>
                <w:sz w:val="28"/>
                <w:szCs w:val="28"/>
                <w:lang w:bidi="en-US"/>
              </w:rPr>
            </w:pPr>
          </w:p>
        </w:tc>
      </w:tr>
    </w:tbl>
    <w:p w14:paraId="258D6765" w14:textId="77777777" w:rsidR="00C469D1" w:rsidRPr="00C469D1" w:rsidRDefault="00C469D1" w:rsidP="00C469D1">
      <w:pPr>
        <w:spacing w:line="360" w:lineRule="auto"/>
        <w:rPr>
          <w:rFonts w:ascii="Times New Roman" w:eastAsia="Times New Roman" w:hAnsi="Times New Roman" w:cs="Times New Roman"/>
          <w:sz w:val="24"/>
          <w:lang w:bidi="en-US"/>
        </w:rPr>
      </w:pPr>
    </w:p>
    <w:p w14:paraId="3CC45540" w14:textId="77777777" w:rsidR="00C469D1" w:rsidRPr="00C469D1" w:rsidRDefault="00C469D1" w:rsidP="00C469D1">
      <w:pPr>
        <w:spacing w:line="360" w:lineRule="auto"/>
        <w:rPr>
          <w:rFonts w:ascii="Times New Roman" w:eastAsia="Times New Roman" w:hAnsi="Times New Roman" w:cs="Times New Roman"/>
          <w:sz w:val="24"/>
          <w:lang w:bidi="en-US"/>
        </w:rPr>
      </w:pPr>
    </w:p>
    <w:p w14:paraId="53073DA2" w14:textId="77777777" w:rsidR="00C469D1" w:rsidRPr="00C469D1" w:rsidRDefault="00C469D1" w:rsidP="00C469D1">
      <w:pPr>
        <w:spacing w:line="360" w:lineRule="auto"/>
        <w:rPr>
          <w:rFonts w:ascii="Times New Roman" w:eastAsia="Times New Roman" w:hAnsi="Times New Roman" w:cs="Times New Roman"/>
          <w:sz w:val="24"/>
          <w:lang w:bidi="en-US"/>
        </w:rPr>
      </w:pPr>
    </w:p>
    <w:p w14:paraId="57D45155" w14:textId="77777777" w:rsidR="00C469D1" w:rsidRPr="00C469D1" w:rsidRDefault="00C469D1" w:rsidP="00C469D1">
      <w:pPr>
        <w:spacing w:line="360" w:lineRule="auto"/>
        <w:rPr>
          <w:rFonts w:ascii="Times New Roman" w:eastAsia="Times New Roman" w:hAnsi="Times New Roman" w:cs="Times New Roman"/>
          <w:sz w:val="24"/>
          <w:lang w:bidi="en-US"/>
        </w:rPr>
      </w:pPr>
    </w:p>
    <w:p w14:paraId="07410FC9" w14:textId="77777777" w:rsidR="00C469D1" w:rsidRPr="00C469D1" w:rsidRDefault="00C469D1" w:rsidP="00C469D1">
      <w:pPr>
        <w:spacing w:line="360" w:lineRule="auto"/>
        <w:jc w:val="both"/>
        <w:rPr>
          <w:rFonts w:ascii="Times New Roman" w:eastAsia="Times New Roman" w:hAnsi="Times New Roman" w:cs="Times New Roman"/>
          <w:sz w:val="24"/>
          <w:lang w:bidi="en-US"/>
        </w:rPr>
      </w:pPr>
    </w:p>
    <w:p w14:paraId="660746B1" w14:textId="77777777" w:rsidR="00C469D1" w:rsidRPr="00C469D1" w:rsidRDefault="00C469D1" w:rsidP="00C469D1">
      <w:pPr>
        <w:spacing w:line="360" w:lineRule="auto"/>
        <w:ind w:hanging="30"/>
        <w:rPr>
          <w:rFonts w:ascii="Times New Roman" w:eastAsia="Times New Roman" w:hAnsi="Times New Roman" w:cs="Times New Roman"/>
          <w:sz w:val="24"/>
          <w:lang w:bidi="en-US"/>
        </w:rPr>
        <w:sectPr w:rsidR="00C469D1" w:rsidRPr="00C469D1" w:rsidSect="00C469D1">
          <w:headerReference w:type="default" r:id="rId9"/>
          <w:footerReference w:type="default" r:id="rId10"/>
          <w:headerReference w:type="first" r:id="rId11"/>
          <w:footerReference w:type="first" r:id="rId12"/>
          <w:pgSz w:w="11906" w:h="16838"/>
          <w:pgMar w:top="1134" w:right="567" w:bottom="567" w:left="1418" w:header="283" w:footer="283" w:gutter="0"/>
          <w:cols w:space="708"/>
          <w:titlePg/>
          <w:docGrid w:linePitch="360"/>
        </w:sectPr>
      </w:pPr>
    </w:p>
    <w:sdt>
      <w:sdtPr>
        <w:rPr>
          <w:rFonts w:asciiTheme="minorHAnsi" w:eastAsiaTheme="minorHAnsi" w:hAnsiTheme="minorHAnsi" w:cstheme="minorBidi"/>
          <w:b w:val="0"/>
          <w:bCs w:val="0"/>
          <w:color w:val="auto"/>
          <w:sz w:val="22"/>
          <w:szCs w:val="22"/>
        </w:rPr>
        <w:id w:val="1246386255"/>
        <w:docPartObj>
          <w:docPartGallery w:val="Table of Contents"/>
          <w:docPartUnique/>
        </w:docPartObj>
      </w:sdtPr>
      <w:sdtEndPr>
        <w:rPr>
          <w:rFonts w:ascii="Times New Roman" w:hAnsi="Times New Roman" w:cs="Times New Roman"/>
          <w:sz w:val="24"/>
          <w:szCs w:val="24"/>
        </w:rPr>
      </w:sdtEndPr>
      <w:sdtContent>
        <w:p w14:paraId="2D9CD53A" w14:textId="2A73F310" w:rsidR="00ED1048" w:rsidRPr="000C7A56" w:rsidRDefault="00ED1048" w:rsidP="000C7A56">
          <w:pPr>
            <w:pStyle w:val="affb"/>
            <w:spacing w:before="0" w:after="480" w:line="240" w:lineRule="auto"/>
            <w:ind w:left="0" w:firstLine="0"/>
            <w:jc w:val="center"/>
            <w:rPr>
              <w:rFonts w:asciiTheme="minorHAnsi" w:eastAsiaTheme="minorHAnsi" w:hAnsiTheme="minorHAnsi" w:cstheme="minorBidi"/>
              <w:b w:val="0"/>
              <w:bCs w:val="0"/>
              <w:color w:val="auto"/>
              <w:sz w:val="22"/>
              <w:szCs w:val="22"/>
            </w:rPr>
          </w:pPr>
          <w:r w:rsidRPr="00196E55">
            <w:rPr>
              <w:rFonts w:ascii="Times New Roman" w:eastAsia="Times New Roman" w:hAnsi="Times New Roman" w:cs="Times New Roman"/>
              <w:caps/>
              <w:color w:val="auto"/>
              <w:kern w:val="28"/>
              <w:sz w:val="24"/>
              <w:szCs w:val="24"/>
              <w:lang w:eastAsia="ru-RU"/>
            </w:rPr>
            <w:t>Содержание</w:t>
          </w:r>
        </w:p>
        <w:p w14:paraId="74ACCE29" w14:textId="1E055365" w:rsidR="00730F54" w:rsidRPr="00730F54" w:rsidRDefault="00ED1048" w:rsidP="00730F54">
          <w:pPr>
            <w:pStyle w:val="1f1"/>
            <w:jc w:val="both"/>
            <w:rPr>
              <w:rFonts w:ascii="Times New Roman" w:eastAsiaTheme="minorEastAsia" w:hAnsi="Times New Roman" w:cs="Times New Roman"/>
              <w:noProof/>
              <w:sz w:val="24"/>
              <w:szCs w:val="24"/>
              <w:lang w:eastAsia="ru-RU"/>
            </w:rPr>
          </w:pPr>
          <w:r w:rsidRPr="009B5D7D">
            <w:fldChar w:fldCharType="begin"/>
          </w:r>
          <w:r w:rsidRPr="009B5D7D">
            <w:instrText xml:space="preserve"> TOC \o "1-3" \h \z \u </w:instrText>
          </w:r>
          <w:r w:rsidRPr="009B5D7D">
            <w:fldChar w:fldCharType="separate"/>
          </w:r>
          <w:hyperlink w:anchor="_Toc115564160" w:history="1">
            <w:r w:rsidR="00730F54" w:rsidRPr="00730F54">
              <w:rPr>
                <w:rStyle w:val="affc"/>
                <w:rFonts w:ascii="Times New Roman" w:eastAsia="Times New Roman" w:hAnsi="Times New Roman" w:cs="Times New Roman"/>
                <w:caps/>
                <w:noProof/>
                <w:sz w:val="24"/>
                <w:szCs w:val="24"/>
                <w:lang w:eastAsia="ru-RU"/>
              </w:rPr>
              <w:t>перечень ТАБЛИЦ</w:t>
            </w:r>
            <w:r w:rsidR="00730F54" w:rsidRPr="00730F54">
              <w:rPr>
                <w:rFonts w:ascii="Times New Roman" w:hAnsi="Times New Roman" w:cs="Times New Roman"/>
                <w:noProof/>
                <w:webHidden/>
                <w:sz w:val="24"/>
                <w:szCs w:val="24"/>
              </w:rPr>
              <w:tab/>
            </w:r>
            <w:r w:rsidR="00730F54" w:rsidRPr="00730F54">
              <w:rPr>
                <w:rFonts w:ascii="Times New Roman" w:hAnsi="Times New Roman" w:cs="Times New Roman"/>
                <w:noProof/>
                <w:webHidden/>
                <w:sz w:val="24"/>
                <w:szCs w:val="24"/>
              </w:rPr>
              <w:fldChar w:fldCharType="begin"/>
            </w:r>
            <w:r w:rsidR="00730F54" w:rsidRPr="00730F54">
              <w:rPr>
                <w:rFonts w:ascii="Times New Roman" w:hAnsi="Times New Roman" w:cs="Times New Roman"/>
                <w:noProof/>
                <w:webHidden/>
                <w:sz w:val="24"/>
                <w:szCs w:val="24"/>
              </w:rPr>
              <w:instrText xml:space="preserve"> PAGEREF _Toc115564160 \h </w:instrText>
            </w:r>
            <w:r w:rsidR="00730F54" w:rsidRPr="00730F54">
              <w:rPr>
                <w:rFonts w:ascii="Times New Roman" w:hAnsi="Times New Roman" w:cs="Times New Roman"/>
                <w:noProof/>
                <w:webHidden/>
                <w:sz w:val="24"/>
                <w:szCs w:val="24"/>
              </w:rPr>
            </w:r>
            <w:r w:rsidR="00730F54" w:rsidRPr="00730F54">
              <w:rPr>
                <w:rFonts w:ascii="Times New Roman" w:hAnsi="Times New Roman" w:cs="Times New Roman"/>
                <w:noProof/>
                <w:webHidden/>
                <w:sz w:val="24"/>
                <w:szCs w:val="24"/>
              </w:rPr>
              <w:fldChar w:fldCharType="separate"/>
            </w:r>
            <w:r w:rsidR="00721990">
              <w:rPr>
                <w:rFonts w:ascii="Times New Roman" w:hAnsi="Times New Roman" w:cs="Times New Roman"/>
                <w:noProof/>
                <w:webHidden/>
                <w:sz w:val="24"/>
                <w:szCs w:val="24"/>
              </w:rPr>
              <w:t>3</w:t>
            </w:r>
            <w:r w:rsidR="00730F54" w:rsidRPr="00730F54">
              <w:rPr>
                <w:rFonts w:ascii="Times New Roman" w:hAnsi="Times New Roman" w:cs="Times New Roman"/>
                <w:noProof/>
                <w:webHidden/>
                <w:sz w:val="24"/>
                <w:szCs w:val="24"/>
              </w:rPr>
              <w:fldChar w:fldCharType="end"/>
            </w:r>
          </w:hyperlink>
        </w:p>
        <w:p w14:paraId="246DEEA9" w14:textId="0F89F39F" w:rsidR="00730F54" w:rsidRPr="001645D3" w:rsidRDefault="00730F54" w:rsidP="00730F54">
          <w:pPr>
            <w:pStyle w:val="1f1"/>
            <w:jc w:val="both"/>
            <w:rPr>
              <w:rFonts w:ascii="Times New Roman" w:eastAsiaTheme="minorEastAsia" w:hAnsi="Times New Roman" w:cs="Times New Roman"/>
              <w:smallCaps/>
              <w:noProof/>
              <w:sz w:val="24"/>
              <w:szCs w:val="24"/>
              <w:lang w:eastAsia="ru-RU"/>
            </w:rPr>
          </w:pPr>
          <w:hyperlink w:anchor="_Toc115564161" w:history="1">
            <w:r w:rsidRPr="001645D3">
              <w:rPr>
                <w:rStyle w:val="affc"/>
                <w:rFonts w:ascii="Times New Roman" w:eastAsia="Calibri" w:hAnsi="Times New Roman" w:cs="Times New Roman"/>
                <w:smallCaps/>
                <w:noProof/>
                <w:sz w:val="24"/>
                <w:szCs w:val="24"/>
              </w:rPr>
              <w:t>1.</w:t>
            </w:r>
            <w:r w:rsidRPr="001645D3">
              <w:rPr>
                <w:rFonts w:ascii="Times New Roman" w:eastAsiaTheme="minorEastAsia" w:hAnsi="Times New Roman" w:cs="Times New Roman"/>
                <w:smallCaps/>
                <w:noProof/>
                <w:sz w:val="24"/>
                <w:szCs w:val="24"/>
                <w:lang w:eastAsia="ru-RU"/>
              </w:rPr>
              <w:tab/>
            </w:r>
            <w:r w:rsidRPr="001645D3">
              <w:rPr>
                <w:rStyle w:val="affc"/>
                <w:rFonts w:ascii="Times New Roman" w:eastAsia="Calibri" w:hAnsi="Times New Roman" w:cs="Times New Roman"/>
                <w:smallCaps/>
                <w:noProof/>
                <w:sz w:val="24"/>
                <w:szCs w:val="24"/>
              </w:rPr>
              <w:t>Перечень мероприятий по строительству, реконструкции, техническому перевооружению и (или) модернизации источников тепловой энергии</w:t>
            </w:r>
            <w:r w:rsidRPr="001645D3">
              <w:rPr>
                <w:rFonts w:ascii="Times New Roman" w:hAnsi="Times New Roman" w:cs="Times New Roman"/>
                <w:smallCaps/>
                <w:noProof/>
                <w:webHidden/>
                <w:sz w:val="24"/>
                <w:szCs w:val="24"/>
              </w:rPr>
              <w:tab/>
            </w:r>
            <w:r w:rsidRPr="001645D3">
              <w:rPr>
                <w:rFonts w:ascii="Times New Roman" w:hAnsi="Times New Roman" w:cs="Times New Roman"/>
                <w:smallCaps/>
                <w:noProof/>
                <w:webHidden/>
                <w:sz w:val="24"/>
                <w:szCs w:val="24"/>
              </w:rPr>
              <w:fldChar w:fldCharType="begin"/>
            </w:r>
            <w:r w:rsidRPr="001645D3">
              <w:rPr>
                <w:rFonts w:ascii="Times New Roman" w:hAnsi="Times New Roman" w:cs="Times New Roman"/>
                <w:smallCaps/>
                <w:noProof/>
                <w:webHidden/>
                <w:sz w:val="24"/>
                <w:szCs w:val="24"/>
              </w:rPr>
              <w:instrText xml:space="preserve"> PAGEREF _Toc115564161 \h </w:instrText>
            </w:r>
            <w:r w:rsidRPr="001645D3">
              <w:rPr>
                <w:rFonts w:ascii="Times New Roman" w:hAnsi="Times New Roman" w:cs="Times New Roman"/>
                <w:smallCaps/>
                <w:noProof/>
                <w:webHidden/>
                <w:sz w:val="24"/>
                <w:szCs w:val="24"/>
              </w:rPr>
            </w:r>
            <w:r w:rsidRPr="001645D3">
              <w:rPr>
                <w:rFonts w:ascii="Times New Roman" w:hAnsi="Times New Roman" w:cs="Times New Roman"/>
                <w:smallCaps/>
                <w:noProof/>
                <w:webHidden/>
                <w:sz w:val="24"/>
                <w:szCs w:val="24"/>
              </w:rPr>
              <w:fldChar w:fldCharType="separate"/>
            </w:r>
            <w:r w:rsidR="00721990">
              <w:rPr>
                <w:rFonts w:ascii="Times New Roman" w:hAnsi="Times New Roman" w:cs="Times New Roman"/>
                <w:smallCaps/>
                <w:noProof/>
                <w:webHidden/>
                <w:sz w:val="24"/>
                <w:szCs w:val="24"/>
              </w:rPr>
              <w:t>4</w:t>
            </w:r>
            <w:r w:rsidRPr="001645D3">
              <w:rPr>
                <w:rFonts w:ascii="Times New Roman" w:hAnsi="Times New Roman" w:cs="Times New Roman"/>
                <w:smallCaps/>
                <w:noProof/>
                <w:webHidden/>
                <w:sz w:val="24"/>
                <w:szCs w:val="24"/>
              </w:rPr>
              <w:fldChar w:fldCharType="end"/>
            </w:r>
          </w:hyperlink>
        </w:p>
        <w:p w14:paraId="2869954C" w14:textId="2E2850E0" w:rsidR="00730F54" w:rsidRPr="001645D3" w:rsidRDefault="00730F54" w:rsidP="00730F54">
          <w:pPr>
            <w:pStyle w:val="1f1"/>
            <w:jc w:val="both"/>
            <w:rPr>
              <w:rFonts w:ascii="Times New Roman" w:eastAsiaTheme="minorEastAsia" w:hAnsi="Times New Roman" w:cs="Times New Roman"/>
              <w:smallCaps/>
              <w:noProof/>
              <w:sz w:val="24"/>
              <w:szCs w:val="24"/>
              <w:lang w:eastAsia="ru-RU"/>
            </w:rPr>
          </w:pPr>
          <w:hyperlink w:anchor="_Toc115564162" w:history="1">
            <w:r w:rsidRPr="001645D3">
              <w:rPr>
                <w:rStyle w:val="affc"/>
                <w:rFonts w:ascii="Times New Roman" w:eastAsia="Calibri" w:hAnsi="Times New Roman" w:cs="Times New Roman"/>
                <w:smallCaps/>
                <w:noProof/>
                <w:sz w:val="24"/>
                <w:szCs w:val="24"/>
              </w:rPr>
              <w:t>2.</w:t>
            </w:r>
            <w:r w:rsidRPr="001645D3">
              <w:rPr>
                <w:rFonts w:ascii="Times New Roman" w:eastAsiaTheme="minorEastAsia" w:hAnsi="Times New Roman" w:cs="Times New Roman"/>
                <w:smallCaps/>
                <w:noProof/>
                <w:sz w:val="24"/>
                <w:szCs w:val="24"/>
                <w:lang w:eastAsia="ru-RU"/>
              </w:rPr>
              <w:tab/>
            </w:r>
            <w:r w:rsidRPr="001645D3">
              <w:rPr>
                <w:rStyle w:val="affc"/>
                <w:rFonts w:ascii="Times New Roman" w:eastAsia="Calibri" w:hAnsi="Times New Roman" w:cs="Times New Roman"/>
                <w:smallCaps/>
                <w:noProof/>
                <w:sz w:val="24"/>
                <w:szCs w:val="24"/>
              </w:rPr>
              <w:t>Перечень мероприятий по строительству, реконструкции, техническому перевооружению и (или) модернизации тепловых сетей и сооружений на них</w:t>
            </w:r>
            <w:r w:rsidRPr="001645D3">
              <w:rPr>
                <w:rFonts w:ascii="Times New Roman" w:hAnsi="Times New Roman" w:cs="Times New Roman"/>
                <w:smallCaps/>
                <w:noProof/>
                <w:webHidden/>
                <w:sz w:val="24"/>
                <w:szCs w:val="24"/>
              </w:rPr>
              <w:tab/>
            </w:r>
            <w:r w:rsidRPr="001645D3">
              <w:rPr>
                <w:rFonts w:ascii="Times New Roman" w:hAnsi="Times New Roman" w:cs="Times New Roman"/>
                <w:smallCaps/>
                <w:noProof/>
                <w:webHidden/>
                <w:sz w:val="24"/>
                <w:szCs w:val="24"/>
              </w:rPr>
              <w:fldChar w:fldCharType="begin"/>
            </w:r>
            <w:r w:rsidRPr="001645D3">
              <w:rPr>
                <w:rFonts w:ascii="Times New Roman" w:hAnsi="Times New Roman" w:cs="Times New Roman"/>
                <w:smallCaps/>
                <w:noProof/>
                <w:webHidden/>
                <w:sz w:val="24"/>
                <w:szCs w:val="24"/>
              </w:rPr>
              <w:instrText xml:space="preserve"> PAGEREF _Toc115564162 \h </w:instrText>
            </w:r>
            <w:r w:rsidRPr="001645D3">
              <w:rPr>
                <w:rFonts w:ascii="Times New Roman" w:hAnsi="Times New Roman" w:cs="Times New Roman"/>
                <w:smallCaps/>
                <w:noProof/>
                <w:webHidden/>
                <w:sz w:val="24"/>
                <w:szCs w:val="24"/>
              </w:rPr>
            </w:r>
            <w:r w:rsidRPr="001645D3">
              <w:rPr>
                <w:rFonts w:ascii="Times New Roman" w:hAnsi="Times New Roman" w:cs="Times New Roman"/>
                <w:smallCaps/>
                <w:noProof/>
                <w:webHidden/>
                <w:sz w:val="24"/>
                <w:szCs w:val="24"/>
              </w:rPr>
              <w:fldChar w:fldCharType="separate"/>
            </w:r>
            <w:r w:rsidR="00721990">
              <w:rPr>
                <w:rFonts w:ascii="Times New Roman" w:hAnsi="Times New Roman" w:cs="Times New Roman"/>
                <w:smallCaps/>
                <w:noProof/>
                <w:webHidden/>
                <w:sz w:val="24"/>
                <w:szCs w:val="24"/>
              </w:rPr>
              <w:t>23</w:t>
            </w:r>
            <w:r w:rsidRPr="001645D3">
              <w:rPr>
                <w:rFonts w:ascii="Times New Roman" w:hAnsi="Times New Roman" w:cs="Times New Roman"/>
                <w:smallCaps/>
                <w:noProof/>
                <w:webHidden/>
                <w:sz w:val="24"/>
                <w:szCs w:val="24"/>
              </w:rPr>
              <w:fldChar w:fldCharType="end"/>
            </w:r>
          </w:hyperlink>
        </w:p>
        <w:p w14:paraId="75915E85" w14:textId="3563CF82" w:rsidR="00730F54" w:rsidRPr="001645D3" w:rsidRDefault="00730F54" w:rsidP="00730F54">
          <w:pPr>
            <w:pStyle w:val="1f1"/>
            <w:jc w:val="both"/>
            <w:rPr>
              <w:rFonts w:eastAsiaTheme="minorEastAsia"/>
              <w:smallCaps/>
              <w:noProof/>
              <w:lang w:eastAsia="ru-RU"/>
            </w:rPr>
          </w:pPr>
          <w:hyperlink w:anchor="_Toc115564163" w:history="1">
            <w:r w:rsidRPr="001645D3">
              <w:rPr>
                <w:rStyle w:val="affc"/>
                <w:rFonts w:ascii="Times New Roman" w:eastAsia="Calibri" w:hAnsi="Times New Roman" w:cs="Times New Roman"/>
                <w:smallCaps/>
                <w:noProof/>
                <w:sz w:val="24"/>
                <w:szCs w:val="24"/>
              </w:rPr>
              <w:t>3.</w:t>
            </w:r>
            <w:r w:rsidRPr="001645D3">
              <w:rPr>
                <w:rFonts w:ascii="Times New Roman" w:eastAsiaTheme="minorEastAsia" w:hAnsi="Times New Roman" w:cs="Times New Roman"/>
                <w:smallCaps/>
                <w:noProof/>
                <w:sz w:val="24"/>
                <w:szCs w:val="24"/>
                <w:lang w:eastAsia="ru-RU"/>
              </w:rPr>
              <w:tab/>
            </w:r>
            <w:r w:rsidRPr="001645D3">
              <w:rPr>
                <w:rStyle w:val="affc"/>
                <w:rFonts w:ascii="Times New Roman" w:eastAsia="Calibri" w:hAnsi="Times New Roman" w:cs="Times New Roman"/>
                <w:smallCaps/>
                <w:noProof/>
                <w:sz w:val="24"/>
                <w:szCs w:val="24"/>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Pr="001645D3">
              <w:rPr>
                <w:rFonts w:ascii="Times New Roman" w:hAnsi="Times New Roman" w:cs="Times New Roman"/>
                <w:smallCaps/>
                <w:noProof/>
                <w:webHidden/>
                <w:sz w:val="24"/>
                <w:szCs w:val="24"/>
              </w:rPr>
              <w:tab/>
            </w:r>
            <w:r w:rsidRPr="001645D3">
              <w:rPr>
                <w:rFonts w:ascii="Times New Roman" w:hAnsi="Times New Roman" w:cs="Times New Roman"/>
                <w:smallCaps/>
                <w:noProof/>
                <w:webHidden/>
                <w:sz w:val="24"/>
                <w:szCs w:val="24"/>
              </w:rPr>
              <w:fldChar w:fldCharType="begin"/>
            </w:r>
            <w:r w:rsidRPr="001645D3">
              <w:rPr>
                <w:rFonts w:ascii="Times New Roman" w:hAnsi="Times New Roman" w:cs="Times New Roman"/>
                <w:smallCaps/>
                <w:noProof/>
                <w:webHidden/>
                <w:sz w:val="24"/>
                <w:szCs w:val="24"/>
              </w:rPr>
              <w:instrText xml:space="preserve"> PAGEREF _Toc115564163 \h </w:instrText>
            </w:r>
            <w:r w:rsidRPr="001645D3">
              <w:rPr>
                <w:rFonts w:ascii="Times New Roman" w:hAnsi="Times New Roman" w:cs="Times New Roman"/>
                <w:smallCaps/>
                <w:noProof/>
                <w:webHidden/>
                <w:sz w:val="24"/>
                <w:szCs w:val="24"/>
              </w:rPr>
            </w:r>
            <w:r w:rsidRPr="001645D3">
              <w:rPr>
                <w:rFonts w:ascii="Times New Roman" w:hAnsi="Times New Roman" w:cs="Times New Roman"/>
                <w:smallCaps/>
                <w:noProof/>
                <w:webHidden/>
                <w:sz w:val="24"/>
                <w:szCs w:val="24"/>
              </w:rPr>
              <w:fldChar w:fldCharType="separate"/>
            </w:r>
            <w:r w:rsidR="00721990">
              <w:rPr>
                <w:rFonts w:ascii="Times New Roman" w:hAnsi="Times New Roman" w:cs="Times New Roman"/>
                <w:smallCaps/>
                <w:noProof/>
                <w:webHidden/>
                <w:sz w:val="24"/>
                <w:szCs w:val="24"/>
              </w:rPr>
              <w:t>48</w:t>
            </w:r>
            <w:r w:rsidRPr="001645D3">
              <w:rPr>
                <w:rFonts w:ascii="Times New Roman" w:hAnsi="Times New Roman" w:cs="Times New Roman"/>
                <w:smallCaps/>
                <w:noProof/>
                <w:webHidden/>
                <w:sz w:val="24"/>
                <w:szCs w:val="24"/>
              </w:rPr>
              <w:fldChar w:fldCharType="end"/>
            </w:r>
          </w:hyperlink>
        </w:p>
        <w:p w14:paraId="64E41351" w14:textId="77777777" w:rsidR="00ED1048" w:rsidRDefault="00ED1048" w:rsidP="009B5D7D">
          <w:pPr>
            <w:tabs>
              <w:tab w:val="left" w:pos="567"/>
              <w:tab w:val="right" w:leader="dot" w:pos="9356"/>
            </w:tabs>
            <w:ind w:right="850"/>
            <w:contextualSpacing/>
            <w:jc w:val="both"/>
            <w:rPr>
              <w:rFonts w:ascii="Times New Roman" w:hAnsi="Times New Roman" w:cs="Times New Roman"/>
              <w:sz w:val="24"/>
              <w:szCs w:val="24"/>
            </w:rPr>
          </w:pPr>
          <w:r w:rsidRPr="009B5D7D">
            <w:rPr>
              <w:rFonts w:ascii="Times New Roman" w:hAnsi="Times New Roman" w:cs="Times New Roman"/>
              <w:bCs/>
              <w:sz w:val="24"/>
              <w:szCs w:val="24"/>
            </w:rPr>
            <w:fldChar w:fldCharType="end"/>
          </w:r>
        </w:p>
      </w:sdtContent>
    </w:sdt>
    <w:p w14:paraId="1CC60623" w14:textId="3D4063A9" w:rsidR="00730F54" w:rsidRDefault="00730F54" w:rsidP="00B55384">
      <w:pPr>
        <w:tabs>
          <w:tab w:val="left" w:pos="567"/>
          <w:tab w:val="right" w:leader="dot" w:pos="9356"/>
        </w:tabs>
        <w:ind w:right="850"/>
        <w:contextualSpacing/>
        <w:jc w:val="both"/>
        <w:rPr>
          <w:rFonts w:ascii="Times New Roman" w:hAnsi="Times New Roman" w:cs="Times New Roman"/>
          <w:sz w:val="24"/>
          <w:szCs w:val="24"/>
        </w:rPr>
        <w:sectPr w:rsidR="00730F54" w:rsidSect="00EC3A82">
          <w:headerReference w:type="even" r:id="rId13"/>
          <w:footerReference w:type="even" r:id="rId14"/>
          <w:headerReference w:type="first" r:id="rId15"/>
          <w:footerReference w:type="first" r:id="rId16"/>
          <w:pgSz w:w="11906" w:h="16838"/>
          <w:pgMar w:top="1134" w:right="851" w:bottom="1134" w:left="1701" w:header="284" w:footer="284" w:gutter="0"/>
          <w:cols w:space="708"/>
          <w:docGrid w:linePitch="360"/>
        </w:sectPr>
      </w:pPr>
    </w:p>
    <w:p w14:paraId="73E61BEB" w14:textId="4BEA4DAB" w:rsidR="00196E55" w:rsidRPr="00400D5B" w:rsidRDefault="00470F6C" w:rsidP="00400D5B">
      <w:pPr>
        <w:pStyle w:val="affb"/>
        <w:spacing w:before="0" w:after="240" w:line="240" w:lineRule="auto"/>
        <w:ind w:left="0" w:firstLine="0"/>
        <w:jc w:val="center"/>
        <w:rPr>
          <w:rFonts w:ascii="Times New Roman" w:eastAsia="Times New Roman" w:hAnsi="Times New Roman" w:cs="Times New Roman"/>
          <w:caps/>
          <w:color w:val="auto"/>
          <w:kern w:val="28"/>
          <w:sz w:val="24"/>
          <w:szCs w:val="24"/>
          <w:lang w:eastAsia="ru-RU"/>
        </w:rPr>
      </w:pPr>
      <w:bookmarkStart w:id="3" w:name="_Toc115564160"/>
      <w:bookmarkStart w:id="4" w:name="OLE_LINK6"/>
      <w:bookmarkStart w:id="5" w:name="OLE_LINK7"/>
      <w:bookmarkStart w:id="6" w:name="OLE_LINK8"/>
      <w:bookmarkStart w:id="7" w:name="_Toc342573348"/>
      <w:bookmarkStart w:id="8" w:name="_Toc357159236"/>
      <w:bookmarkStart w:id="9" w:name="_Toc357583941"/>
      <w:bookmarkStart w:id="10" w:name="_Toc368051854"/>
      <w:bookmarkEnd w:id="0"/>
      <w:bookmarkEnd w:id="1"/>
      <w:bookmarkEnd w:id="2"/>
      <w:r w:rsidRPr="00400D5B">
        <w:rPr>
          <w:rFonts w:ascii="Times New Roman" w:eastAsia="Times New Roman" w:hAnsi="Times New Roman" w:cs="Times New Roman"/>
          <w:caps/>
          <w:color w:val="auto"/>
          <w:kern w:val="28"/>
          <w:sz w:val="24"/>
          <w:szCs w:val="24"/>
          <w:lang w:eastAsia="ru-RU"/>
        </w:rPr>
        <w:lastRenderedPageBreak/>
        <w:t>П</w:t>
      </w:r>
      <w:r w:rsidR="00730F54" w:rsidRPr="00400D5B">
        <w:rPr>
          <w:rFonts w:ascii="Times New Roman" w:eastAsia="Times New Roman" w:hAnsi="Times New Roman" w:cs="Times New Roman"/>
          <w:caps/>
          <w:color w:val="auto"/>
          <w:kern w:val="28"/>
          <w:sz w:val="24"/>
          <w:szCs w:val="24"/>
          <w:lang w:eastAsia="ru-RU"/>
        </w:rPr>
        <w:t>еречень</w:t>
      </w:r>
      <w:r w:rsidR="00196E55" w:rsidRPr="00400D5B">
        <w:rPr>
          <w:rFonts w:ascii="Times New Roman" w:eastAsia="Times New Roman" w:hAnsi="Times New Roman" w:cs="Times New Roman"/>
          <w:caps/>
          <w:color w:val="auto"/>
          <w:kern w:val="28"/>
          <w:sz w:val="24"/>
          <w:szCs w:val="24"/>
          <w:lang w:eastAsia="ru-RU"/>
        </w:rPr>
        <w:t xml:space="preserve"> </w:t>
      </w:r>
      <w:bookmarkEnd w:id="3"/>
      <w:r w:rsidR="001645D3" w:rsidRPr="00400D5B">
        <w:rPr>
          <w:rFonts w:ascii="Times New Roman" w:eastAsia="Times New Roman" w:hAnsi="Times New Roman" w:cs="Times New Roman"/>
          <w:caps/>
          <w:color w:val="auto"/>
          <w:kern w:val="28"/>
          <w:sz w:val="24"/>
          <w:szCs w:val="24"/>
          <w:lang w:eastAsia="ru-RU"/>
        </w:rPr>
        <w:t>таблиц</w:t>
      </w:r>
    </w:p>
    <w:p w14:paraId="0C90D2E1" w14:textId="4A52258A" w:rsidR="001645D3" w:rsidRPr="001645D3" w:rsidRDefault="00196E55" w:rsidP="001645D3">
      <w:pPr>
        <w:pStyle w:val="afffff"/>
        <w:tabs>
          <w:tab w:val="right" w:leader="dot" w:pos="9344"/>
        </w:tabs>
        <w:spacing w:line="240" w:lineRule="auto"/>
        <w:ind w:left="0" w:firstLine="0"/>
        <w:jc w:val="both"/>
        <w:rPr>
          <w:rFonts w:asciiTheme="minorHAnsi" w:eastAsiaTheme="minorEastAsia" w:hAnsiTheme="minorHAnsi" w:cstheme="minorBidi"/>
          <w:bCs/>
          <w:i w:val="0"/>
          <w:noProof/>
          <w:sz w:val="24"/>
          <w:szCs w:val="24"/>
          <w:lang w:val="ru-RU" w:eastAsia="ru-RU" w:bidi="ar-SA"/>
        </w:rPr>
      </w:pPr>
      <w:r w:rsidRPr="001645D3">
        <w:rPr>
          <w:bCs/>
          <w:i w:val="0"/>
          <w:sz w:val="24"/>
          <w:szCs w:val="24"/>
        </w:rPr>
        <w:fldChar w:fldCharType="begin"/>
      </w:r>
      <w:r w:rsidRPr="001645D3">
        <w:rPr>
          <w:bCs/>
          <w:i w:val="0"/>
          <w:sz w:val="24"/>
          <w:szCs w:val="24"/>
        </w:rPr>
        <w:instrText xml:space="preserve"> TOC \h \z \c "Таблица" </w:instrText>
      </w:r>
      <w:r w:rsidRPr="001645D3">
        <w:rPr>
          <w:bCs/>
          <w:i w:val="0"/>
          <w:sz w:val="24"/>
          <w:szCs w:val="24"/>
        </w:rPr>
        <w:fldChar w:fldCharType="separate"/>
      </w:r>
      <w:hyperlink w:anchor="_Toc115600656" w:history="1">
        <w:r w:rsidR="001645D3" w:rsidRPr="001645D3">
          <w:rPr>
            <w:rStyle w:val="affc"/>
            <w:bCs/>
            <w:iCs/>
            <w:noProof/>
            <w:sz w:val="24"/>
            <w:szCs w:val="24"/>
            <w:lang w:eastAsia="ru-RU"/>
          </w:rPr>
          <w:t xml:space="preserve">Таблица 1.1 - Перечень мероприятий по строительству, реконструкции, техническому перевооружению и (или) модернизации источников тепловой энергии </w:t>
        </w:r>
        <w:r w:rsidR="001645D3" w:rsidRPr="001645D3">
          <w:rPr>
            <w:rStyle w:val="affc"/>
            <w:bCs/>
            <w:noProof/>
            <w:sz w:val="24"/>
            <w:szCs w:val="24"/>
            <w:lang w:eastAsia="ru-RU"/>
          </w:rPr>
          <w:t>в прогнозных ценах без НДС, тыс. руб.</w:t>
        </w:r>
        <w:r w:rsidR="001645D3" w:rsidRPr="001645D3">
          <w:rPr>
            <w:bCs/>
            <w:noProof/>
            <w:webHidden/>
            <w:sz w:val="24"/>
            <w:szCs w:val="24"/>
          </w:rPr>
          <w:tab/>
        </w:r>
        <w:r w:rsidR="001645D3" w:rsidRPr="001645D3">
          <w:rPr>
            <w:bCs/>
            <w:noProof/>
            <w:webHidden/>
            <w:sz w:val="24"/>
            <w:szCs w:val="24"/>
          </w:rPr>
          <w:fldChar w:fldCharType="begin"/>
        </w:r>
        <w:r w:rsidR="001645D3" w:rsidRPr="001645D3">
          <w:rPr>
            <w:bCs/>
            <w:noProof/>
            <w:webHidden/>
            <w:sz w:val="24"/>
            <w:szCs w:val="24"/>
          </w:rPr>
          <w:instrText xml:space="preserve"> PAGEREF _Toc115600656 \h </w:instrText>
        </w:r>
        <w:r w:rsidR="001645D3" w:rsidRPr="001645D3">
          <w:rPr>
            <w:bCs/>
            <w:noProof/>
            <w:webHidden/>
            <w:sz w:val="24"/>
            <w:szCs w:val="24"/>
          </w:rPr>
        </w:r>
        <w:r w:rsidR="001645D3" w:rsidRPr="001645D3">
          <w:rPr>
            <w:bCs/>
            <w:noProof/>
            <w:webHidden/>
            <w:sz w:val="24"/>
            <w:szCs w:val="24"/>
          </w:rPr>
          <w:fldChar w:fldCharType="separate"/>
        </w:r>
        <w:r w:rsidR="00721990">
          <w:rPr>
            <w:bCs/>
            <w:noProof/>
            <w:webHidden/>
            <w:sz w:val="24"/>
            <w:szCs w:val="24"/>
          </w:rPr>
          <w:t>5</w:t>
        </w:r>
        <w:r w:rsidR="001645D3" w:rsidRPr="001645D3">
          <w:rPr>
            <w:bCs/>
            <w:noProof/>
            <w:webHidden/>
            <w:sz w:val="24"/>
            <w:szCs w:val="24"/>
          </w:rPr>
          <w:fldChar w:fldCharType="end"/>
        </w:r>
      </w:hyperlink>
    </w:p>
    <w:p w14:paraId="2AF6AD33" w14:textId="7CBD55EB" w:rsidR="001645D3" w:rsidRPr="001645D3" w:rsidRDefault="001645D3" w:rsidP="001645D3">
      <w:pPr>
        <w:pStyle w:val="afffff"/>
        <w:tabs>
          <w:tab w:val="right" w:leader="dot" w:pos="9344"/>
        </w:tabs>
        <w:spacing w:line="240" w:lineRule="auto"/>
        <w:ind w:left="0" w:firstLine="0"/>
        <w:jc w:val="both"/>
        <w:rPr>
          <w:rFonts w:asciiTheme="minorHAnsi" w:eastAsiaTheme="minorEastAsia" w:hAnsiTheme="minorHAnsi" w:cstheme="minorBidi"/>
          <w:bCs/>
          <w:i w:val="0"/>
          <w:noProof/>
          <w:sz w:val="24"/>
          <w:szCs w:val="24"/>
          <w:lang w:val="ru-RU" w:eastAsia="ru-RU" w:bidi="ar-SA"/>
        </w:rPr>
      </w:pPr>
      <w:hyperlink w:anchor="_Toc115600657" w:history="1">
        <w:r w:rsidRPr="001645D3">
          <w:rPr>
            <w:rStyle w:val="affc"/>
            <w:bCs/>
            <w:iCs/>
            <w:noProof/>
            <w:sz w:val="24"/>
            <w:szCs w:val="24"/>
            <w:lang w:eastAsia="ru-RU"/>
          </w:rPr>
          <w:t xml:space="preserve">Таблица 2.1 - </w:t>
        </w:r>
        <w:r w:rsidRPr="001645D3">
          <w:rPr>
            <w:rStyle w:val="affc"/>
            <w:bCs/>
            <w:noProof/>
            <w:sz w:val="24"/>
            <w:szCs w:val="24"/>
            <w:lang w:eastAsia="ru-RU"/>
          </w:rPr>
          <w:t>Перечень мероприятий по строительству, реконструкции, техническому перевооружению и (или) модернизации тепловых сетей и сооружений на них в прогнозных ценах без НДС, тыс. руб.</w:t>
        </w:r>
        <w:r w:rsidRPr="001645D3">
          <w:rPr>
            <w:bCs/>
            <w:noProof/>
            <w:webHidden/>
            <w:sz w:val="24"/>
            <w:szCs w:val="24"/>
          </w:rPr>
          <w:tab/>
        </w:r>
        <w:r w:rsidRPr="001645D3">
          <w:rPr>
            <w:bCs/>
            <w:noProof/>
            <w:webHidden/>
            <w:sz w:val="24"/>
            <w:szCs w:val="24"/>
          </w:rPr>
          <w:fldChar w:fldCharType="begin"/>
        </w:r>
        <w:r w:rsidRPr="001645D3">
          <w:rPr>
            <w:bCs/>
            <w:noProof/>
            <w:webHidden/>
            <w:sz w:val="24"/>
            <w:szCs w:val="24"/>
          </w:rPr>
          <w:instrText xml:space="preserve"> PAGEREF _Toc115600657 \h </w:instrText>
        </w:r>
        <w:r w:rsidRPr="001645D3">
          <w:rPr>
            <w:bCs/>
            <w:noProof/>
            <w:webHidden/>
            <w:sz w:val="24"/>
            <w:szCs w:val="24"/>
          </w:rPr>
        </w:r>
        <w:r w:rsidRPr="001645D3">
          <w:rPr>
            <w:bCs/>
            <w:noProof/>
            <w:webHidden/>
            <w:sz w:val="24"/>
            <w:szCs w:val="24"/>
          </w:rPr>
          <w:fldChar w:fldCharType="separate"/>
        </w:r>
        <w:r w:rsidR="00721990">
          <w:rPr>
            <w:bCs/>
            <w:noProof/>
            <w:webHidden/>
            <w:sz w:val="24"/>
            <w:szCs w:val="24"/>
          </w:rPr>
          <w:t>24</w:t>
        </w:r>
        <w:r w:rsidRPr="001645D3">
          <w:rPr>
            <w:bCs/>
            <w:noProof/>
            <w:webHidden/>
            <w:sz w:val="24"/>
            <w:szCs w:val="24"/>
          </w:rPr>
          <w:fldChar w:fldCharType="end"/>
        </w:r>
      </w:hyperlink>
    </w:p>
    <w:p w14:paraId="013EC390" w14:textId="545F3E7D" w:rsidR="00196E55" w:rsidRPr="001645D3" w:rsidRDefault="00196E55" w:rsidP="001645D3">
      <w:pPr>
        <w:tabs>
          <w:tab w:val="right" w:leader="dot" w:pos="9345"/>
        </w:tabs>
        <w:contextualSpacing/>
        <w:jc w:val="both"/>
        <w:rPr>
          <w:rFonts w:ascii="Times New Roman" w:eastAsia="Times New Roman" w:hAnsi="Times New Roman" w:cs="Times New Roman"/>
          <w:sz w:val="24"/>
          <w:szCs w:val="24"/>
          <w:lang w:val="en-US" w:bidi="en-US"/>
        </w:rPr>
      </w:pPr>
      <w:r w:rsidRPr="001645D3">
        <w:rPr>
          <w:rFonts w:ascii="Times New Roman" w:eastAsia="Times New Roman" w:hAnsi="Times New Roman" w:cs="Times New Roman"/>
          <w:bCs/>
          <w:sz w:val="24"/>
          <w:szCs w:val="24"/>
          <w:lang w:val="en-US" w:bidi="en-US"/>
        </w:rPr>
        <w:fldChar w:fldCharType="end"/>
      </w:r>
    </w:p>
    <w:p w14:paraId="5FE128FA" w14:textId="77777777" w:rsidR="00196E55" w:rsidRPr="001645D3" w:rsidRDefault="00196E55" w:rsidP="00AA2E77">
      <w:pPr>
        <w:tabs>
          <w:tab w:val="right" w:leader="dot" w:pos="9345"/>
        </w:tabs>
        <w:spacing w:after="240"/>
        <w:jc w:val="both"/>
        <w:rPr>
          <w:rFonts w:ascii="Times New Roman" w:eastAsia="Times New Roman" w:hAnsi="Times New Roman" w:cs="Times New Roman"/>
          <w:b/>
          <w:sz w:val="24"/>
          <w:szCs w:val="24"/>
          <w:lang w:eastAsia="ru-RU"/>
        </w:rPr>
        <w:sectPr w:rsidR="00196E55" w:rsidRPr="001645D3" w:rsidSect="004B76A1">
          <w:pgSz w:w="11906" w:h="16838"/>
          <w:pgMar w:top="1134" w:right="851" w:bottom="1134" w:left="1701" w:header="284" w:footer="284" w:gutter="0"/>
          <w:cols w:space="708"/>
          <w:docGrid w:linePitch="360"/>
        </w:sectPr>
      </w:pPr>
    </w:p>
    <w:p w14:paraId="5BEDEB77" w14:textId="77777777" w:rsidR="0026144F" w:rsidRDefault="0026144F" w:rsidP="004B76A1">
      <w:pPr>
        <w:pStyle w:val="1e"/>
        <w:numPr>
          <w:ilvl w:val="0"/>
          <w:numId w:val="4"/>
        </w:numPr>
        <w:tabs>
          <w:tab w:val="left" w:pos="426"/>
        </w:tabs>
        <w:spacing w:line="276" w:lineRule="auto"/>
        <w:ind w:left="0" w:firstLine="0"/>
        <w:jc w:val="both"/>
        <w:rPr>
          <w:rFonts w:ascii="Times New Roman" w:eastAsia="Calibri" w:hAnsi="Times New Roman" w:cs="Times New Roman"/>
          <w:smallCaps/>
          <w:color w:val="auto"/>
          <w:sz w:val="24"/>
          <w:szCs w:val="24"/>
        </w:rPr>
      </w:pPr>
      <w:bookmarkStart w:id="11" w:name="_Toc115564161"/>
      <w:r w:rsidRPr="004B76A1">
        <w:rPr>
          <w:rFonts w:ascii="Times New Roman" w:eastAsia="Calibri" w:hAnsi="Times New Roman" w:cs="Times New Roman"/>
          <w:smallCaps/>
          <w:color w:val="auto"/>
          <w:sz w:val="24"/>
          <w:szCs w:val="24"/>
        </w:rPr>
        <w:lastRenderedPageBreak/>
        <w:t>Перечень мероприятий по строительству, реконструкции, техническому перевооружению и (или) модернизации источников тепловой энергии</w:t>
      </w:r>
      <w:bookmarkEnd w:id="11"/>
    </w:p>
    <w:p w14:paraId="16496B12" w14:textId="77777777" w:rsidR="000C5DEB" w:rsidRDefault="000C5DEB"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В соответствии с Методическими указаниями по</w:t>
      </w:r>
      <w:r w:rsidR="004B76A1">
        <w:rPr>
          <w:rFonts w:asciiTheme="majorBidi" w:eastAsia="Microsoft YaHei" w:hAnsiTheme="majorBidi" w:cstheme="majorBidi"/>
          <w:spacing w:val="-5"/>
          <w:sz w:val="24"/>
          <w:szCs w:val="24"/>
        </w:rPr>
        <w:t xml:space="preserve"> разработке Схем теплоснабжения</w:t>
      </w:r>
      <w:r>
        <w:rPr>
          <w:rFonts w:asciiTheme="majorBidi" w:eastAsia="Microsoft YaHei" w:hAnsiTheme="majorBidi" w:cstheme="majorBidi"/>
          <w:spacing w:val="-5"/>
          <w:sz w:val="24"/>
          <w:szCs w:val="24"/>
        </w:rPr>
        <w:t xml:space="preserve"> структура необходимых инвестиций должна состоять из сформированных уникальных номеров мер</w:t>
      </w:r>
      <w:r w:rsidR="00193564">
        <w:rPr>
          <w:rFonts w:asciiTheme="majorBidi" w:eastAsia="Microsoft YaHei" w:hAnsiTheme="majorBidi" w:cstheme="majorBidi"/>
          <w:spacing w:val="-5"/>
          <w:sz w:val="24"/>
          <w:szCs w:val="24"/>
        </w:rPr>
        <w:t>оприятий (проектов) по каждой т</w:t>
      </w:r>
      <w:r>
        <w:rPr>
          <w:rFonts w:asciiTheme="majorBidi" w:eastAsia="Microsoft YaHei" w:hAnsiTheme="majorBidi" w:cstheme="majorBidi"/>
          <w:spacing w:val="-5"/>
          <w:sz w:val="24"/>
          <w:szCs w:val="24"/>
        </w:rPr>
        <w:t xml:space="preserve">еплоснабжающей, теплосетевой организации, функционирующей в зоне деятельности ЕТО, в следующем порядке: </w:t>
      </w:r>
    </w:p>
    <w:p w14:paraId="199D4850" w14:textId="77777777" w:rsidR="000C5DEB" w:rsidRDefault="000C5DEB" w:rsidP="004B76A1">
      <w:pPr>
        <w:widowControl w:val="0"/>
        <w:adjustRightInd w:val="0"/>
        <w:spacing w:before="120" w:after="120" w:line="360" w:lineRule="auto"/>
        <w:ind w:firstLine="709"/>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ХХ.ХХ.ХХ.ХХХ, где:</w:t>
      </w:r>
    </w:p>
    <w:p w14:paraId="41EBF66F" w14:textId="77777777" w:rsidR="000C5DEB" w:rsidRDefault="000C5DEB"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Где</w:t>
      </w:r>
    </w:p>
    <w:p w14:paraId="1459E435" w14:textId="77777777" w:rsidR="000C5DEB" w:rsidRDefault="004B76A1"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Первые три значащих цифры (ХХ.)</w:t>
      </w:r>
      <w:r w:rsidR="000C5DEB">
        <w:rPr>
          <w:rFonts w:asciiTheme="majorBidi" w:eastAsia="Microsoft YaHei" w:hAnsiTheme="majorBidi" w:cstheme="majorBidi"/>
          <w:spacing w:val="-5"/>
          <w:sz w:val="24"/>
          <w:szCs w:val="24"/>
        </w:rPr>
        <w:t xml:space="preserve"> отражают номер ЕТО;</w:t>
      </w:r>
    </w:p>
    <w:p w14:paraId="57947D99" w14:textId="77777777" w:rsidR="000C5DEB" w:rsidRDefault="000C5DEB"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в</w:t>
      </w:r>
      <w:r w:rsidR="004B76A1">
        <w:rPr>
          <w:rFonts w:asciiTheme="majorBidi" w:eastAsia="Microsoft YaHei" w:hAnsiTheme="majorBidi" w:cstheme="majorBidi"/>
          <w:spacing w:val="-5"/>
          <w:sz w:val="24"/>
          <w:szCs w:val="24"/>
        </w:rPr>
        <w:t>торые две значащих цифры (.ХХ.)</w:t>
      </w:r>
      <w:r>
        <w:rPr>
          <w:rFonts w:asciiTheme="majorBidi" w:eastAsia="Microsoft YaHei" w:hAnsiTheme="majorBidi" w:cstheme="majorBidi"/>
          <w:spacing w:val="-5"/>
          <w:sz w:val="24"/>
          <w:szCs w:val="24"/>
        </w:rPr>
        <w:t xml:space="preserve"> отражают номер группы проектов в составе ЕТО (01 – источники);</w:t>
      </w:r>
    </w:p>
    <w:p w14:paraId="76A34732" w14:textId="77777777" w:rsidR="000C5DEB" w:rsidRDefault="000C5DEB"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 xml:space="preserve">третьи две значащих </w:t>
      </w:r>
      <w:r w:rsidR="004B76A1">
        <w:rPr>
          <w:rFonts w:asciiTheme="majorBidi" w:eastAsia="Microsoft YaHei" w:hAnsiTheme="majorBidi" w:cstheme="majorBidi"/>
          <w:spacing w:val="-5"/>
          <w:sz w:val="24"/>
          <w:szCs w:val="24"/>
        </w:rPr>
        <w:t>цифры (.ХХ.)</w:t>
      </w:r>
      <w:r>
        <w:rPr>
          <w:rFonts w:asciiTheme="majorBidi" w:eastAsia="Microsoft YaHei" w:hAnsiTheme="majorBidi" w:cstheme="majorBidi"/>
          <w:spacing w:val="-5"/>
          <w:sz w:val="24"/>
          <w:szCs w:val="24"/>
        </w:rPr>
        <w:t xml:space="preserve"> отражают номер подгруппы проектов в составе ЕТО;</w:t>
      </w:r>
    </w:p>
    <w:p w14:paraId="70EF4997" w14:textId="77777777" w:rsidR="000C5DEB" w:rsidRDefault="000C5DEB"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четв</w:t>
      </w:r>
      <w:r w:rsidR="004B76A1">
        <w:rPr>
          <w:rFonts w:asciiTheme="majorBidi" w:eastAsia="Microsoft YaHei" w:hAnsiTheme="majorBidi" w:cstheme="majorBidi"/>
          <w:spacing w:val="-5"/>
          <w:sz w:val="24"/>
          <w:szCs w:val="24"/>
        </w:rPr>
        <w:t>ертые три значащих цифры (.ХХХ)</w:t>
      </w:r>
      <w:r>
        <w:rPr>
          <w:rFonts w:asciiTheme="majorBidi" w:eastAsia="Microsoft YaHei" w:hAnsiTheme="majorBidi" w:cstheme="majorBidi"/>
          <w:spacing w:val="-5"/>
          <w:sz w:val="24"/>
          <w:szCs w:val="24"/>
        </w:rPr>
        <w:t xml:space="preserve"> отражают номер проекта в составе ЕТО;</w:t>
      </w:r>
    </w:p>
    <w:p w14:paraId="30F5A67C" w14:textId="77777777" w:rsidR="00FA2B8C" w:rsidRDefault="000C5DEB" w:rsidP="004B76A1">
      <w:pPr>
        <w:widowControl w:val="0"/>
        <w:adjustRightInd w:val="0"/>
        <w:spacing w:before="120" w:after="120" w:line="360" w:lineRule="auto"/>
        <w:ind w:firstLine="709"/>
        <w:jc w:val="both"/>
        <w:textAlignment w:val="baseline"/>
        <w:rPr>
          <w:rFonts w:asciiTheme="majorBidi" w:eastAsia="Microsoft YaHei" w:hAnsiTheme="majorBidi" w:cstheme="majorBidi"/>
          <w:spacing w:val="-5"/>
          <w:sz w:val="24"/>
          <w:szCs w:val="24"/>
        </w:rPr>
      </w:pPr>
      <w:r>
        <w:rPr>
          <w:rFonts w:asciiTheme="majorBidi" w:eastAsia="Microsoft YaHei" w:hAnsiTheme="majorBidi" w:cstheme="majorBidi"/>
          <w:spacing w:val="-5"/>
          <w:sz w:val="24"/>
          <w:szCs w:val="24"/>
        </w:rPr>
        <w:t xml:space="preserve">Реестр проектов нового строительства, реконструкции и технического перевооружения источников тепловой энергии (мощности), включенных в Схему теплоснабжения </w:t>
      </w:r>
      <w:r>
        <w:rPr>
          <w:rFonts w:asciiTheme="majorBidi" w:eastAsia="Microsoft YaHei" w:hAnsiTheme="majorBidi" w:cstheme="majorBidi"/>
          <w:b/>
          <w:spacing w:val="-5"/>
          <w:sz w:val="24"/>
          <w:szCs w:val="24"/>
          <w:u w:val="single"/>
        </w:rPr>
        <w:t xml:space="preserve">в </w:t>
      </w:r>
      <w:r w:rsidR="002A47EA">
        <w:rPr>
          <w:rFonts w:asciiTheme="majorBidi" w:eastAsia="Microsoft YaHei" w:hAnsiTheme="majorBidi" w:cstheme="majorBidi"/>
          <w:b/>
          <w:spacing w:val="-5"/>
          <w:sz w:val="24"/>
          <w:szCs w:val="24"/>
          <w:u w:val="single"/>
        </w:rPr>
        <w:t>прогнозных ценах</w:t>
      </w:r>
      <w:r>
        <w:rPr>
          <w:rFonts w:asciiTheme="majorBidi" w:eastAsia="Microsoft YaHei" w:hAnsiTheme="majorBidi" w:cstheme="majorBidi"/>
          <w:b/>
          <w:spacing w:val="-5"/>
          <w:sz w:val="24"/>
          <w:szCs w:val="24"/>
          <w:u w:val="single"/>
        </w:rPr>
        <w:t>, без НДС</w:t>
      </w:r>
      <w:r>
        <w:rPr>
          <w:rFonts w:asciiTheme="majorBidi" w:eastAsia="Microsoft YaHei" w:hAnsiTheme="majorBidi" w:cstheme="majorBidi"/>
          <w:spacing w:val="-5"/>
          <w:sz w:val="24"/>
          <w:szCs w:val="24"/>
        </w:rPr>
        <w:t xml:space="preserve">, представлен в таблице </w:t>
      </w:r>
      <w:r w:rsidR="00E13574">
        <w:rPr>
          <w:rFonts w:asciiTheme="majorBidi" w:eastAsia="Microsoft YaHei" w:hAnsiTheme="majorBidi" w:cstheme="majorBidi"/>
          <w:spacing w:val="-5"/>
          <w:sz w:val="24"/>
          <w:szCs w:val="24"/>
        </w:rPr>
        <w:t>ниже</w:t>
      </w:r>
      <w:r>
        <w:rPr>
          <w:rFonts w:asciiTheme="majorBidi" w:eastAsia="Microsoft YaHei" w:hAnsiTheme="majorBidi" w:cstheme="majorBidi"/>
          <w:spacing w:val="-5"/>
          <w:sz w:val="24"/>
          <w:szCs w:val="24"/>
        </w:rPr>
        <w:t>.</w:t>
      </w:r>
      <w:r w:rsidR="002A47EA">
        <w:rPr>
          <w:rFonts w:asciiTheme="majorBidi" w:eastAsia="Microsoft YaHei" w:hAnsiTheme="majorBidi" w:cstheme="majorBidi"/>
          <w:spacing w:val="-5"/>
          <w:sz w:val="24"/>
          <w:szCs w:val="24"/>
        </w:rPr>
        <w:t xml:space="preserve"> </w:t>
      </w:r>
    </w:p>
    <w:p w14:paraId="45D2017B" w14:textId="46B19B93" w:rsidR="00FA2B8C" w:rsidRPr="00FA2B8C" w:rsidRDefault="00FA2B8C" w:rsidP="00FA2B8C">
      <w:pPr>
        <w:widowControl w:val="0"/>
        <w:adjustRightInd w:val="0"/>
        <w:spacing w:line="360" w:lineRule="auto"/>
        <w:ind w:firstLine="709"/>
        <w:jc w:val="both"/>
        <w:textAlignment w:val="baseline"/>
        <w:rPr>
          <w:rFonts w:ascii="Times New Roman" w:eastAsia="Microsoft YaHei" w:hAnsi="Times New Roman" w:cs="Times New Roman"/>
          <w:spacing w:val="-5"/>
          <w:sz w:val="24"/>
          <w:szCs w:val="24"/>
          <w:lang w:bidi="en-US"/>
        </w:rPr>
      </w:pPr>
      <w:r w:rsidRPr="00FA2B8C">
        <w:rPr>
          <w:rFonts w:ascii="Times New Roman" w:eastAsia="Microsoft YaHei" w:hAnsi="Times New Roman" w:cs="Times New Roman"/>
          <w:spacing w:val="-5"/>
          <w:sz w:val="24"/>
          <w:szCs w:val="24"/>
          <w:lang w:bidi="en-US"/>
        </w:rPr>
        <w:t xml:space="preserve">В части мероприятий по </w:t>
      </w:r>
      <w:r w:rsidR="00400D5B">
        <w:rPr>
          <w:rFonts w:ascii="Times New Roman" w:eastAsia="Microsoft YaHei" w:hAnsi="Times New Roman" w:cs="Times New Roman"/>
          <w:spacing w:val="-5"/>
          <w:sz w:val="24"/>
          <w:szCs w:val="24"/>
          <w:lang w:bidi="en-US"/>
        </w:rPr>
        <w:t xml:space="preserve">КТЭЦ, </w:t>
      </w:r>
      <w:r w:rsidRPr="00FA2B8C">
        <w:rPr>
          <w:rFonts w:ascii="Times New Roman" w:eastAsia="Microsoft YaHei" w:hAnsi="Times New Roman" w:cs="Times New Roman"/>
          <w:spacing w:val="-5"/>
          <w:sz w:val="24"/>
          <w:szCs w:val="24"/>
          <w:lang w:bidi="en-US"/>
        </w:rPr>
        <w:t>ЗСТЭЦ и ЦТЭЦ приведена составляющая стоимости мероприятий относимая на тепловую энергию.</w:t>
      </w:r>
    </w:p>
    <w:p w14:paraId="4319BEB2" w14:textId="77777777" w:rsidR="000C5DEB" w:rsidRDefault="000C5DEB" w:rsidP="000C5DEB">
      <w:pPr>
        <w:widowControl w:val="0"/>
        <w:adjustRightInd w:val="0"/>
        <w:spacing w:before="120" w:after="120" w:line="360" w:lineRule="auto"/>
        <w:ind w:firstLine="567"/>
        <w:jc w:val="both"/>
        <w:textAlignment w:val="baseline"/>
        <w:rPr>
          <w:rFonts w:asciiTheme="majorBidi" w:eastAsia="Microsoft YaHei" w:hAnsiTheme="majorBidi" w:cstheme="majorBidi"/>
          <w:spacing w:val="-5"/>
          <w:sz w:val="24"/>
          <w:szCs w:val="24"/>
        </w:rPr>
      </w:pPr>
    </w:p>
    <w:p w14:paraId="4DB596D8" w14:textId="77777777" w:rsidR="000C5DEB" w:rsidRDefault="000C5DEB" w:rsidP="000C5DEB">
      <w:pPr>
        <w:spacing w:line="360" w:lineRule="auto"/>
        <w:jc w:val="left"/>
        <w:rPr>
          <w:rFonts w:asciiTheme="majorBidi" w:eastAsia="Microsoft YaHei" w:hAnsiTheme="majorBidi" w:cstheme="majorBidi"/>
          <w:spacing w:val="-5"/>
          <w:sz w:val="24"/>
          <w:szCs w:val="24"/>
        </w:rPr>
        <w:sectPr w:rsidR="000C5DEB" w:rsidSect="00400D5B">
          <w:pgSz w:w="11906" w:h="16838"/>
          <w:pgMar w:top="1134" w:right="850" w:bottom="1134" w:left="1701" w:header="284" w:footer="284" w:gutter="0"/>
          <w:cols w:space="720"/>
          <w:docGrid w:linePitch="299"/>
        </w:sectPr>
      </w:pPr>
    </w:p>
    <w:p w14:paraId="4A68B0B0" w14:textId="1B12203C" w:rsidR="000C5DEB" w:rsidRPr="0026144F" w:rsidRDefault="0026144F" w:rsidP="004B76A1">
      <w:pPr>
        <w:keepNext/>
        <w:shd w:val="clear" w:color="auto" w:fill="FFFFFF"/>
        <w:spacing w:before="240" w:line="276" w:lineRule="auto"/>
        <w:jc w:val="left"/>
        <w:rPr>
          <w:rFonts w:ascii="Times New Roman" w:eastAsia="Times New Roman" w:hAnsi="Times New Roman" w:cs="Times New Roman"/>
          <w:b/>
          <w:bCs/>
          <w:iCs/>
          <w:sz w:val="24"/>
          <w:szCs w:val="24"/>
          <w:lang w:eastAsia="ru-RU"/>
        </w:rPr>
      </w:pPr>
      <w:bookmarkStart w:id="12" w:name="_Toc110329048"/>
      <w:bookmarkStart w:id="13" w:name="_Toc112663957"/>
      <w:bookmarkStart w:id="14" w:name="_Toc51129947"/>
      <w:bookmarkStart w:id="15" w:name="_Toc115600656"/>
      <w:r w:rsidRPr="0026144F">
        <w:rPr>
          <w:rFonts w:ascii="Times New Roman" w:eastAsia="Times New Roman" w:hAnsi="Times New Roman" w:cs="Times New Roman"/>
          <w:b/>
          <w:bCs/>
          <w:iCs/>
          <w:sz w:val="24"/>
          <w:szCs w:val="24"/>
          <w:lang w:eastAsia="ru-RU"/>
        </w:rPr>
        <w:lastRenderedPageBreak/>
        <w:t xml:space="preserve">Таблица </w:t>
      </w:r>
      <w:r w:rsidRPr="0026144F">
        <w:rPr>
          <w:rFonts w:ascii="Times New Roman" w:eastAsia="Times New Roman" w:hAnsi="Times New Roman" w:cs="Times New Roman"/>
          <w:b/>
          <w:bCs/>
          <w:iCs/>
          <w:sz w:val="24"/>
          <w:szCs w:val="24"/>
          <w:lang w:eastAsia="ru-RU"/>
        </w:rPr>
        <w:fldChar w:fldCharType="begin"/>
      </w:r>
      <w:r w:rsidRPr="0026144F">
        <w:rPr>
          <w:rFonts w:ascii="Times New Roman" w:eastAsia="Times New Roman" w:hAnsi="Times New Roman" w:cs="Times New Roman"/>
          <w:b/>
          <w:bCs/>
          <w:iCs/>
          <w:sz w:val="24"/>
          <w:szCs w:val="24"/>
          <w:lang w:eastAsia="ru-RU"/>
        </w:rPr>
        <w:instrText xml:space="preserve"> STYLEREF 1 \s </w:instrText>
      </w:r>
      <w:r w:rsidRPr="0026144F">
        <w:rPr>
          <w:rFonts w:ascii="Times New Roman" w:eastAsia="Times New Roman" w:hAnsi="Times New Roman" w:cs="Times New Roman"/>
          <w:b/>
          <w:bCs/>
          <w:iCs/>
          <w:sz w:val="24"/>
          <w:szCs w:val="24"/>
          <w:lang w:eastAsia="ru-RU"/>
        </w:rPr>
        <w:fldChar w:fldCharType="separate"/>
      </w:r>
      <w:r w:rsidR="00900C31">
        <w:rPr>
          <w:rFonts w:ascii="Times New Roman" w:eastAsia="Times New Roman" w:hAnsi="Times New Roman" w:cs="Times New Roman"/>
          <w:b/>
          <w:bCs/>
          <w:iCs/>
          <w:noProof/>
          <w:sz w:val="24"/>
          <w:szCs w:val="24"/>
          <w:lang w:eastAsia="ru-RU"/>
        </w:rPr>
        <w:t>1</w:t>
      </w:r>
      <w:r w:rsidRPr="0026144F">
        <w:rPr>
          <w:rFonts w:ascii="Times New Roman" w:eastAsia="Times New Roman" w:hAnsi="Times New Roman" w:cs="Times New Roman"/>
          <w:b/>
          <w:bCs/>
          <w:iCs/>
          <w:sz w:val="24"/>
          <w:szCs w:val="24"/>
          <w:lang w:eastAsia="ru-RU"/>
        </w:rPr>
        <w:fldChar w:fldCharType="end"/>
      </w:r>
      <w:r w:rsidRPr="0026144F">
        <w:rPr>
          <w:rFonts w:ascii="Times New Roman" w:eastAsia="Times New Roman" w:hAnsi="Times New Roman" w:cs="Times New Roman"/>
          <w:b/>
          <w:bCs/>
          <w:iCs/>
          <w:sz w:val="24"/>
          <w:szCs w:val="24"/>
          <w:lang w:eastAsia="ru-RU"/>
        </w:rPr>
        <w:t>.</w:t>
      </w:r>
      <w:r w:rsidRPr="0026144F">
        <w:rPr>
          <w:rFonts w:ascii="Times New Roman" w:eastAsia="Times New Roman" w:hAnsi="Times New Roman" w:cs="Times New Roman"/>
          <w:b/>
          <w:bCs/>
          <w:iCs/>
          <w:sz w:val="24"/>
          <w:szCs w:val="24"/>
          <w:lang w:eastAsia="ru-RU"/>
        </w:rPr>
        <w:fldChar w:fldCharType="begin"/>
      </w:r>
      <w:r w:rsidRPr="0026144F">
        <w:rPr>
          <w:rFonts w:ascii="Times New Roman" w:eastAsia="Times New Roman" w:hAnsi="Times New Roman" w:cs="Times New Roman"/>
          <w:b/>
          <w:bCs/>
          <w:iCs/>
          <w:sz w:val="24"/>
          <w:szCs w:val="24"/>
          <w:lang w:eastAsia="ru-RU"/>
        </w:rPr>
        <w:instrText xml:space="preserve"> SEQ Таблица \* ARABIC \s 1 </w:instrText>
      </w:r>
      <w:r w:rsidRPr="0026144F">
        <w:rPr>
          <w:rFonts w:ascii="Times New Roman" w:eastAsia="Times New Roman" w:hAnsi="Times New Roman" w:cs="Times New Roman"/>
          <w:b/>
          <w:bCs/>
          <w:iCs/>
          <w:sz w:val="24"/>
          <w:szCs w:val="24"/>
          <w:lang w:eastAsia="ru-RU"/>
        </w:rPr>
        <w:fldChar w:fldCharType="separate"/>
      </w:r>
      <w:r w:rsidR="00900C31">
        <w:rPr>
          <w:rFonts w:ascii="Times New Roman" w:eastAsia="Times New Roman" w:hAnsi="Times New Roman" w:cs="Times New Roman"/>
          <w:b/>
          <w:bCs/>
          <w:iCs/>
          <w:noProof/>
          <w:sz w:val="24"/>
          <w:szCs w:val="24"/>
          <w:lang w:eastAsia="ru-RU"/>
        </w:rPr>
        <w:t>1</w:t>
      </w:r>
      <w:r w:rsidRPr="0026144F">
        <w:rPr>
          <w:rFonts w:ascii="Times New Roman" w:eastAsia="Times New Roman" w:hAnsi="Times New Roman" w:cs="Times New Roman"/>
          <w:b/>
          <w:bCs/>
          <w:iCs/>
          <w:sz w:val="24"/>
          <w:szCs w:val="24"/>
          <w:lang w:eastAsia="ru-RU"/>
        </w:rPr>
        <w:fldChar w:fldCharType="end"/>
      </w:r>
      <w:r w:rsidRPr="0026144F">
        <w:rPr>
          <w:rFonts w:ascii="Times New Roman" w:eastAsia="Times New Roman" w:hAnsi="Times New Roman" w:cs="Times New Roman"/>
          <w:b/>
          <w:bCs/>
          <w:iCs/>
          <w:sz w:val="24"/>
          <w:szCs w:val="24"/>
          <w:lang w:eastAsia="ru-RU"/>
        </w:rPr>
        <w:t xml:space="preserve"> - </w:t>
      </w:r>
      <w:bookmarkEnd w:id="12"/>
      <w:bookmarkEnd w:id="13"/>
      <w:bookmarkEnd w:id="14"/>
      <w:r w:rsidR="002A47EA" w:rsidRPr="0026144F">
        <w:rPr>
          <w:rFonts w:ascii="Times New Roman" w:eastAsia="Times New Roman" w:hAnsi="Times New Roman" w:cs="Times New Roman"/>
          <w:b/>
          <w:bCs/>
          <w:iCs/>
          <w:sz w:val="24"/>
          <w:szCs w:val="24"/>
          <w:lang w:eastAsia="ru-RU"/>
        </w:rPr>
        <w:t>Перечень мероприятий по строительству, реконструкции, техническому перевооружению и (или) модернизации источников тепловой энергии</w:t>
      </w:r>
      <w:r w:rsidR="001645D3">
        <w:rPr>
          <w:rFonts w:ascii="Times New Roman" w:eastAsia="Times New Roman" w:hAnsi="Times New Roman" w:cs="Times New Roman"/>
          <w:b/>
          <w:bCs/>
          <w:iCs/>
          <w:sz w:val="24"/>
          <w:szCs w:val="24"/>
          <w:lang w:eastAsia="ru-RU"/>
        </w:rPr>
        <w:t xml:space="preserve"> </w:t>
      </w:r>
      <w:r w:rsidR="001645D3" w:rsidRPr="002A47EA">
        <w:rPr>
          <w:rFonts w:ascii="Times New Roman" w:eastAsia="Times New Roman" w:hAnsi="Times New Roman" w:cs="Times New Roman"/>
          <w:b/>
          <w:sz w:val="24"/>
          <w:szCs w:val="24"/>
          <w:lang w:eastAsia="ru-RU"/>
        </w:rPr>
        <w:t xml:space="preserve">в </w:t>
      </w:r>
      <w:r w:rsidR="001645D3">
        <w:rPr>
          <w:rFonts w:ascii="Times New Roman" w:eastAsia="Times New Roman" w:hAnsi="Times New Roman" w:cs="Times New Roman"/>
          <w:b/>
          <w:sz w:val="24"/>
          <w:szCs w:val="24"/>
          <w:lang w:eastAsia="ru-RU"/>
        </w:rPr>
        <w:t xml:space="preserve">прогнозных </w:t>
      </w:r>
      <w:r w:rsidR="001645D3" w:rsidRPr="002A47EA">
        <w:rPr>
          <w:rFonts w:ascii="Times New Roman" w:eastAsia="Times New Roman" w:hAnsi="Times New Roman" w:cs="Times New Roman"/>
          <w:b/>
          <w:sz w:val="24"/>
          <w:szCs w:val="24"/>
          <w:lang w:eastAsia="ru-RU"/>
        </w:rPr>
        <w:t>ценах</w:t>
      </w:r>
      <w:r w:rsidR="001645D3">
        <w:rPr>
          <w:rFonts w:ascii="Times New Roman" w:eastAsia="Times New Roman" w:hAnsi="Times New Roman" w:cs="Times New Roman"/>
          <w:b/>
          <w:sz w:val="24"/>
          <w:szCs w:val="24"/>
          <w:lang w:eastAsia="ru-RU"/>
        </w:rPr>
        <w:t xml:space="preserve"> без НДС</w:t>
      </w:r>
      <w:r w:rsidR="001645D3" w:rsidRPr="002A47EA">
        <w:rPr>
          <w:rFonts w:ascii="Times New Roman" w:eastAsia="Times New Roman" w:hAnsi="Times New Roman" w:cs="Times New Roman"/>
          <w:b/>
          <w:sz w:val="24"/>
          <w:szCs w:val="24"/>
          <w:lang w:eastAsia="ru-RU"/>
        </w:rPr>
        <w:t>, тыс. руб.</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73"/>
        <w:gridCol w:w="1034"/>
        <w:gridCol w:w="1034"/>
        <w:gridCol w:w="1034"/>
        <w:gridCol w:w="1034"/>
        <w:gridCol w:w="1034"/>
        <w:gridCol w:w="1035"/>
        <w:gridCol w:w="1035"/>
        <w:gridCol w:w="1035"/>
        <w:gridCol w:w="1035"/>
        <w:gridCol w:w="1035"/>
        <w:gridCol w:w="1035"/>
        <w:gridCol w:w="1035"/>
        <w:gridCol w:w="1035"/>
        <w:gridCol w:w="1035"/>
        <w:gridCol w:w="1035"/>
        <w:gridCol w:w="1035"/>
        <w:gridCol w:w="1035"/>
        <w:gridCol w:w="1035"/>
        <w:gridCol w:w="1035"/>
        <w:gridCol w:w="1058"/>
      </w:tblGrid>
      <w:tr w:rsidR="00A52EE8" w:rsidRPr="00A52EE8" w14:paraId="6B8B2CDA" w14:textId="77777777" w:rsidTr="00A52EE8">
        <w:trPr>
          <w:trHeight w:val="240"/>
          <w:tblHeader/>
        </w:trPr>
        <w:tc>
          <w:tcPr>
            <w:tcW w:w="2073" w:type="dxa"/>
            <w:noWrap/>
            <w:vAlign w:val="center"/>
            <w:hideMark/>
          </w:tcPr>
          <w:p w14:paraId="597519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Стоимость проектов</w:t>
            </w:r>
          </w:p>
        </w:tc>
        <w:tc>
          <w:tcPr>
            <w:tcW w:w="1034" w:type="dxa"/>
            <w:noWrap/>
            <w:vAlign w:val="center"/>
            <w:hideMark/>
          </w:tcPr>
          <w:p w14:paraId="7C66FD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2025</w:t>
            </w:r>
          </w:p>
        </w:tc>
        <w:tc>
          <w:tcPr>
            <w:tcW w:w="1034" w:type="dxa"/>
            <w:noWrap/>
            <w:vAlign w:val="center"/>
            <w:hideMark/>
          </w:tcPr>
          <w:p w14:paraId="160E86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2026</w:t>
            </w:r>
          </w:p>
        </w:tc>
        <w:tc>
          <w:tcPr>
            <w:tcW w:w="1034" w:type="dxa"/>
            <w:noWrap/>
            <w:vAlign w:val="center"/>
            <w:hideMark/>
          </w:tcPr>
          <w:p w14:paraId="465149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2027</w:t>
            </w:r>
          </w:p>
        </w:tc>
        <w:tc>
          <w:tcPr>
            <w:tcW w:w="1034" w:type="dxa"/>
            <w:noWrap/>
            <w:vAlign w:val="center"/>
            <w:hideMark/>
          </w:tcPr>
          <w:p w14:paraId="377320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2028</w:t>
            </w:r>
          </w:p>
        </w:tc>
        <w:tc>
          <w:tcPr>
            <w:tcW w:w="1034" w:type="dxa"/>
            <w:noWrap/>
            <w:vAlign w:val="center"/>
            <w:hideMark/>
          </w:tcPr>
          <w:p w14:paraId="56B732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2029</w:t>
            </w:r>
          </w:p>
        </w:tc>
        <w:tc>
          <w:tcPr>
            <w:tcW w:w="1035" w:type="dxa"/>
            <w:noWrap/>
            <w:vAlign w:val="center"/>
            <w:hideMark/>
          </w:tcPr>
          <w:p w14:paraId="4D184D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2030</w:t>
            </w:r>
          </w:p>
        </w:tc>
        <w:tc>
          <w:tcPr>
            <w:tcW w:w="1035" w:type="dxa"/>
            <w:noWrap/>
            <w:vAlign w:val="center"/>
            <w:hideMark/>
          </w:tcPr>
          <w:p w14:paraId="385F70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2031</w:t>
            </w:r>
          </w:p>
        </w:tc>
        <w:tc>
          <w:tcPr>
            <w:tcW w:w="1035" w:type="dxa"/>
            <w:noWrap/>
            <w:vAlign w:val="center"/>
            <w:hideMark/>
          </w:tcPr>
          <w:p w14:paraId="4066A6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2032</w:t>
            </w:r>
          </w:p>
        </w:tc>
        <w:tc>
          <w:tcPr>
            <w:tcW w:w="1035" w:type="dxa"/>
            <w:noWrap/>
            <w:vAlign w:val="center"/>
            <w:hideMark/>
          </w:tcPr>
          <w:p w14:paraId="3D0313D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2033</w:t>
            </w:r>
          </w:p>
        </w:tc>
        <w:tc>
          <w:tcPr>
            <w:tcW w:w="1035" w:type="dxa"/>
            <w:noWrap/>
            <w:vAlign w:val="center"/>
            <w:hideMark/>
          </w:tcPr>
          <w:p w14:paraId="3A1D487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2034</w:t>
            </w:r>
          </w:p>
        </w:tc>
        <w:tc>
          <w:tcPr>
            <w:tcW w:w="1035" w:type="dxa"/>
            <w:noWrap/>
            <w:vAlign w:val="center"/>
            <w:hideMark/>
          </w:tcPr>
          <w:p w14:paraId="1071046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2035</w:t>
            </w:r>
          </w:p>
        </w:tc>
        <w:tc>
          <w:tcPr>
            <w:tcW w:w="1035" w:type="dxa"/>
            <w:noWrap/>
            <w:vAlign w:val="center"/>
            <w:hideMark/>
          </w:tcPr>
          <w:p w14:paraId="5AC18A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2036</w:t>
            </w:r>
          </w:p>
        </w:tc>
        <w:tc>
          <w:tcPr>
            <w:tcW w:w="1035" w:type="dxa"/>
            <w:noWrap/>
            <w:vAlign w:val="center"/>
            <w:hideMark/>
          </w:tcPr>
          <w:p w14:paraId="4DF98F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2037</w:t>
            </w:r>
          </w:p>
        </w:tc>
        <w:tc>
          <w:tcPr>
            <w:tcW w:w="1035" w:type="dxa"/>
            <w:noWrap/>
            <w:vAlign w:val="center"/>
            <w:hideMark/>
          </w:tcPr>
          <w:p w14:paraId="7A0184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2038</w:t>
            </w:r>
          </w:p>
        </w:tc>
        <w:tc>
          <w:tcPr>
            <w:tcW w:w="1035" w:type="dxa"/>
            <w:noWrap/>
            <w:vAlign w:val="center"/>
            <w:hideMark/>
          </w:tcPr>
          <w:p w14:paraId="274F70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2039</w:t>
            </w:r>
          </w:p>
        </w:tc>
        <w:tc>
          <w:tcPr>
            <w:tcW w:w="1035" w:type="dxa"/>
            <w:noWrap/>
            <w:vAlign w:val="center"/>
            <w:hideMark/>
          </w:tcPr>
          <w:p w14:paraId="2DA65B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2040</w:t>
            </w:r>
          </w:p>
        </w:tc>
        <w:tc>
          <w:tcPr>
            <w:tcW w:w="1035" w:type="dxa"/>
            <w:noWrap/>
            <w:vAlign w:val="center"/>
            <w:hideMark/>
          </w:tcPr>
          <w:p w14:paraId="621DD68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2041</w:t>
            </w:r>
          </w:p>
        </w:tc>
        <w:tc>
          <w:tcPr>
            <w:tcW w:w="1035" w:type="dxa"/>
            <w:noWrap/>
            <w:vAlign w:val="center"/>
            <w:hideMark/>
          </w:tcPr>
          <w:p w14:paraId="2DBC560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2042</w:t>
            </w:r>
          </w:p>
        </w:tc>
        <w:tc>
          <w:tcPr>
            <w:tcW w:w="1035" w:type="dxa"/>
            <w:noWrap/>
            <w:vAlign w:val="center"/>
            <w:hideMark/>
          </w:tcPr>
          <w:p w14:paraId="2D3C57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2043</w:t>
            </w:r>
          </w:p>
        </w:tc>
        <w:tc>
          <w:tcPr>
            <w:tcW w:w="1058" w:type="dxa"/>
            <w:noWrap/>
            <w:vAlign w:val="center"/>
            <w:hideMark/>
          </w:tcPr>
          <w:p w14:paraId="7EF3D6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2044</w:t>
            </w:r>
          </w:p>
        </w:tc>
      </w:tr>
      <w:tr w:rsidR="00A52EE8" w:rsidRPr="00A52EE8" w14:paraId="45CB4652" w14:textId="77777777" w:rsidTr="00A52EE8">
        <w:trPr>
          <w:trHeight w:val="240"/>
        </w:trPr>
        <w:tc>
          <w:tcPr>
            <w:tcW w:w="22791" w:type="dxa"/>
            <w:gridSpan w:val="21"/>
            <w:shd w:val="clear" w:color="auto" w:fill="FDE9D9" w:themeFill="accent6" w:themeFillTint="33"/>
            <w:noWrap/>
            <w:vAlign w:val="center"/>
            <w:hideMark/>
          </w:tcPr>
          <w:p w14:paraId="5544A719" w14:textId="0E503FFE"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Итого по МО г. Новокузнецк</w:t>
            </w:r>
          </w:p>
        </w:tc>
      </w:tr>
      <w:tr w:rsidR="00A52EE8" w:rsidRPr="00A52EE8" w14:paraId="18B81589" w14:textId="77777777" w:rsidTr="00A52EE8">
        <w:trPr>
          <w:trHeight w:val="240"/>
        </w:trPr>
        <w:tc>
          <w:tcPr>
            <w:tcW w:w="2073" w:type="dxa"/>
            <w:noWrap/>
            <w:vAlign w:val="center"/>
            <w:hideMark/>
          </w:tcPr>
          <w:p w14:paraId="225582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457359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725443,1</w:t>
            </w:r>
          </w:p>
        </w:tc>
        <w:tc>
          <w:tcPr>
            <w:tcW w:w="1034" w:type="dxa"/>
            <w:noWrap/>
            <w:vAlign w:val="center"/>
            <w:hideMark/>
          </w:tcPr>
          <w:p w14:paraId="7543F5B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587605,5</w:t>
            </w:r>
          </w:p>
        </w:tc>
        <w:tc>
          <w:tcPr>
            <w:tcW w:w="1034" w:type="dxa"/>
            <w:noWrap/>
            <w:vAlign w:val="center"/>
            <w:hideMark/>
          </w:tcPr>
          <w:p w14:paraId="4B35A22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1349595,6</w:t>
            </w:r>
          </w:p>
        </w:tc>
        <w:tc>
          <w:tcPr>
            <w:tcW w:w="1034" w:type="dxa"/>
            <w:noWrap/>
            <w:vAlign w:val="center"/>
            <w:hideMark/>
          </w:tcPr>
          <w:p w14:paraId="639B83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1769175,3</w:t>
            </w:r>
          </w:p>
        </w:tc>
        <w:tc>
          <w:tcPr>
            <w:tcW w:w="1034" w:type="dxa"/>
            <w:noWrap/>
            <w:vAlign w:val="center"/>
            <w:hideMark/>
          </w:tcPr>
          <w:p w14:paraId="60134F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797615,5</w:t>
            </w:r>
          </w:p>
        </w:tc>
        <w:tc>
          <w:tcPr>
            <w:tcW w:w="1035" w:type="dxa"/>
            <w:noWrap/>
            <w:vAlign w:val="center"/>
            <w:hideMark/>
          </w:tcPr>
          <w:p w14:paraId="5FCE9B3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588812,0</w:t>
            </w:r>
          </w:p>
        </w:tc>
        <w:tc>
          <w:tcPr>
            <w:tcW w:w="1035" w:type="dxa"/>
            <w:noWrap/>
            <w:vAlign w:val="center"/>
            <w:hideMark/>
          </w:tcPr>
          <w:p w14:paraId="1424A5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303875,8</w:t>
            </w:r>
          </w:p>
        </w:tc>
        <w:tc>
          <w:tcPr>
            <w:tcW w:w="1035" w:type="dxa"/>
            <w:noWrap/>
            <w:vAlign w:val="center"/>
            <w:hideMark/>
          </w:tcPr>
          <w:p w14:paraId="5CF105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429586,2</w:t>
            </w:r>
          </w:p>
        </w:tc>
        <w:tc>
          <w:tcPr>
            <w:tcW w:w="1035" w:type="dxa"/>
            <w:noWrap/>
            <w:vAlign w:val="center"/>
            <w:hideMark/>
          </w:tcPr>
          <w:p w14:paraId="256C8DB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263950,0</w:t>
            </w:r>
          </w:p>
        </w:tc>
        <w:tc>
          <w:tcPr>
            <w:tcW w:w="1035" w:type="dxa"/>
            <w:noWrap/>
            <w:vAlign w:val="center"/>
            <w:hideMark/>
          </w:tcPr>
          <w:p w14:paraId="508652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354088,2</w:t>
            </w:r>
          </w:p>
        </w:tc>
        <w:tc>
          <w:tcPr>
            <w:tcW w:w="1035" w:type="dxa"/>
            <w:noWrap/>
            <w:vAlign w:val="center"/>
            <w:hideMark/>
          </w:tcPr>
          <w:p w14:paraId="4C2211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102392,1</w:t>
            </w:r>
          </w:p>
        </w:tc>
        <w:tc>
          <w:tcPr>
            <w:tcW w:w="1035" w:type="dxa"/>
            <w:noWrap/>
            <w:vAlign w:val="center"/>
            <w:hideMark/>
          </w:tcPr>
          <w:p w14:paraId="520655B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188443,6</w:t>
            </w:r>
          </w:p>
        </w:tc>
        <w:tc>
          <w:tcPr>
            <w:tcW w:w="1035" w:type="dxa"/>
            <w:noWrap/>
            <w:vAlign w:val="center"/>
            <w:hideMark/>
          </w:tcPr>
          <w:p w14:paraId="5812E46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7D159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203938,2</w:t>
            </w:r>
          </w:p>
        </w:tc>
        <w:tc>
          <w:tcPr>
            <w:tcW w:w="1035" w:type="dxa"/>
            <w:noWrap/>
            <w:vAlign w:val="center"/>
            <w:hideMark/>
          </w:tcPr>
          <w:p w14:paraId="657495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212156,9</w:t>
            </w:r>
          </w:p>
        </w:tc>
        <w:tc>
          <w:tcPr>
            <w:tcW w:w="1035" w:type="dxa"/>
            <w:noWrap/>
            <w:vAlign w:val="center"/>
            <w:hideMark/>
          </w:tcPr>
          <w:p w14:paraId="44A74B2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0FA22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229601,3</w:t>
            </w:r>
          </w:p>
        </w:tc>
        <w:tc>
          <w:tcPr>
            <w:tcW w:w="1035" w:type="dxa"/>
            <w:noWrap/>
            <w:vAlign w:val="center"/>
            <w:hideMark/>
          </w:tcPr>
          <w:p w14:paraId="76FC307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243395,8</w:t>
            </w:r>
          </w:p>
        </w:tc>
        <w:tc>
          <w:tcPr>
            <w:tcW w:w="1035" w:type="dxa"/>
            <w:noWrap/>
            <w:vAlign w:val="center"/>
            <w:hideMark/>
          </w:tcPr>
          <w:p w14:paraId="43DC35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71F680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5E793A5" w14:textId="77777777" w:rsidTr="00A52EE8">
        <w:trPr>
          <w:trHeight w:val="240"/>
        </w:trPr>
        <w:tc>
          <w:tcPr>
            <w:tcW w:w="2073" w:type="dxa"/>
            <w:noWrap/>
            <w:vAlign w:val="center"/>
            <w:hideMark/>
          </w:tcPr>
          <w:p w14:paraId="691EF35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636986B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725443,1</w:t>
            </w:r>
          </w:p>
        </w:tc>
        <w:tc>
          <w:tcPr>
            <w:tcW w:w="1034" w:type="dxa"/>
            <w:noWrap/>
            <w:vAlign w:val="center"/>
            <w:hideMark/>
          </w:tcPr>
          <w:p w14:paraId="626263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1313048,6</w:t>
            </w:r>
          </w:p>
        </w:tc>
        <w:tc>
          <w:tcPr>
            <w:tcW w:w="1034" w:type="dxa"/>
            <w:noWrap/>
            <w:vAlign w:val="center"/>
            <w:hideMark/>
          </w:tcPr>
          <w:p w14:paraId="73963F4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2662644,2</w:t>
            </w:r>
          </w:p>
        </w:tc>
        <w:tc>
          <w:tcPr>
            <w:tcW w:w="1034" w:type="dxa"/>
            <w:noWrap/>
            <w:vAlign w:val="center"/>
            <w:hideMark/>
          </w:tcPr>
          <w:p w14:paraId="660694C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4431819,4</w:t>
            </w:r>
          </w:p>
        </w:tc>
        <w:tc>
          <w:tcPr>
            <w:tcW w:w="1034" w:type="dxa"/>
            <w:noWrap/>
            <w:vAlign w:val="center"/>
            <w:hideMark/>
          </w:tcPr>
          <w:p w14:paraId="25869E9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5229434,9</w:t>
            </w:r>
          </w:p>
        </w:tc>
        <w:tc>
          <w:tcPr>
            <w:tcW w:w="1035" w:type="dxa"/>
            <w:noWrap/>
            <w:vAlign w:val="center"/>
            <w:hideMark/>
          </w:tcPr>
          <w:p w14:paraId="387EC9D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5818246,9</w:t>
            </w:r>
          </w:p>
        </w:tc>
        <w:tc>
          <w:tcPr>
            <w:tcW w:w="1035" w:type="dxa"/>
            <w:noWrap/>
            <w:vAlign w:val="center"/>
            <w:hideMark/>
          </w:tcPr>
          <w:p w14:paraId="731225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6122122,7</w:t>
            </w:r>
          </w:p>
        </w:tc>
        <w:tc>
          <w:tcPr>
            <w:tcW w:w="1035" w:type="dxa"/>
            <w:noWrap/>
            <w:vAlign w:val="center"/>
            <w:hideMark/>
          </w:tcPr>
          <w:p w14:paraId="1A4039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6551708,9</w:t>
            </w:r>
          </w:p>
        </w:tc>
        <w:tc>
          <w:tcPr>
            <w:tcW w:w="1035" w:type="dxa"/>
            <w:noWrap/>
            <w:vAlign w:val="center"/>
            <w:hideMark/>
          </w:tcPr>
          <w:p w14:paraId="2CFD213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6815658,9</w:t>
            </w:r>
          </w:p>
        </w:tc>
        <w:tc>
          <w:tcPr>
            <w:tcW w:w="1035" w:type="dxa"/>
            <w:noWrap/>
            <w:vAlign w:val="center"/>
            <w:hideMark/>
          </w:tcPr>
          <w:p w14:paraId="05F0C6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7169747,1</w:t>
            </w:r>
          </w:p>
        </w:tc>
        <w:tc>
          <w:tcPr>
            <w:tcW w:w="1035" w:type="dxa"/>
            <w:noWrap/>
            <w:vAlign w:val="center"/>
            <w:hideMark/>
          </w:tcPr>
          <w:p w14:paraId="00FAFB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7272139,2</w:t>
            </w:r>
          </w:p>
        </w:tc>
        <w:tc>
          <w:tcPr>
            <w:tcW w:w="1035" w:type="dxa"/>
            <w:noWrap/>
            <w:vAlign w:val="center"/>
            <w:hideMark/>
          </w:tcPr>
          <w:p w14:paraId="3788AA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7460582,8</w:t>
            </w:r>
          </w:p>
        </w:tc>
        <w:tc>
          <w:tcPr>
            <w:tcW w:w="1035" w:type="dxa"/>
            <w:noWrap/>
            <w:vAlign w:val="center"/>
            <w:hideMark/>
          </w:tcPr>
          <w:p w14:paraId="1102847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7460582,8</w:t>
            </w:r>
          </w:p>
        </w:tc>
        <w:tc>
          <w:tcPr>
            <w:tcW w:w="1035" w:type="dxa"/>
            <w:noWrap/>
            <w:vAlign w:val="center"/>
            <w:hideMark/>
          </w:tcPr>
          <w:p w14:paraId="28A0877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7664521,0</w:t>
            </w:r>
          </w:p>
        </w:tc>
        <w:tc>
          <w:tcPr>
            <w:tcW w:w="1035" w:type="dxa"/>
            <w:noWrap/>
            <w:vAlign w:val="center"/>
            <w:hideMark/>
          </w:tcPr>
          <w:p w14:paraId="317AEA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7876678,0</w:t>
            </w:r>
          </w:p>
        </w:tc>
        <w:tc>
          <w:tcPr>
            <w:tcW w:w="1035" w:type="dxa"/>
            <w:noWrap/>
            <w:vAlign w:val="center"/>
            <w:hideMark/>
          </w:tcPr>
          <w:p w14:paraId="538EA8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7876678,0</w:t>
            </w:r>
          </w:p>
        </w:tc>
        <w:tc>
          <w:tcPr>
            <w:tcW w:w="1035" w:type="dxa"/>
            <w:noWrap/>
            <w:vAlign w:val="center"/>
            <w:hideMark/>
          </w:tcPr>
          <w:p w14:paraId="22D9305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8106279,3</w:t>
            </w:r>
          </w:p>
        </w:tc>
        <w:tc>
          <w:tcPr>
            <w:tcW w:w="1035" w:type="dxa"/>
            <w:noWrap/>
            <w:vAlign w:val="center"/>
            <w:hideMark/>
          </w:tcPr>
          <w:p w14:paraId="0120169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8349675,1</w:t>
            </w:r>
          </w:p>
        </w:tc>
        <w:tc>
          <w:tcPr>
            <w:tcW w:w="1035" w:type="dxa"/>
            <w:noWrap/>
            <w:vAlign w:val="center"/>
            <w:hideMark/>
          </w:tcPr>
          <w:p w14:paraId="470FF71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8349675,1</w:t>
            </w:r>
          </w:p>
        </w:tc>
        <w:tc>
          <w:tcPr>
            <w:tcW w:w="1058" w:type="dxa"/>
            <w:noWrap/>
            <w:vAlign w:val="center"/>
            <w:hideMark/>
          </w:tcPr>
          <w:p w14:paraId="4A875C2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8349675,1</w:t>
            </w:r>
          </w:p>
        </w:tc>
      </w:tr>
      <w:tr w:rsidR="00A52EE8" w:rsidRPr="00A52EE8" w14:paraId="12C5FECA" w14:textId="77777777" w:rsidTr="00A52EE8">
        <w:trPr>
          <w:trHeight w:val="240"/>
        </w:trPr>
        <w:tc>
          <w:tcPr>
            <w:tcW w:w="22791" w:type="dxa"/>
            <w:gridSpan w:val="21"/>
            <w:shd w:val="clear" w:color="auto" w:fill="FDE9D9" w:themeFill="accent6" w:themeFillTint="33"/>
            <w:noWrap/>
            <w:vAlign w:val="center"/>
            <w:hideMark/>
          </w:tcPr>
          <w:p w14:paraId="6017F95B" w14:textId="3FB08066"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ЕТО №001 (</w:t>
            </w:r>
            <w:r w:rsidR="00704485">
              <w:rPr>
                <w:rFonts w:ascii="Times New Roman" w:eastAsia="Times New Roman" w:hAnsi="Times New Roman" w:cs="Times New Roman"/>
                <w:b/>
                <w:bCs/>
                <w:color w:val="000000"/>
                <w:sz w:val="18"/>
                <w:lang w:eastAsia="ru-RU"/>
              </w:rPr>
              <w:t>ООО «ЭнергоТранзит»</w:t>
            </w:r>
            <w:r w:rsidRPr="00A52EE8">
              <w:rPr>
                <w:rFonts w:ascii="Times New Roman" w:eastAsia="Times New Roman" w:hAnsi="Times New Roman" w:cs="Times New Roman"/>
                <w:b/>
                <w:bCs/>
                <w:color w:val="000000"/>
                <w:sz w:val="18"/>
                <w:lang w:eastAsia="ru-RU"/>
              </w:rPr>
              <w:t>)</w:t>
            </w:r>
          </w:p>
        </w:tc>
      </w:tr>
      <w:tr w:rsidR="00A52EE8" w:rsidRPr="00A52EE8" w14:paraId="6B2543B3" w14:textId="77777777" w:rsidTr="00A52EE8">
        <w:trPr>
          <w:trHeight w:val="240"/>
        </w:trPr>
        <w:tc>
          <w:tcPr>
            <w:tcW w:w="2073" w:type="dxa"/>
            <w:noWrap/>
            <w:vAlign w:val="center"/>
            <w:hideMark/>
          </w:tcPr>
          <w:p w14:paraId="50CC3F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46BF6D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10870,0</w:t>
            </w:r>
          </w:p>
        </w:tc>
        <w:tc>
          <w:tcPr>
            <w:tcW w:w="1034" w:type="dxa"/>
            <w:noWrap/>
            <w:vAlign w:val="center"/>
            <w:hideMark/>
          </w:tcPr>
          <w:p w14:paraId="38DE87F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90800,0</w:t>
            </w:r>
          </w:p>
        </w:tc>
        <w:tc>
          <w:tcPr>
            <w:tcW w:w="1034" w:type="dxa"/>
            <w:noWrap/>
            <w:vAlign w:val="center"/>
            <w:hideMark/>
          </w:tcPr>
          <w:p w14:paraId="4C1308F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267200,0</w:t>
            </w:r>
          </w:p>
        </w:tc>
        <w:tc>
          <w:tcPr>
            <w:tcW w:w="1034" w:type="dxa"/>
            <w:noWrap/>
            <w:vAlign w:val="center"/>
            <w:hideMark/>
          </w:tcPr>
          <w:p w14:paraId="114AC2D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360100,0</w:t>
            </w:r>
          </w:p>
        </w:tc>
        <w:tc>
          <w:tcPr>
            <w:tcW w:w="1034" w:type="dxa"/>
            <w:noWrap/>
            <w:vAlign w:val="center"/>
            <w:hideMark/>
          </w:tcPr>
          <w:p w14:paraId="7C21A2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256850,0</w:t>
            </w:r>
          </w:p>
        </w:tc>
        <w:tc>
          <w:tcPr>
            <w:tcW w:w="1035" w:type="dxa"/>
            <w:noWrap/>
            <w:vAlign w:val="center"/>
            <w:hideMark/>
          </w:tcPr>
          <w:p w14:paraId="315B2E0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212000,0</w:t>
            </w:r>
          </w:p>
        </w:tc>
        <w:tc>
          <w:tcPr>
            <w:tcW w:w="1035" w:type="dxa"/>
            <w:noWrap/>
            <w:vAlign w:val="center"/>
            <w:hideMark/>
          </w:tcPr>
          <w:p w14:paraId="12025B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228500,0</w:t>
            </w:r>
          </w:p>
        </w:tc>
        <w:tc>
          <w:tcPr>
            <w:tcW w:w="1035" w:type="dxa"/>
            <w:noWrap/>
            <w:vAlign w:val="center"/>
            <w:hideMark/>
          </w:tcPr>
          <w:p w14:paraId="7F7563B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194000,0</w:t>
            </w:r>
          </w:p>
        </w:tc>
        <w:tc>
          <w:tcPr>
            <w:tcW w:w="1035" w:type="dxa"/>
            <w:noWrap/>
            <w:vAlign w:val="center"/>
            <w:hideMark/>
          </w:tcPr>
          <w:p w14:paraId="5580A1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185000,0</w:t>
            </w:r>
          </w:p>
        </w:tc>
        <w:tc>
          <w:tcPr>
            <w:tcW w:w="1035" w:type="dxa"/>
            <w:noWrap/>
            <w:vAlign w:val="center"/>
            <w:hideMark/>
          </w:tcPr>
          <w:p w14:paraId="42B61E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105000,0</w:t>
            </w:r>
          </w:p>
        </w:tc>
        <w:tc>
          <w:tcPr>
            <w:tcW w:w="1035" w:type="dxa"/>
            <w:noWrap/>
            <w:vAlign w:val="center"/>
            <w:hideMark/>
          </w:tcPr>
          <w:p w14:paraId="5FB2E0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20500,0</w:t>
            </w:r>
          </w:p>
        </w:tc>
        <w:tc>
          <w:tcPr>
            <w:tcW w:w="1035" w:type="dxa"/>
            <w:noWrap/>
            <w:vAlign w:val="center"/>
            <w:hideMark/>
          </w:tcPr>
          <w:p w14:paraId="6C660B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C9C79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FA37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E1E059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0C89F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BA7A6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99884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B1E20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5DCF0C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311B418" w14:textId="77777777" w:rsidTr="00A52EE8">
        <w:trPr>
          <w:trHeight w:val="240"/>
        </w:trPr>
        <w:tc>
          <w:tcPr>
            <w:tcW w:w="2073" w:type="dxa"/>
            <w:noWrap/>
            <w:vAlign w:val="center"/>
            <w:hideMark/>
          </w:tcPr>
          <w:p w14:paraId="0FA30C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7D22BE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10870,0</w:t>
            </w:r>
          </w:p>
        </w:tc>
        <w:tc>
          <w:tcPr>
            <w:tcW w:w="1034" w:type="dxa"/>
            <w:noWrap/>
            <w:vAlign w:val="center"/>
            <w:hideMark/>
          </w:tcPr>
          <w:p w14:paraId="38F6CD5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101670,0</w:t>
            </w:r>
          </w:p>
        </w:tc>
        <w:tc>
          <w:tcPr>
            <w:tcW w:w="1034" w:type="dxa"/>
            <w:noWrap/>
            <w:vAlign w:val="center"/>
            <w:hideMark/>
          </w:tcPr>
          <w:p w14:paraId="6F309A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368870,0</w:t>
            </w:r>
          </w:p>
        </w:tc>
        <w:tc>
          <w:tcPr>
            <w:tcW w:w="1034" w:type="dxa"/>
            <w:noWrap/>
            <w:vAlign w:val="center"/>
            <w:hideMark/>
          </w:tcPr>
          <w:p w14:paraId="3697E8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728970,0</w:t>
            </w:r>
          </w:p>
        </w:tc>
        <w:tc>
          <w:tcPr>
            <w:tcW w:w="1034" w:type="dxa"/>
            <w:noWrap/>
            <w:vAlign w:val="center"/>
            <w:hideMark/>
          </w:tcPr>
          <w:p w14:paraId="7CC022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985820,0</w:t>
            </w:r>
          </w:p>
        </w:tc>
        <w:tc>
          <w:tcPr>
            <w:tcW w:w="1035" w:type="dxa"/>
            <w:noWrap/>
            <w:vAlign w:val="center"/>
            <w:hideMark/>
          </w:tcPr>
          <w:p w14:paraId="71F600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1197820,0</w:t>
            </w:r>
          </w:p>
        </w:tc>
        <w:tc>
          <w:tcPr>
            <w:tcW w:w="1035" w:type="dxa"/>
            <w:noWrap/>
            <w:vAlign w:val="center"/>
            <w:hideMark/>
          </w:tcPr>
          <w:p w14:paraId="0583B1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1426320,0</w:t>
            </w:r>
          </w:p>
        </w:tc>
        <w:tc>
          <w:tcPr>
            <w:tcW w:w="1035" w:type="dxa"/>
            <w:noWrap/>
            <w:vAlign w:val="center"/>
            <w:hideMark/>
          </w:tcPr>
          <w:p w14:paraId="2846FD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1620320,0</w:t>
            </w:r>
          </w:p>
        </w:tc>
        <w:tc>
          <w:tcPr>
            <w:tcW w:w="1035" w:type="dxa"/>
            <w:noWrap/>
            <w:vAlign w:val="center"/>
            <w:hideMark/>
          </w:tcPr>
          <w:p w14:paraId="467E91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1805320,0</w:t>
            </w:r>
          </w:p>
        </w:tc>
        <w:tc>
          <w:tcPr>
            <w:tcW w:w="1035" w:type="dxa"/>
            <w:noWrap/>
            <w:vAlign w:val="center"/>
            <w:hideMark/>
          </w:tcPr>
          <w:p w14:paraId="008F198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1910320,0</w:t>
            </w:r>
          </w:p>
        </w:tc>
        <w:tc>
          <w:tcPr>
            <w:tcW w:w="1035" w:type="dxa"/>
            <w:noWrap/>
            <w:vAlign w:val="center"/>
            <w:hideMark/>
          </w:tcPr>
          <w:p w14:paraId="0CD240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790C07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5D7982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19A2326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7E741F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47E5ED5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5ACFEA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755558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663EF9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58" w:type="dxa"/>
            <w:noWrap/>
            <w:vAlign w:val="center"/>
            <w:hideMark/>
          </w:tcPr>
          <w:p w14:paraId="18F8FD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r>
      <w:tr w:rsidR="00A52EE8" w:rsidRPr="00A52EE8" w14:paraId="5F403FD5" w14:textId="77777777" w:rsidTr="00A52EE8">
        <w:trPr>
          <w:trHeight w:val="240"/>
        </w:trPr>
        <w:tc>
          <w:tcPr>
            <w:tcW w:w="2073" w:type="dxa"/>
            <w:noWrap/>
            <w:vAlign w:val="center"/>
            <w:hideMark/>
          </w:tcPr>
          <w:p w14:paraId="7936CF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46C989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10870,0</w:t>
            </w:r>
          </w:p>
        </w:tc>
        <w:tc>
          <w:tcPr>
            <w:tcW w:w="1034" w:type="dxa"/>
            <w:noWrap/>
            <w:vAlign w:val="center"/>
            <w:hideMark/>
          </w:tcPr>
          <w:p w14:paraId="3CAD88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90800,0</w:t>
            </w:r>
          </w:p>
        </w:tc>
        <w:tc>
          <w:tcPr>
            <w:tcW w:w="1034" w:type="dxa"/>
            <w:noWrap/>
            <w:vAlign w:val="center"/>
            <w:hideMark/>
          </w:tcPr>
          <w:p w14:paraId="685511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267200,0</w:t>
            </w:r>
          </w:p>
        </w:tc>
        <w:tc>
          <w:tcPr>
            <w:tcW w:w="1034" w:type="dxa"/>
            <w:noWrap/>
            <w:vAlign w:val="center"/>
            <w:hideMark/>
          </w:tcPr>
          <w:p w14:paraId="228C70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360100,0</w:t>
            </w:r>
          </w:p>
        </w:tc>
        <w:tc>
          <w:tcPr>
            <w:tcW w:w="1034" w:type="dxa"/>
            <w:noWrap/>
            <w:vAlign w:val="center"/>
            <w:hideMark/>
          </w:tcPr>
          <w:p w14:paraId="00BC30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256850,0</w:t>
            </w:r>
          </w:p>
        </w:tc>
        <w:tc>
          <w:tcPr>
            <w:tcW w:w="1035" w:type="dxa"/>
            <w:noWrap/>
            <w:vAlign w:val="center"/>
            <w:hideMark/>
          </w:tcPr>
          <w:p w14:paraId="4E99CC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212000,0</w:t>
            </w:r>
          </w:p>
        </w:tc>
        <w:tc>
          <w:tcPr>
            <w:tcW w:w="1035" w:type="dxa"/>
            <w:noWrap/>
            <w:vAlign w:val="center"/>
            <w:hideMark/>
          </w:tcPr>
          <w:p w14:paraId="7D5049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186500,0</w:t>
            </w:r>
          </w:p>
        </w:tc>
        <w:tc>
          <w:tcPr>
            <w:tcW w:w="1035" w:type="dxa"/>
            <w:noWrap/>
            <w:vAlign w:val="center"/>
            <w:hideMark/>
          </w:tcPr>
          <w:p w14:paraId="0C0E52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194000,0</w:t>
            </w:r>
          </w:p>
        </w:tc>
        <w:tc>
          <w:tcPr>
            <w:tcW w:w="1035" w:type="dxa"/>
            <w:noWrap/>
            <w:vAlign w:val="center"/>
            <w:hideMark/>
          </w:tcPr>
          <w:p w14:paraId="1C88AA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185000,0</w:t>
            </w:r>
          </w:p>
        </w:tc>
        <w:tc>
          <w:tcPr>
            <w:tcW w:w="1035" w:type="dxa"/>
            <w:noWrap/>
            <w:vAlign w:val="center"/>
            <w:hideMark/>
          </w:tcPr>
          <w:p w14:paraId="4213E0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105000,0</w:t>
            </w:r>
          </w:p>
        </w:tc>
        <w:tc>
          <w:tcPr>
            <w:tcW w:w="1035" w:type="dxa"/>
            <w:noWrap/>
            <w:vAlign w:val="center"/>
            <w:hideMark/>
          </w:tcPr>
          <w:p w14:paraId="0F99A5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14723F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0309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86B7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467F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8AC3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6DCA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FE32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DF1D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78A49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590AC63" w14:textId="77777777" w:rsidTr="00A52EE8">
        <w:trPr>
          <w:trHeight w:val="240"/>
        </w:trPr>
        <w:tc>
          <w:tcPr>
            <w:tcW w:w="2073" w:type="dxa"/>
            <w:noWrap/>
            <w:vAlign w:val="center"/>
            <w:hideMark/>
          </w:tcPr>
          <w:p w14:paraId="3EDDB0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59B910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10870,0</w:t>
            </w:r>
          </w:p>
        </w:tc>
        <w:tc>
          <w:tcPr>
            <w:tcW w:w="1034" w:type="dxa"/>
            <w:noWrap/>
            <w:vAlign w:val="center"/>
            <w:hideMark/>
          </w:tcPr>
          <w:p w14:paraId="2BB867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90800,0</w:t>
            </w:r>
          </w:p>
        </w:tc>
        <w:tc>
          <w:tcPr>
            <w:tcW w:w="1034" w:type="dxa"/>
            <w:noWrap/>
            <w:vAlign w:val="center"/>
            <w:hideMark/>
          </w:tcPr>
          <w:p w14:paraId="5C6229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267200,0</w:t>
            </w:r>
          </w:p>
        </w:tc>
        <w:tc>
          <w:tcPr>
            <w:tcW w:w="1034" w:type="dxa"/>
            <w:noWrap/>
            <w:vAlign w:val="center"/>
            <w:hideMark/>
          </w:tcPr>
          <w:p w14:paraId="3CF182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360100,0</w:t>
            </w:r>
          </w:p>
        </w:tc>
        <w:tc>
          <w:tcPr>
            <w:tcW w:w="1034" w:type="dxa"/>
            <w:noWrap/>
            <w:vAlign w:val="center"/>
            <w:hideMark/>
          </w:tcPr>
          <w:p w14:paraId="181B42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256850,0</w:t>
            </w:r>
          </w:p>
        </w:tc>
        <w:tc>
          <w:tcPr>
            <w:tcW w:w="1035" w:type="dxa"/>
            <w:noWrap/>
            <w:vAlign w:val="center"/>
            <w:hideMark/>
          </w:tcPr>
          <w:p w14:paraId="68C0C5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212000,0</w:t>
            </w:r>
          </w:p>
        </w:tc>
        <w:tc>
          <w:tcPr>
            <w:tcW w:w="1035" w:type="dxa"/>
            <w:noWrap/>
            <w:vAlign w:val="center"/>
            <w:hideMark/>
          </w:tcPr>
          <w:p w14:paraId="46762E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186500,0</w:t>
            </w:r>
          </w:p>
        </w:tc>
        <w:tc>
          <w:tcPr>
            <w:tcW w:w="1035" w:type="dxa"/>
            <w:noWrap/>
            <w:vAlign w:val="center"/>
            <w:hideMark/>
          </w:tcPr>
          <w:p w14:paraId="3EF310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194000,0</w:t>
            </w:r>
          </w:p>
        </w:tc>
        <w:tc>
          <w:tcPr>
            <w:tcW w:w="1035" w:type="dxa"/>
            <w:noWrap/>
            <w:vAlign w:val="center"/>
            <w:hideMark/>
          </w:tcPr>
          <w:p w14:paraId="0DC995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185000,0</w:t>
            </w:r>
          </w:p>
        </w:tc>
        <w:tc>
          <w:tcPr>
            <w:tcW w:w="1035" w:type="dxa"/>
            <w:noWrap/>
            <w:vAlign w:val="center"/>
            <w:hideMark/>
          </w:tcPr>
          <w:p w14:paraId="0989F3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105000,0</w:t>
            </w:r>
          </w:p>
        </w:tc>
        <w:tc>
          <w:tcPr>
            <w:tcW w:w="1035" w:type="dxa"/>
            <w:noWrap/>
            <w:vAlign w:val="center"/>
            <w:hideMark/>
          </w:tcPr>
          <w:p w14:paraId="0C4D65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10459B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6361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A3B3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2720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1E9D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9B06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55F0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0AD7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4EBCF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C0164EC" w14:textId="77777777" w:rsidTr="00A52EE8">
        <w:trPr>
          <w:trHeight w:val="240"/>
        </w:trPr>
        <w:tc>
          <w:tcPr>
            <w:tcW w:w="2073" w:type="dxa"/>
            <w:noWrap/>
            <w:vAlign w:val="center"/>
            <w:hideMark/>
          </w:tcPr>
          <w:p w14:paraId="4A3250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07562F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6E87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46EE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B4303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FAD8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42C1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0E14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323A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0083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BD56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B383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B8EB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2CF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4D3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8F9B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57C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EC99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CA6B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951F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9F8E1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D0D26B9" w14:textId="77777777" w:rsidTr="00A52EE8">
        <w:trPr>
          <w:trHeight w:val="240"/>
        </w:trPr>
        <w:tc>
          <w:tcPr>
            <w:tcW w:w="2073" w:type="dxa"/>
            <w:noWrap/>
            <w:vAlign w:val="center"/>
            <w:hideMark/>
          </w:tcPr>
          <w:p w14:paraId="1C8981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62328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10870,0</w:t>
            </w:r>
          </w:p>
        </w:tc>
        <w:tc>
          <w:tcPr>
            <w:tcW w:w="1034" w:type="dxa"/>
            <w:noWrap/>
            <w:vAlign w:val="center"/>
            <w:hideMark/>
          </w:tcPr>
          <w:p w14:paraId="47DCFF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90800,0</w:t>
            </w:r>
          </w:p>
        </w:tc>
        <w:tc>
          <w:tcPr>
            <w:tcW w:w="1034" w:type="dxa"/>
            <w:noWrap/>
            <w:vAlign w:val="center"/>
            <w:hideMark/>
          </w:tcPr>
          <w:p w14:paraId="0439E1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267200,0</w:t>
            </w:r>
          </w:p>
        </w:tc>
        <w:tc>
          <w:tcPr>
            <w:tcW w:w="1034" w:type="dxa"/>
            <w:noWrap/>
            <w:vAlign w:val="center"/>
            <w:hideMark/>
          </w:tcPr>
          <w:p w14:paraId="3B9425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360100,0</w:t>
            </w:r>
          </w:p>
        </w:tc>
        <w:tc>
          <w:tcPr>
            <w:tcW w:w="1034" w:type="dxa"/>
            <w:noWrap/>
            <w:vAlign w:val="center"/>
            <w:hideMark/>
          </w:tcPr>
          <w:p w14:paraId="3D6251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256850,0</w:t>
            </w:r>
          </w:p>
        </w:tc>
        <w:tc>
          <w:tcPr>
            <w:tcW w:w="1035" w:type="dxa"/>
            <w:noWrap/>
            <w:vAlign w:val="center"/>
            <w:hideMark/>
          </w:tcPr>
          <w:p w14:paraId="7FED44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212000,0</w:t>
            </w:r>
          </w:p>
        </w:tc>
        <w:tc>
          <w:tcPr>
            <w:tcW w:w="1035" w:type="dxa"/>
            <w:noWrap/>
            <w:vAlign w:val="center"/>
            <w:hideMark/>
          </w:tcPr>
          <w:p w14:paraId="4C6773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186500,0</w:t>
            </w:r>
          </w:p>
        </w:tc>
        <w:tc>
          <w:tcPr>
            <w:tcW w:w="1035" w:type="dxa"/>
            <w:noWrap/>
            <w:vAlign w:val="center"/>
            <w:hideMark/>
          </w:tcPr>
          <w:p w14:paraId="37B399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194000,0</w:t>
            </w:r>
          </w:p>
        </w:tc>
        <w:tc>
          <w:tcPr>
            <w:tcW w:w="1035" w:type="dxa"/>
            <w:noWrap/>
            <w:vAlign w:val="center"/>
            <w:hideMark/>
          </w:tcPr>
          <w:p w14:paraId="001A36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185000,0</w:t>
            </w:r>
          </w:p>
        </w:tc>
        <w:tc>
          <w:tcPr>
            <w:tcW w:w="1035" w:type="dxa"/>
            <w:noWrap/>
            <w:vAlign w:val="center"/>
            <w:hideMark/>
          </w:tcPr>
          <w:p w14:paraId="089DDB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105000,0</w:t>
            </w:r>
          </w:p>
        </w:tc>
        <w:tc>
          <w:tcPr>
            <w:tcW w:w="1035" w:type="dxa"/>
            <w:noWrap/>
            <w:vAlign w:val="center"/>
            <w:hideMark/>
          </w:tcPr>
          <w:p w14:paraId="2AEE44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11C06A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B634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FE58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8949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D81D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E1A8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06E4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6FE4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1ADA1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7456384" w14:textId="77777777" w:rsidTr="00A52EE8">
        <w:trPr>
          <w:trHeight w:val="240"/>
        </w:trPr>
        <w:tc>
          <w:tcPr>
            <w:tcW w:w="2073" w:type="dxa"/>
            <w:noWrap/>
            <w:vAlign w:val="center"/>
            <w:hideMark/>
          </w:tcPr>
          <w:p w14:paraId="6C9345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68EE49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93DE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DA17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C1D1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9F01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F86A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189A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FEB4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55DB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C29A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B4EE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226D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C6D4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E607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C973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693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2A0F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AA79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15A3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F400D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A351419" w14:textId="77777777" w:rsidTr="00A52EE8">
        <w:trPr>
          <w:trHeight w:val="240"/>
        </w:trPr>
        <w:tc>
          <w:tcPr>
            <w:tcW w:w="2073" w:type="dxa"/>
            <w:noWrap/>
            <w:vAlign w:val="center"/>
            <w:hideMark/>
          </w:tcPr>
          <w:p w14:paraId="7C078A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4852AE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F88E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7D38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E5C5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C75C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8DD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CB3F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5BA5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DFFD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FB52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9BF1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9901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D66B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E922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E98C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AEF7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470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DA09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9FD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72750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07F7F19" w14:textId="77777777" w:rsidTr="00A52EE8">
        <w:trPr>
          <w:trHeight w:val="240"/>
        </w:trPr>
        <w:tc>
          <w:tcPr>
            <w:tcW w:w="2073" w:type="dxa"/>
            <w:noWrap/>
            <w:vAlign w:val="center"/>
            <w:hideMark/>
          </w:tcPr>
          <w:p w14:paraId="2150E5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37910B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81E1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A384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2093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CD28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8E6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182F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E48C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F22D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B684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FC0D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A18C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87C6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DC40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987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532C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1E3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D19B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384C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EC96D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B2C8F59" w14:textId="77777777" w:rsidTr="00A52EE8">
        <w:trPr>
          <w:trHeight w:val="240"/>
        </w:trPr>
        <w:tc>
          <w:tcPr>
            <w:tcW w:w="22791" w:type="dxa"/>
            <w:gridSpan w:val="21"/>
            <w:noWrap/>
            <w:vAlign w:val="center"/>
            <w:hideMark/>
          </w:tcPr>
          <w:p w14:paraId="263BB2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Группа проектов 001.01.00.000 "Источники тепловой энергии (мощности)"</w:t>
            </w:r>
          </w:p>
        </w:tc>
      </w:tr>
      <w:tr w:rsidR="00A52EE8" w:rsidRPr="00A52EE8" w14:paraId="612FA289" w14:textId="77777777" w:rsidTr="00A52EE8">
        <w:trPr>
          <w:trHeight w:val="240"/>
        </w:trPr>
        <w:tc>
          <w:tcPr>
            <w:tcW w:w="2073" w:type="dxa"/>
            <w:noWrap/>
            <w:vAlign w:val="center"/>
            <w:hideMark/>
          </w:tcPr>
          <w:p w14:paraId="578425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039F3C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10870,0</w:t>
            </w:r>
          </w:p>
        </w:tc>
        <w:tc>
          <w:tcPr>
            <w:tcW w:w="1034" w:type="dxa"/>
            <w:noWrap/>
            <w:vAlign w:val="center"/>
            <w:hideMark/>
          </w:tcPr>
          <w:p w14:paraId="0EE679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90800,0</w:t>
            </w:r>
          </w:p>
        </w:tc>
        <w:tc>
          <w:tcPr>
            <w:tcW w:w="1034" w:type="dxa"/>
            <w:noWrap/>
            <w:vAlign w:val="center"/>
            <w:hideMark/>
          </w:tcPr>
          <w:p w14:paraId="3ABE01B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267200,0</w:t>
            </w:r>
          </w:p>
        </w:tc>
        <w:tc>
          <w:tcPr>
            <w:tcW w:w="1034" w:type="dxa"/>
            <w:noWrap/>
            <w:vAlign w:val="center"/>
            <w:hideMark/>
          </w:tcPr>
          <w:p w14:paraId="2655CE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360100,0</w:t>
            </w:r>
          </w:p>
        </w:tc>
        <w:tc>
          <w:tcPr>
            <w:tcW w:w="1034" w:type="dxa"/>
            <w:noWrap/>
            <w:vAlign w:val="center"/>
            <w:hideMark/>
          </w:tcPr>
          <w:p w14:paraId="44CEEED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256850,0</w:t>
            </w:r>
          </w:p>
        </w:tc>
        <w:tc>
          <w:tcPr>
            <w:tcW w:w="1035" w:type="dxa"/>
            <w:noWrap/>
            <w:vAlign w:val="center"/>
            <w:hideMark/>
          </w:tcPr>
          <w:p w14:paraId="51AD7C5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212000,0</w:t>
            </w:r>
          </w:p>
        </w:tc>
        <w:tc>
          <w:tcPr>
            <w:tcW w:w="1035" w:type="dxa"/>
            <w:noWrap/>
            <w:vAlign w:val="center"/>
            <w:hideMark/>
          </w:tcPr>
          <w:p w14:paraId="078794A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228500,0</w:t>
            </w:r>
          </w:p>
        </w:tc>
        <w:tc>
          <w:tcPr>
            <w:tcW w:w="1035" w:type="dxa"/>
            <w:noWrap/>
            <w:vAlign w:val="center"/>
            <w:hideMark/>
          </w:tcPr>
          <w:p w14:paraId="775DD6D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194000,0</w:t>
            </w:r>
          </w:p>
        </w:tc>
        <w:tc>
          <w:tcPr>
            <w:tcW w:w="1035" w:type="dxa"/>
            <w:noWrap/>
            <w:vAlign w:val="center"/>
            <w:hideMark/>
          </w:tcPr>
          <w:p w14:paraId="660763E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185000,0</w:t>
            </w:r>
          </w:p>
        </w:tc>
        <w:tc>
          <w:tcPr>
            <w:tcW w:w="1035" w:type="dxa"/>
            <w:noWrap/>
            <w:vAlign w:val="center"/>
            <w:hideMark/>
          </w:tcPr>
          <w:p w14:paraId="449043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105000,0</w:t>
            </w:r>
          </w:p>
        </w:tc>
        <w:tc>
          <w:tcPr>
            <w:tcW w:w="1035" w:type="dxa"/>
            <w:noWrap/>
            <w:vAlign w:val="center"/>
            <w:hideMark/>
          </w:tcPr>
          <w:p w14:paraId="6D6CE5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20500,0</w:t>
            </w:r>
          </w:p>
        </w:tc>
        <w:tc>
          <w:tcPr>
            <w:tcW w:w="1035" w:type="dxa"/>
            <w:noWrap/>
            <w:vAlign w:val="center"/>
            <w:hideMark/>
          </w:tcPr>
          <w:p w14:paraId="05AA00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5EE9F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E6808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80F44F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CD4EF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FF4D7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EF9F10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59F7CD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28631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100E24F8" w14:textId="77777777" w:rsidTr="00A52EE8">
        <w:trPr>
          <w:trHeight w:val="240"/>
        </w:trPr>
        <w:tc>
          <w:tcPr>
            <w:tcW w:w="2073" w:type="dxa"/>
            <w:noWrap/>
            <w:vAlign w:val="center"/>
            <w:hideMark/>
          </w:tcPr>
          <w:p w14:paraId="7B7B51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44EF1BB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10870,0</w:t>
            </w:r>
          </w:p>
        </w:tc>
        <w:tc>
          <w:tcPr>
            <w:tcW w:w="1034" w:type="dxa"/>
            <w:noWrap/>
            <w:vAlign w:val="center"/>
            <w:hideMark/>
          </w:tcPr>
          <w:p w14:paraId="2406E49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101670,0</w:t>
            </w:r>
          </w:p>
        </w:tc>
        <w:tc>
          <w:tcPr>
            <w:tcW w:w="1034" w:type="dxa"/>
            <w:noWrap/>
            <w:vAlign w:val="center"/>
            <w:hideMark/>
          </w:tcPr>
          <w:p w14:paraId="377D50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368870,0</w:t>
            </w:r>
          </w:p>
        </w:tc>
        <w:tc>
          <w:tcPr>
            <w:tcW w:w="1034" w:type="dxa"/>
            <w:noWrap/>
            <w:vAlign w:val="center"/>
            <w:hideMark/>
          </w:tcPr>
          <w:p w14:paraId="5D86F7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728970,0</w:t>
            </w:r>
          </w:p>
        </w:tc>
        <w:tc>
          <w:tcPr>
            <w:tcW w:w="1034" w:type="dxa"/>
            <w:noWrap/>
            <w:vAlign w:val="center"/>
            <w:hideMark/>
          </w:tcPr>
          <w:p w14:paraId="1DCB126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985820,0</w:t>
            </w:r>
          </w:p>
        </w:tc>
        <w:tc>
          <w:tcPr>
            <w:tcW w:w="1035" w:type="dxa"/>
            <w:noWrap/>
            <w:vAlign w:val="center"/>
            <w:hideMark/>
          </w:tcPr>
          <w:p w14:paraId="128DDEC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1197820,0</w:t>
            </w:r>
          </w:p>
        </w:tc>
        <w:tc>
          <w:tcPr>
            <w:tcW w:w="1035" w:type="dxa"/>
            <w:noWrap/>
            <w:vAlign w:val="center"/>
            <w:hideMark/>
          </w:tcPr>
          <w:p w14:paraId="67A908B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1426320,0</w:t>
            </w:r>
          </w:p>
        </w:tc>
        <w:tc>
          <w:tcPr>
            <w:tcW w:w="1035" w:type="dxa"/>
            <w:noWrap/>
            <w:vAlign w:val="center"/>
            <w:hideMark/>
          </w:tcPr>
          <w:p w14:paraId="5AC0D8D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1620320,0</w:t>
            </w:r>
          </w:p>
        </w:tc>
        <w:tc>
          <w:tcPr>
            <w:tcW w:w="1035" w:type="dxa"/>
            <w:noWrap/>
            <w:vAlign w:val="center"/>
            <w:hideMark/>
          </w:tcPr>
          <w:p w14:paraId="334C2B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1805320,0</w:t>
            </w:r>
          </w:p>
        </w:tc>
        <w:tc>
          <w:tcPr>
            <w:tcW w:w="1035" w:type="dxa"/>
            <w:noWrap/>
            <w:vAlign w:val="center"/>
            <w:hideMark/>
          </w:tcPr>
          <w:p w14:paraId="0C1EE4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1910320,0</w:t>
            </w:r>
          </w:p>
        </w:tc>
        <w:tc>
          <w:tcPr>
            <w:tcW w:w="1035" w:type="dxa"/>
            <w:noWrap/>
            <w:vAlign w:val="center"/>
            <w:hideMark/>
          </w:tcPr>
          <w:p w14:paraId="182D40B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1B17E1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7E31E5F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5B508D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3C5CAD3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4A6D01B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52E7F6A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27EDC2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35" w:type="dxa"/>
            <w:noWrap/>
            <w:vAlign w:val="center"/>
            <w:hideMark/>
          </w:tcPr>
          <w:p w14:paraId="675148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c>
          <w:tcPr>
            <w:tcW w:w="1058" w:type="dxa"/>
            <w:noWrap/>
            <w:vAlign w:val="center"/>
            <w:hideMark/>
          </w:tcPr>
          <w:p w14:paraId="345DDD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1930820,0</w:t>
            </w:r>
          </w:p>
        </w:tc>
      </w:tr>
      <w:tr w:rsidR="00A52EE8" w:rsidRPr="00A52EE8" w14:paraId="5DE8B4C1" w14:textId="77777777" w:rsidTr="00A52EE8">
        <w:trPr>
          <w:trHeight w:val="240"/>
        </w:trPr>
        <w:tc>
          <w:tcPr>
            <w:tcW w:w="2073" w:type="dxa"/>
            <w:noWrap/>
            <w:vAlign w:val="center"/>
            <w:hideMark/>
          </w:tcPr>
          <w:p w14:paraId="09ACFF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4CE147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10870,0</w:t>
            </w:r>
          </w:p>
        </w:tc>
        <w:tc>
          <w:tcPr>
            <w:tcW w:w="1034" w:type="dxa"/>
            <w:noWrap/>
            <w:vAlign w:val="center"/>
            <w:hideMark/>
          </w:tcPr>
          <w:p w14:paraId="796E03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90800,0</w:t>
            </w:r>
          </w:p>
        </w:tc>
        <w:tc>
          <w:tcPr>
            <w:tcW w:w="1034" w:type="dxa"/>
            <w:noWrap/>
            <w:vAlign w:val="center"/>
            <w:hideMark/>
          </w:tcPr>
          <w:p w14:paraId="0C8DDA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267200,0</w:t>
            </w:r>
          </w:p>
        </w:tc>
        <w:tc>
          <w:tcPr>
            <w:tcW w:w="1034" w:type="dxa"/>
            <w:noWrap/>
            <w:vAlign w:val="center"/>
            <w:hideMark/>
          </w:tcPr>
          <w:p w14:paraId="38F7F4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360100,0</w:t>
            </w:r>
          </w:p>
        </w:tc>
        <w:tc>
          <w:tcPr>
            <w:tcW w:w="1034" w:type="dxa"/>
            <w:noWrap/>
            <w:vAlign w:val="center"/>
            <w:hideMark/>
          </w:tcPr>
          <w:p w14:paraId="1B699C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256850,0</w:t>
            </w:r>
          </w:p>
        </w:tc>
        <w:tc>
          <w:tcPr>
            <w:tcW w:w="1035" w:type="dxa"/>
            <w:noWrap/>
            <w:vAlign w:val="center"/>
            <w:hideMark/>
          </w:tcPr>
          <w:p w14:paraId="3D9906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212000,0</w:t>
            </w:r>
          </w:p>
        </w:tc>
        <w:tc>
          <w:tcPr>
            <w:tcW w:w="1035" w:type="dxa"/>
            <w:noWrap/>
            <w:vAlign w:val="center"/>
            <w:hideMark/>
          </w:tcPr>
          <w:p w14:paraId="32AA60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186500,0</w:t>
            </w:r>
          </w:p>
        </w:tc>
        <w:tc>
          <w:tcPr>
            <w:tcW w:w="1035" w:type="dxa"/>
            <w:noWrap/>
            <w:vAlign w:val="center"/>
            <w:hideMark/>
          </w:tcPr>
          <w:p w14:paraId="4D542C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194000,0</w:t>
            </w:r>
          </w:p>
        </w:tc>
        <w:tc>
          <w:tcPr>
            <w:tcW w:w="1035" w:type="dxa"/>
            <w:noWrap/>
            <w:vAlign w:val="center"/>
            <w:hideMark/>
          </w:tcPr>
          <w:p w14:paraId="3128CA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185000,0</w:t>
            </w:r>
          </w:p>
        </w:tc>
        <w:tc>
          <w:tcPr>
            <w:tcW w:w="1035" w:type="dxa"/>
            <w:noWrap/>
            <w:vAlign w:val="center"/>
            <w:hideMark/>
          </w:tcPr>
          <w:p w14:paraId="04F41E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105000,0</w:t>
            </w:r>
          </w:p>
        </w:tc>
        <w:tc>
          <w:tcPr>
            <w:tcW w:w="1035" w:type="dxa"/>
            <w:noWrap/>
            <w:vAlign w:val="center"/>
            <w:hideMark/>
          </w:tcPr>
          <w:p w14:paraId="24318B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1BD3B2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770A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D0DF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2DC3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A76B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D3E8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9843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69B1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4BDBC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858093E" w14:textId="77777777" w:rsidTr="00A52EE8">
        <w:trPr>
          <w:trHeight w:val="240"/>
        </w:trPr>
        <w:tc>
          <w:tcPr>
            <w:tcW w:w="2073" w:type="dxa"/>
            <w:noWrap/>
            <w:vAlign w:val="center"/>
            <w:hideMark/>
          </w:tcPr>
          <w:p w14:paraId="436B48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05DB51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10870,0</w:t>
            </w:r>
          </w:p>
        </w:tc>
        <w:tc>
          <w:tcPr>
            <w:tcW w:w="1034" w:type="dxa"/>
            <w:noWrap/>
            <w:vAlign w:val="center"/>
            <w:hideMark/>
          </w:tcPr>
          <w:p w14:paraId="49DCE0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90800,0</w:t>
            </w:r>
          </w:p>
        </w:tc>
        <w:tc>
          <w:tcPr>
            <w:tcW w:w="1034" w:type="dxa"/>
            <w:noWrap/>
            <w:vAlign w:val="center"/>
            <w:hideMark/>
          </w:tcPr>
          <w:p w14:paraId="399161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267200,0</w:t>
            </w:r>
          </w:p>
        </w:tc>
        <w:tc>
          <w:tcPr>
            <w:tcW w:w="1034" w:type="dxa"/>
            <w:noWrap/>
            <w:vAlign w:val="center"/>
            <w:hideMark/>
          </w:tcPr>
          <w:p w14:paraId="194F0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360100,0</w:t>
            </w:r>
          </w:p>
        </w:tc>
        <w:tc>
          <w:tcPr>
            <w:tcW w:w="1034" w:type="dxa"/>
            <w:noWrap/>
            <w:vAlign w:val="center"/>
            <w:hideMark/>
          </w:tcPr>
          <w:p w14:paraId="07992F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256850,0</w:t>
            </w:r>
          </w:p>
        </w:tc>
        <w:tc>
          <w:tcPr>
            <w:tcW w:w="1035" w:type="dxa"/>
            <w:noWrap/>
            <w:vAlign w:val="center"/>
            <w:hideMark/>
          </w:tcPr>
          <w:p w14:paraId="1AB321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212000,0</w:t>
            </w:r>
          </w:p>
        </w:tc>
        <w:tc>
          <w:tcPr>
            <w:tcW w:w="1035" w:type="dxa"/>
            <w:noWrap/>
            <w:vAlign w:val="center"/>
            <w:hideMark/>
          </w:tcPr>
          <w:p w14:paraId="650690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186500,0</w:t>
            </w:r>
          </w:p>
        </w:tc>
        <w:tc>
          <w:tcPr>
            <w:tcW w:w="1035" w:type="dxa"/>
            <w:noWrap/>
            <w:vAlign w:val="center"/>
            <w:hideMark/>
          </w:tcPr>
          <w:p w14:paraId="47E5A7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194000,0</w:t>
            </w:r>
          </w:p>
        </w:tc>
        <w:tc>
          <w:tcPr>
            <w:tcW w:w="1035" w:type="dxa"/>
            <w:noWrap/>
            <w:vAlign w:val="center"/>
            <w:hideMark/>
          </w:tcPr>
          <w:p w14:paraId="504B5D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185000,0</w:t>
            </w:r>
          </w:p>
        </w:tc>
        <w:tc>
          <w:tcPr>
            <w:tcW w:w="1035" w:type="dxa"/>
            <w:noWrap/>
            <w:vAlign w:val="center"/>
            <w:hideMark/>
          </w:tcPr>
          <w:p w14:paraId="76540C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105000,0</w:t>
            </w:r>
          </w:p>
        </w:tc>
        <w:tc>
          <w:tcPr>
            <w:tcW w:w="1035" w:type="dxa"/>
            <w:noWrap/>
            <w:vAlign w:val="center"/>
            <w:hideMark/>
          </w:tcPr>
          <w:p w14:paraId="116EC0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60EDA3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9D31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8F7E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E92E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B7A0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A5EA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1117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BB3E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E5119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B22520B" w14:textId="77777777" w:rsidTr="00A52EE8">
        <w:trPr>
          <w:trHeight w:val="240"/>
        </w:trPr>
        <w:tc>
          <w:tcPr>
            <w:tcW w:w="2073" w:type="dxa"/>
            <w:noWrap/>
            <w:vAlign w:val="center"/>
            <w:hideMark/>
          </w:tcPr>
          <w:p w14:paraId="246770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2F6159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B44C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3F946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19DF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A0EE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F3F1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8F11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9943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C6DE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578D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E5A8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74DD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734A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0F5B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4041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2FCA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6AC9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AE03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D6AF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82694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E2A10E" w14:textId="77777777" w:rsidTr="00A52EE8">
        <w:trPr>
          <w:trHeight w:val="240"/>
        </w:trPr>
        <w:tc>
          <w:tcPr>
            <w:tcW w:w="2073" w:type="dxa"/>
            <w:noWrap/>
            <w:vAlign w:val="center"/>
            <w:hideMark/>
          </w:tcPr>
          <w:p w14:paraId="3EB235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55B6AB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10870,0</w:t>
            </w:r>
          </w:p>
        </w:tc>
        <w:tc>
          <w:tcPr>
            <w:tcW w:w="1034" w:type="dxa"/>
            <w:noWrap/>
            <w:vAlign w:val="center"/>
            <w:hideMark/>
          </w:tcPr>
          <w:p w14:paraId="5BE697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90800,0</w:t>
            </w:r>
          </w:p>
        </w:tc>
        <w:tc>
          <w:tcPr>
            <w:tcW w:w="1034" w:type="dxa"/>
            <w:noWrap/>
            <w:vAlign w:val="center"/>
            <w:hideMark/>
          </w:tcPr>
          <w:p w14:paraId="385855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267200,0</w:t>
            </w:r>
          </w:p>
        </w:tc>
        <w:tc>
          <w:tcPr>
            <w:tcW w:w="1034" w:type="dxa"/>
            <w:noWrap/>
            <w:vAlign w:val="center"/>
            <w:hideMark/>
          </w:tcPr>
          <w:p w14:paraId="2FD204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360100,0</w:t>
            </w:r>
          </w:p>
        </w:tc>
        <w:tc>
          <w:tcPr>
            <w:tcW w:w="1034" w:type="dxa"/>
            <w:noWrap/>
            <w:vAlign w:val="center"/>
            <w:hideMark/>
          </w:tcPr>
          <w:p w14:paraId="270A1E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256850,0</w:t>
            </w:r>
          </w:p>
        </w:tc>
        <w:tc>
          <w:tcPr>
            <w:tcW w:w="1035" w:type="dxa"/>
            <w:noWrap/>
            <w:vAlign w:val="center"/>
            <w:hideMark/>
          </w:tcPr>
          <w:p w14:paraId="4A4733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212000,0</w:t>
            </w:r>
          </w:p>
        </w:tc>
        <w:tc>
          <w:tcPr>
            <w:tcW w:w="1035" w:type="dxa"/>
            <w:noWrap/>
            <w:vAlign w:val="center"/>
            <w:hideMark/>
          </w:tcPr>
          <w:p w14:paraId="28A1DD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186500,0</w:t>
            </w:r>
          </w:p>
        </w:tc>
        <w:tc>
          <w:tcPr>
            <w:tcW w:w="1035" w:type="dxa"/>
            <w:noWrap/>
            <w:vAlign w:val="center"/>
            <w:hideMark/>
          </w:tcPr>
          <w:p w14:paraId="64CCB5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194000,0</w:t>
            </w:r>
          </w:p>
        </w:tc>
        <w:tc>
          <w:tcPr>
            <w:tcW w:w="1035" w:type="dxa"/>
            <w:noWrap/>
            <w:vAlign w:val="center"/>
            <w:hideMark/>
          </w:tcPr>
          <w:p w14:paraId="1C5064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185000,0</w:t>
            </w:r>
          </w:p>
        </w:tc>
        <w:tc>
          <w:tcPr>
            <w:tcW w:w="1035" w:type="dxa"/>
            <w:noWrap/>
            <w:vAlign w:val="center"/>
            <w:hideMark/>
          </w:tcPr>
          <w:p w14:paraId="5327CA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105000,0</w:t>
            </w:r>
          </w:p>
        </w:tc>
        <w:tc>
          <w:tcPr>
            <w:tcW w:w="1035" w:type="dxa"/>
            <w:noWrap/>
            <w:vAlign w:val="center"/>
            <w:hideMark/>
          </w:tcPr>
          <w:p w14:paraId="38A109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14FCAC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7674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68C2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0664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5312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EB5E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A168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2617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55521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51E3A7" w14:textId="77777777" w:rsidTr="00A52EE8">
        <w:trPr>
          <w:trHeight w:val="240"/>
        </w:trPr>
        <w:tc>
          <w:tcPr>
            <w:tcW w:w="2073" w:type="dxa"/>
            <w:noWrap/>
            <w:vAlign w:val="center"/>
            <w:hideMark/>
          </w:tcPr>
          <w:p w14:paraId="2A4977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5F68BC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1972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432A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B996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D522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905A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FB2A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A7C1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A860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7DCA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D166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65B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F602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D0DC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976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59C5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F1F1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CCE0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D526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03286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11AA23B" w14:textId="77777777" w:rsidTr="00A52EE8">
        <w:trPr>
          <w:trHeight w:val="240"/>
        </w:trPr>
        <w:tc>
          <w:tcPr>
            <w:tcW w:w="2073" w:type="dxa"/>
            <w:noWrap/>
            <w:vAlign w:val="center"/>
            <w:hideMark/>
          </w:tcPr>
          <w:p w14:paraId="79977B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435D2A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30FF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D3EB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FB3B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28FF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DA97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FC03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2032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2C04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ABA6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14C1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515C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5CD2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14C0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38A8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B055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DC56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00DF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8189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79102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23634F1" w14:textId="77777777" w:rsidTr="00A52EE8">
        <w:trPr>
          <w:trHeight w:val="240"/>
        </w:trPr>
        <w:tc>
          <w:tcPr>
            <w:tcW w:w="2073" w:type="dxa"/>
            <w:noWrap/>
            <w:vAlign w:val="center"/>
            <w:hideMark/>
          </w:tcPr>
          <w:p w14:paraId="75CE52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074D4F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EF28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FC47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45CD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5D80F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DEB3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AB13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19D5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526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5431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FF24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1EA6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E69B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E282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A887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626E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249F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0A7C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527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A5F39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A74802E" w14:textId="77777777" w:rsidTr="00A52EE8">
        <w:trPr>
          <w:trHeight w:val="240"/>
        </w:trPr>
        <w:tc>
          <w:tcPr>
            <w:tcW w:w="22791" w:type="dxa"/>
            <w:gridSpan w:val="21"/>
            <w:noWrap/>
            <w:vAlign w:val="center"/>
            <w:hideMark/>
          </w:tcPr>
          <w:p w14:paraId="3499C7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001.01.01.000 "Строительство новых источников тепловой энергии, в том числе с комбинированной выработкой тепловой и электрической энергии"</w:t>
            </w:r>
          </w:p>
        </w:tc>
      </w:tr>
      <w:tr w:rsidR="00A52EE8" w:rsidRPr="00A52EE8" w14:paraId="35E9AA46" w14:textId="77777777" w:rsidTr="00A52EE8">
        <w:trPr>
          <w:trHeight w:val="240"/>
        </w:trPr>
        <w:tc>
          <w:tcPr>
            <w:tcW w:w="2073" w:type="dxa"/>
            <w:noWrap/>
            <w:vAlign w:val="center"/>
            <w:hideMark/>
          </w:tcPr>
          <w:p w14:paraId="326620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12EB6D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CD0D2F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23A6A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6028B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AA10D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F86C9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0DD339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114FE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033D45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F65217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5C267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139C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15E193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1F953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50EDC9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327A8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9290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B6302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66287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4CF389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67D110B9" w14:textId="77777777" w:rsidTr="00A52EE8">
        <w:trPr>
          <w:trHeight w:val="240"/>
        </w:trPr>
        <w:tc>
          <w:tcPr>
            <w:tcW w:w="2073" w:type="dxa"/>
            <w:noWrap/>
            <w:vAlign w:val="center"/>
            <w:hideMark/>
          </w:tcPr>
          <w:p w14:paraId="603612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5604A2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A099F8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E3A8E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778EF9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58CEED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B481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CBB27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89B4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BD3F5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D89A66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4C234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6EC0C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8E77FD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4214A1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24BB3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2ED28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74F12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F7B3A1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56FC0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7B2C26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B290E4E" w14:textId="77777777" w:rsidTr="00A52EE8">
        <w:trPr>
          <w:trHeight w:val="240"/>
        </w:trPr>
        <w:tc>
          <w:tcPr>
            <w:tcW w:w="22791" w:type="dxa"/>
            <w:gridSpan w:val="21"/>
            <w:noWrap/>
            <w:vAlign w:val="center"/>
            <w:hideMark/>
          </w:tcPr>
          <w:p w14:paraId="5A7B66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001.01.02.000 «Реконструкция источников тепловой энергии, в том числе источников комбинированной выработки»</w:t>
            </w:r>
          </w:p>
        </w:tc>
      </w:tr>
      <w:tr w:rsidR="00A52EE8" w:rsidRPr="00A52EE8" w14:paraId="3A40FBE6" w14:textId="77777777" w:rsidTr="00A52EE8">
        <w:trPr>
          <w:trHeight w:val="240"/>
        </w:trPr>
        <w:tc>
          <w:tcPr>
            <w:tcW w:w="2073" w:type="dxa"/>
            <w:noWrap/>
            <w:vAlign w:val="center"/>
            <w:hideMark/>
          </w:tcPr>
          <w:p w14:paraId="0116AF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5E5BD56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415BE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4800,0</w:t>
            </w:r>
          </w:p>
        </w:tc>
        <w:tc>
          <w:tcPr>
            <w:tcW w:w="1034" w:type="dxa"/>
            <w:noWrap/>
            <w:vAlign w:val="center"/>
            <w:hideMark/>
          </w:tcPr>
          <w:p w14:paraId="514119B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5700,0</w:t>
            </w:r>
          </w:p>
        </w:tc>
        <w:tc>
          <w:tcPr>
            <w:tcW w:w="1034" w:type="dxa"/>
            <w:noWrap/>
            <w:vAlign w:val="center"/>
            <w:hideMark/>
          </w:tcPr>
          <w:p w14:paraId="498448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2E46A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FDCCB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47711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42000,0</w:t>
            </w:r>
          </w:p>
        </w:tc>
        <w:tc>
          <w:tcPr>
            <w:tcW w:w="1035" w:type="dxa"/>
            <w:noWrap/>
            <w:vAlign w:val="center"/>
            <w:hideMark/>
          </w:tcPr>
          <w:p w14:paraId="36EF5F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39A4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5DAC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2BAC74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15000,0</w:t>
            </w:r>
          </w:p>
        </w:tc>
        <w:tc>
          <w:tcPr>
            <w:tcW w:w="1035" w:type="dxa"/>
            <w:noWrap/>
            <w:vAlign w:val="center"/>
            <w:hideMark/>
          </w:tcPr>
          <w:p w14:paraId="527BDF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53699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AA083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AEE6CB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CD05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F5B4CC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9DB5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4415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13F85E2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0E8CB37" w14:textId="77777777" w:rsidTr="00A52EE8">
        <w:trPr>
          <w:trHeight w:val="240"/>
        </w:trPr>
        <w:tc>
          <w:tcPr>
            <w:tcW w:w="2073" w:type="dxa"/>
            <w:noWrap/>
            <w:vAlign w:val="center"/>
            <w:hideMark/>
          </w:tcPr>
          <w:p w14:paraId="6A0C78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7B75C21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FA314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4800,0</w:t>
            </w:r>
          </w:p>
        </w:tc>
        <w:tc>
          <w:tcPr>
            <w:tcW w:w="1034" w:type="dxa"/>
            <w:noWrap/>
            <w:vAlign w:val="center"/>
            <w:hideMark/>
          </w:tcPr>
          <w:p w14:paraId="5E6070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w:t>
            </w:r>
          </w:p>
        </w:tc>
        <w:tc>
          <w:tcPr>
            <w:tcW w:w="1034" w:type="dxa"/>
            <w:noWrap/>
            <w:vAlign w:val="center"/>
            <w:hideMark/>
          </w:tcPr>
          <w:p w14:paraId="34BB76F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w:t>
            </w:r>
          </w:p>
        </w:tc>
        <w:tc>
          <w:tcPr>
            <w:tcW w:w="1034" w:type="dxa"/>
            <w:noWrap/>
            <w:vAlign w:val="center"/>
            <w:hideMark/>
          </w:tcPr>
          <w:p w14:paraId="16D0943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w:t>
            </w:r>
          </w:p>
        </w:tc>
        <w:tc>
          <w:tcPr>
            <w:tcW w:w="1035" w:type="dxa"/>
            <w:noWrap/>
            <w:vAlign w:val="center"/>
            <w:hideMark/>
          </w:tcPr>
          <w:p w14:paraId="5AD1CB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w:t>
            </w:r>
          </w:p>
        </w:tc>
        <w:tc>
          <w:tcPr>
            <w:tcW w:w="1035" w:type="dxa"/>
            <w:noWrap/>
            <w:vAlign w:val="center"/>
            <w:hideMark/>
          </w:tcPr>
          <w:p w14:paraId="3D856E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52500,0</w:t>
            </w:r>
          </w:p>
        </w:tc>
        <w:tc>
          <w:tcPr>
            <w:tcW w:w="1035" w:type="dxa"/>
            <w:noWrap/>
            <w:vAlign w:val="center"/>
            <w:hideMark/>
          </w:tcPr>
          <w:p w14:paraId="42E9AF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52500,0</w:t>
            </w:r>
          </w:p>
        </w:tc>
        <w:tc>
          <w:tcPr>
            <w:tcW w:w="1035" w:type="dxa"/>
            <w:noWrap/>
            <w:vAlign w:val="center"/>
            <w:hideMark/>
          </w:tcPr>
          <w:p w14:paraId="1A0456A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52500,0</w:t>
            </w:r>
          </w:p>
        </w:tc>
        <w:tc>
          <w:tcPr>
            <w:tcW w:w="1035" w:type="dxa"/>
            <w:noWrap/>
            <w:vAlign w:val="center"/>
            <w:hideMark/>
          </w:tcPr>
          <w:p w14:paraId="337D65B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52500,0</w:t>
            </w:r>
          </w:p>
        </w:tc>
        <w:tc>
          <w:tcPr>
            <w:tcW w:w="1035" w:type="dxa"/>
            <w:noWrap/>
            <w:vAlign w:val="center"/>
            <w:hideMark/>
          </w:tcPr>
          <w:p w14:paraId="6CB2F8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28E26F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11CC04D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5AE29D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42B75E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0FAC05E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556A586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6BCDAB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35" w:type="dxa"/>
            <w:noWrap/>
            <w:vAlign w:val="center"/>
            <w:hideMark/>
          </w:tcPr>
          <w:p w14:paraId="4C26F5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c>
          <w:tcPr>
            <w:tcW w:w="1058" w:type="dxa"/>
            <w:noWrap/>
            <w:vAlign w:val="center"/>
            <w:hideMark/>
          </w:tcPr>
          <w:p w14:paraId="0DB62CF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67500,0</w:t>
            </w:r>
          </w:p>
        </w:tc>
      </w:tr>
      <w:tr w:rsidR="00A52EE8" w:rsidRPr="00A52EE8" w14:paraId="3A7923E5" w14:textId="77777777" w:rsidTr="00A52EE8">
        <w:trPr>
          <w:trHeight w:val="240"/>
        </w:trPr>
        <w:tc>
          <w:tcPr>
            <w:tcW w:w="22791" w:type="dxa"/>
            <w:gridSpan w:val="21"/>
            <w:noWrap/>
            <w:vAlign w:val="center"/>
            <w:hideMark/>
          </w:tcPr>
          <w:p w14:paraId="1DC8C6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001.01.02.001 «КТЭЦ. Реконструкция станции возбуждения ТГ-9»</w:t>
            </w:r>
          </w:p>
        </w:tc>
      </w:tr>
      <w:tr w:rsidR="00A52EE8" w:rsidRPr="00A52EE8" w14:paraId="79F60357" w14:textId="77777777" w:rsidTr="00A52EE8">
        <w:trPr>
          <w:trHeight w:val="240"/>
        </w:trPr>
        <w:tc>
          <w:tcPr>
            <w:tcW w:w="2073" w:type="dxa"/>
            <w:noWrap/>
            <w:vAlign w:val="center"/>
            <w:hideMark/>
          </w:tcPr>
          <w:p w14:paraId="5462E9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19FD1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4476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8099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4" w:type="dxa"/>
            <w:noWrap/>
            <w:vAlign w:val="center"/>
            <w:hideMark/>
          </w:tcPr>
          <w:p w14:paraId="5C9561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C11D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877A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6E39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AFE6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2C79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3757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2A1D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B69E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E4F9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3BB6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D3CA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0781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10D5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E76F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AEFF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B8575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0EC02EF" w14:textId="77777777" w:rsidTr="00A52EE8">
        <w:trPr>
          <w:trHeight w:val="240"/>
        </w:trPr>
        <w:tc>
          <w:tcPr>
            <w:tcW w:w="2073" w:type="dxa"/>
            <w:noWrap/>
            <w:vAlign w:val="center"/>
            <w:hideMark/>
          </w:tcPr>
          <w:p w14:paraId="6DEB19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F3144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0FD1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E4EC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4" w:type="dxa"/>
            <w:noWrap/>
            <w:vAlign w:val="center"/>
            <w:hideMark/>
          </w:tcPr>
          <w:p w14:paraId="2E5D2B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4" w:type="dxa"/>
            <w:noWrap/>
            <w:vAlign w:val="center"/>
            <w:hideMark/>
          </w:tcPr>
          <w:p w14:paraId="474841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3A0B47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5DB6B3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45172F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257B1C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7EF325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50EB2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67B1BA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283ABD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708C01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46280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08E1F1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5EEFF4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368DF3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35" w:type="dxa"/>
            <w:noWrap/>
            <w:vAlign w:val="center"/>
            <w:hideMark/>
          </w:tcPr>
          <w:p w14:paraId="7ED559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c>
          <w:tcPr>
            <w:tcW w:w="1058" w:type="dxa"/>
            <w:noWrap/>
            <w:vAlign w:val="center"/>
            <w:hideMark/>
          </w:tcPr>
          <w:p w14:paraId="59C7CC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5400,0</w:t>
            </w:r>
          </w:p>
        </w:tc>
      </w:tr>
      <w:tr w:rsidR="00A52EE8" w:rsidRPr="00A52EE8" w14:paraId="0E020F74" w14:textId="77777777" w:rsidTr="00A52EE8">
        <w:trPr>
          <w:trHeight w:val="240"/>
        </w:trPr>
        <w:tc>
          <w:tcPr>
            <w:tcW w:w="22791" w:type="dxa"/>
            <w:gridSpan w:val="21"/>
            <w:noWrap/>
            <w:vAlign w:val="center"/>
            <w:hideMark/>
          </w:tcPr>
          <w:p w14:paraId="593980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001.01.02.002 «КТЭЦ. Реконструкция станции возбуждения ТГ-4»</w:t>
            </w:r>
          </w:p>
        </w:tc>
      </w:tr>
      <w:tr w:rsidR="00A52EE8" w:rsidRPr="00A52EE8" w14:paraId="411FFAFB" w14:textId="77777777" w:rsidTr="00A52EE8">
        <w:trPr>
          <w:trHeight w:val="240"/>
        </w:trPr>
        <w:tc>
          <w:tcPr>
            <w:tcW w:w="2073" w:type="dxa"/>
            <w:noWrap/>
            <w:vAlign w:val="center"/>
            <w:hideMark/>
          </w:tcPr>
          <w:p w14:paraId="00178D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2A73E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0801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4800,0</w:t>
            </w:r>
          </w:p>
        </w:tc>
        <w:tc>
          <w:tcPr>
            <w:tcW w:w="1034" w:type="dxa"/>
            <w:noWrap/>
            <w:vAlign w:val="center"/>
            <w:hideMark/>
          </w:tcPr>
          <w:p w14:paraId="1F2A02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w:t>
            </w:r>
          </w:p>
        </w:tc>
        <w:tc>
          <w:tcPr>
            <w:tcW w:w="1034" w:type="dxa"/>
            <w:noWrap/>
            <w:vAlign w:val="center"/>
            <w:hideMark/>
          </w:tcPr>
          <w:p w14:paraId="29A79E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7CC7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0E8F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99DD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C880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0292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C43B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1B0D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D98B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B664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49CC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48A1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5860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78C9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DC2B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903E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AAE70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5C1E5AB" w14:textId="77777777" w:rsidTr="00A52EE8">
        <w:trPr>
          <w:trHeight w:val="240"/>
        </w:trPr>
        <w:tc>
          <w:tcPr>
            <w:tcW w:w="2073" w:type="dxa"/>
            <w:noWrap/>
            <w:vAlign w:val="center"/>
            <w:hideMark/>
          </w:tcPr>
          <w:p w14:paraId="02EC46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D55A1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1CD6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4800,0</w:t>
            </w:r>
          </w:p>
        </w:tc>
        <w:tc>
          <w:tcPr>
            <w:tcW w:w="1034" w:type="dxa"/>
            <w:noWrap/>
            <w:vAlign w:val="center"/>
            <w:hideMark/>
          </w:tcPr>
          <w:p w14:paraId="025A78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4" w:type="dxa"/>
            <w:noWrap/>
            <w:vAlign w:val="center"/>
            <w:hideMark/>
          </w:tcPr>
          <w:p w14:paraId="63D25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4" w:type="dxa"/>
            <w:noWrap/>
            <w:vAlign w:val="center"/>
            <w:hideMark/>
          </w:tcPr>
          <w:p w14:paraId="1845CE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490709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2E0B1F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7BB78E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4BF53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19176A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326A45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31ED64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7B35A4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53FFEA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1BC944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1356D5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053FA2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754760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35" w:type="dxa"/>
            <w:noWrap/>
            <w:vAlign w:val="center"/>
            <w:hideMark/>
          </w:tcPr>
          <w:p w14:paraId="4E4569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c>
          <w:tcPr>
            <w:tcW w:w="1058" w:type="dxa"/>
            <w:noWrap/>
            <w:vAlign w:val="center"/>
            <w:hideMark/>
          </w:tcPr>
          <w:p w14:paraId="57EC0D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5100,0</w:t>
            </w:r>
          </w:p>
        </w:tc>
      </w:tr>
      <w:tr w:rsidR="00A52EE8" w:rsidRPr="00A52EE8" w14:paraId="3F732A76" w14:textId="77777777" w:rsidTr="00A52EE8">
        <w:trPr>
          <w:trHeight w:val="240"/>
        </w:trPr>
        <w:tc>
          <w:tcPr>
            <w:tcW w:w="22791" w:type="dxa"/>
            <w:gridSpan w:val="21"/>
            <w:noWrap/>
            <w:vAlign w:val="center"/>
            <w:hideMark/>
          </w:tcPr>
          <w:p w14:paraId="4A9489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017.01.02.003 «КТЭЦ. Реконструкция БНС II-го подъёма с заменой циркуляционных насосов »</w:t>
            </w:r>
          </w:p>
        </w:tc>
      </w:tr>
      <w:tr w:rsidR="00A52EE8" w:rsidRPr="00A52EE8" w14:paraId="1AAF7442" w14:textId="77777777" w:rsidTr="00A52EE8">
        <w:trPr>
          <w:trHeight w:val="240"/>
        </w:trPr>
        <w:tc>
          <w:tcPr>
            <w:tcW w:w="2073" w:type="dxa"/>
            <w:noWrap/>
            <w:vAlign w:val="center"/>
            <w:hideMark/>
          </w:tcPr>
          <w:p w14:paraId="4030BE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90BA8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4753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62D8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1055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B433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314A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133B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70E68D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BC62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09EB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8C49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DDB8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F32D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385D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7892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A8BC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545B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50F2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72F3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4EEDD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48F7968" w14:textId="77777777" w:rsidTr="00A52EE8">
        <w:trPr>
          <w:trHeight w:val="240"/>
        </w:trPr>
        <w:tc>
          <w:tcPr>
            <w:tcW w:w="2073" w:type="dxa"/>
            <w:noWrap/>
            <w:vAlign w:val="center"/>
            <w:hideMark/>
          </w:tcPr>
          <w:p w14:paraId="580BCD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Всего стоимость проекта накопленным итогом</w:t>
            </w:r>
          </w:p>
        </w:tc>
        <w:tc>
          <w:tcPr>
            <w:tcW w:w="1034" w:type="dxa"/>
            <w:noWrap/>
            <w:vAlign w:val="center"/>
            <w:hideMark/>
          </w:tcPr>
          <w:p w14:paraId="57CF44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71D0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6915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5C3E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9CBE3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D53B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521D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11472C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7279D5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6FF08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10460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5FFE9F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634F2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784338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5CECE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29C26E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2308D4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24C4F9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3B665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58" w:type="dxa"/>
            <w:noWrap/>
            <w:vAlign w:val="center"/>
            <w:hideMark/>
          </w:tcPr>
          <w:p w14:paraId="776D3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r>
      <w:tr w:rsidR="00A52EE8" w:rsidRPr="00A52EE8" w14:paraId="26246B78" w14:textId="77777777" w:rsidTr="00A52EE8">
        <w:trPr>
          <w:trHeight w:val="240"/>
        </w:trPr>
        <w:tc>
          <w:tcPr>
            <w:tcW w:w="22791" w:type="dxa"/>
            <w:gridSpan w:val="21"/>
            <w:noWrap/>
            <w:vAlign w:val="center"/>
            <w:hideMark/>
          </w:tcPr>
          <w:p w14:paraId="7F316C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020.01.02.004 «КТЭЦ. Реконструкция щита освещения и задвижек №3»</w:t>
            </w:r>
          </w:p>
        </w:tc>
      </w:tr>
      <w:tr w:rsidR="00A52EE8" w:rsidRPr="00A52EE8" w14:paraId="1468C39A" w14:textId="77777777" w:rsidTr="00A52EE8">
        <w:trPr>
          <w:trHeight w:val="240"/>
        </w:trPr>
        <w:tc>
          <w:tcPr>
            <w:tcW w:w="2073" w:type="dxa"/>
            <w:noWrap/>
            <w:vAlign w:val="center"/>
            <w:hideMark/>
          </w:tcPr>
          <w:p w14:paraId="5E3B9D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00500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EB1D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C9BA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04CB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F3F8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A2A6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E97B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0C33D5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8B22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B92F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5E19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0181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CB1F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75DD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C601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383C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860A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5223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3BA3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F0B02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3545042" w14:textId="77777777" w:rsidTr="00A52EE8">
        <w:trPr>
          <w:trHeight w:val="240"/>
        </w:trPr>
        <w:tc>
          <w:tcPr>
            <w:tcW w:w="2073" w:type="dxa"/>
            <w:noWrap/>
            <w:vAlign w:val="center"/>
            <w:hideMark/>
          </w:tcPr>
          <w:p w14:paraId="1224A0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23A62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EBE8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936BA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9204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3CA4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D245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CA1D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6FE63F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6F2D5E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3A93E9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5770E6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21580A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49A092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3028FD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2F8D1A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534342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56530C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4B1C92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222037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58" w:type="dxa"/>
            <w:noWrap/>
            <w:vAlign w:val="center"/>
            <w:hideMark/>
          </w:tcPr>
          <w:p w14:paraId="48FD95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r>
      <w:tr w:rsidR="00A52EE8" w:rsidRPr="00A52EE8" w14:paraId="1D8C0A70" w14:textId="77777777" w:rsidTr="00A52EE8">
        <w:trPr>
          <w:trHeight w:val="240"/>
        </w:trPr>
        <w:tc>
          <w:tcPr>
            <w:tcW w:w="22791" w:type="dxa"/>
            <w:gridSpan w:val="21"/>
            <w:noWrap/>
            <w:vAlign w:val="center"/>
            <w:hideMark/>
          </w:tcPr>
          <w:p w14:paraId="1497C5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028.01.02.005 «КТЭЦ. Реконструкция Щита 380В №1 с установкой тр-ра 12Т для питания ДГР-6кВ.»</w:t>
            </w:r>
          </w:p>
        </w:tc>
      </w:tr>
      <w:tr w:rsidR="00A52EE8" w:rsidRPr="00A52EE8" w14:paraId="6C30F4B0" w14:textId="77777777" w:rsidTr="00A52EE8">
        <w:trPr>
          <w:trHeight w:val="240"/>
        </w:trPr>
        <w:tc>
          <w:tcPr>
            <w:tcW w:w="2073" w:type="dxa"/>
            <w:noWrap/>
            <w:vAlign w:val="center"/>
            <w:hideMark/>
          </w:tcPr>
          <w:p w14:paraId="207930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44D02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7868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5B04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C8A1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DD27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46EA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9AC5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86BC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F18B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8228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618F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57D303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40AD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3BEE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3B19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3BBC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B91C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99B2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62F4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D3A99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CFBAA83" w14:textId="77777777" w:rsidTr="00A52EE8">
        <w:trPr>
          <w:trHeight w:val="240"/>
        </w:trPr>
        <w:tc>
          <w:tcPr>
            <w:tcW w:w="2073" w:type="dxa"/>
            <w:noWrap/>
            <w:vAlign w:val="center"/>
            <w:hideMark/>
          </w:tcPr>
          <w:p w14:paraId="2D27F5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11463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33F3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130D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098B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3957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E00F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CA9D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01D3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11A8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77F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2720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7823DE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130896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4B8433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29CAE3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678F0B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75AF3D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5EE8EA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287AD1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58" w:type="dxa"/>
            <w:noWrap/>
            <w:vAlign w:val="center"/>
            <w:hideMark/>
          </w:tcPr>
          <w:p w14:paraId="0AB6AC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r>
      <w:tr w:rsidR="00A52EE8" w:rsidRPr="00A52EE8" w14:paraId="26615A88" w14:textId="77777777" w:rsidTr="00A52EE8">
        <w:trPr>
          <w:trHeight w:val="240"/>
        </w:trPr>
        <w:tc>
          <w:tcPr>
            <w:tcW w:w="22791" w:type="dxa"/>
            <w:gridSpan w:val="21"/>
            <w:noWrap/>
            <w:vAlign w:val="center"/>
            <w:hideMark/>
          </w:tcPr>
          <w:p w14:paraId="7DC916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001.01.03.000 «Техническое перевооружение источников тепловой энергии, в том числе источников комбинированной выработки»</w:t>
            </w:r>
          </w:p>
        </w:tc>
      </w:tr>
      <w:tr w:rsidR="00A52EE8" w:rsidRPr="00A52EE8" w14:paraId="7E95D0C5" w14:textId="77777777" w:rsidTr="00A52EE8">
        <w:trPr>
          <w:trHeight w:val="240"/>
        </w:trPr>
        <w:tc>
          <w:tcPr>
            <w:tcW w:w="2073" w:type="dxa"/>
            <w:noWrap/>
            <w:vAlign w:val="center"/>
            <w:hideMark/>
          </w:tcPr>
          <w:p w14:paraId="7FDAD5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0945C4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48374A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21FB62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59C2E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4" w:type="dxa"/>
            <w:noWrap/>
            <w:vAlign w:val="center"/>
            <w:hideMark/>
          </w:tcPr>
          <w:p w14:paraId="73A7CB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3EB2E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61FA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8DF246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84310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15A8AF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91743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23C65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37C83B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D6FA3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44938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813808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F37C11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F88D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25BBC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45010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FDC0EFE" w14:textId="77777777" w:rsidTr="00A52EE8">
        <w:trPr>
          <w:trHeight w:val="240"/>
        </w:trPr>
        <w:tc>
          <w:tcPr>
            <w:tcW w:w="2073" w:type="dxa"/>
            <w:noWrap/>
            <w:vAlign w:val="center"/>
            <w:hideMark/>
          </w:tcPr>
          <w:p w14:paraId="5477005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7454DD4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6BAA8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1E6605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E0B0C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4" w:type="dxa"/>
            <w:noWrap/>
            <w:vAlign w:val="center"/>
            <w:hideMark/>
          </w:tcPr>
          <w:p w14:paraId="78E2C0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2DFE18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08110BF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110487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75CA51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6DAF37D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75FD63E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14EE95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1FE717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7F7D0C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7B5B07E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6E4B33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560D89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606655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35" w:type="dxa"/>
            <w:noWrap/>
            <w:vAlign w:val="center"/>
            <w:hideMark/>
          </w:tcPr>
          <w:p w14:paraId="50F007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c>
          <w:tcPr>
            <w:tcW w:w="1058" w:type="dxa"/>
            <w:noWrap/>
            <w:vAlign w:val="center"/>
            <w:hideMark/>
          </w:tcPr>
          <w:p w14:paraId="23668A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10000,0</w:t>
            </w:r>
          </w:p>
        </w:tc>
      </w:tr>
      <w:tr w:rsidR="00A52EE8" w:rsidRPr="00A52EE8" w14:paraId="04780C18" w14:textId="77777777" w:rsidTr="00A52EE8">
        <w:trPr>
          <w:trHeight w:val="240"/>
        </w:trPr>
        <w:tc>
          <w:tcPr>
            <w:tcW w:w="22791" w:type="dxa"/>
            <w:gridSpan w:val="21"/>
            <w:noWrap/>
            <w:vAlign w:val="center"/>
            <w:hideMark/>
          </w:tcPr>
          <w:p w14:paraId="2837EC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001.01.03.001 «КТЭЦ. Техническое перевооружение опасного производственного объекта: система подачи инертных газов в бункера пыли котлоагрегатов № 3 и № 4 в здании водогрейной котельной»</w:t>
            </w:r>
          </w:p>
        </w:tc>
      </w:tr>
      <w:tr w:rsidR="00A52EE8" w:rsidRPr="00A52EE8" w14:paraId="53FC4864" w14:textId="77777777" w:rsidTr="00A52EE8">
        <w:trPr>
          <w:trHeight w:val="240"/>
        </w:trPr>
        <w:tc>
          <w:tcPr>
            <w:tcW w:w="2073" w:type="dxa"/>
            <w:noWrap/>
            <w:vAlign w:val="center"/>
            <w:hideMark/>
          </w:tcPr>
          <w:p w14:paraId="0C74AD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328CF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9BA6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56E2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39D2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4" w:type="dxa"/>
            <w:noWrap/>
            <w:vAlign w:val="center"/>
            <w:hideMark/>
          </w:tcPr>
          <w:p w14:paraId="3E4F72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EFD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807D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68E0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7578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9EAE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A15D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7F5D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2C80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4ECE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5E22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5863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E2CE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286E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1B65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9FF58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19D932A" w14:textId="77777777" w:rsidTr="00A52EE8">
        <w:trPr>
          <w:trHeight w:val="240"/>
        </w:trPr>
        <w:tc>
          <w:tcPr>
            <w:tcW w:w="2073" w:type="dxa"/>
            <w:noWrap/>
            <w:vAlign w:val="center"/>
            <w:hideMark/>
          </w:tcPr>
          <w:p w14:paraId="1071F6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F0596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74D7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6935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337E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4" w:type="dxa"/>
            <w:noWrap/>
            <w:vAlign w:val="center"/>
            <w:hideMark/>
          </w:tcPr>
          <w:p w14:paraId="7E8112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38AD0A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17BE3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8D18D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4A207A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5AFB80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7D709C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42191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76CEFF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7E3724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248006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5E902C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5C0BC7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4AF2F0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50C78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58" w:type="dxa"/>
            <w:noWrap/>
            <w:vAlign w:val="center"/>
            <w:hideMark/>
          </w:tcPr>
          <w:p w14:paraId="2A7DA7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r>
      <w:tr w:rsidR="00A52EE8" w:rsidRPr="00A52EE8" w14:paraId="4052264A" w14:textId="77777777" w:rsidTr="00A52EE8">
        <w:trPr>
          <w:trHeight w:val="240"/>
        </w:trPr>
        <w:tc>
          <w:tcPr>
            <w:tcW w:w="22791" w:type="dxa"/>
            <w:gridSpan w:val="21"/>
            <w:noWrap/>
            <w:vAlign w:val="center"/>
            <w:hideMark/>
          </w:tcPr>
          <w:p w14:paraId="05238FD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001.01.04.000 «Модернизация источников тепловой энергии, в том числе источников комбинированной выработки»</w:t>
            </w:r>
          </w:p>
        </w:tc>
      </w:tr>
      <w:tr w:rsidR="00A52EE8" w:rsidRPr="00A52EE8" w14:paraId="3E194874" w14:textId="77777777" w:rsidTr="00A52EE8">
        <w:trPr>
          <w:trHeight w:val="240"/>
        </w:trPr>
        <w:tc>
          <w:tcPr>
            <w:tcW w:w="2073" w:type="dxa"/>
            <w:noWrap/>
            <w:vAlign w:val="center"/>
            <w:hideMark/>
          </w:tcPr>
          <w:p w14:paraId="2A93B0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7ED52A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10870,0</w:t>
            </w:r>
          </w:p>
        </w:tc>
        <w:tc>
          <w:tcPr>
            <w:tcW w:w="1034" w:type="dxa"/>
            <w:noWrap/>
            <w:vAlign w:val="center"/>
            <w:hideMark/>
          </w:tcPr>
          <w:p w14:paraId="52C1CE8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86000,0</w:t>
            </w:r>
          </w:p>
        </w:tc>
        <w:tc>
          <w:tcPr>
            <w:tcW w:w="1034" w:type="dxa"/>
            <w:noWrap/>
            <w:vAlign w:val="center"/>
            <w:hideMark/>
          </w:tcPr>
          <w:p w14:paraId="701E15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261500,0</w:t>
            </w:r>
          </w:p>
        </w:tc>
        <w:tc>
          <w:tcPr>
            <w:tcW w:w="1034" w:type="dxa"/>
            <w:noWrap/>
            <w:vAlign w:val="center"/>
            <w:hideMark/>
          </w:tcPr>
          <w:p w14:paraId="4D2D6E4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350100,0</w:t>
            </w:r>
          </w:p>
        </w:tc>
        <w:tc>
          <w:tcPr>
            <w:tcW w:w="1034" w:type="dxa"/>
            <w:noWrap/>
            <w:vAlign w:val="center"/>
            <w:hideMark/>
          </w:tcPr>
          <w:p w14:paraId="62EC92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256850,0</w:t>
            </w:r>
          </w:p>
        </w:tc>
        <w:tc>
          <w:tcPr>
            <w:tcW w:w="1035" w:type="dxa"/>
            <w:noWrap/>
            <w:vAlign w:val="center"/>
            <w:hideMark/>
          </w:tcPr>
          <w:p w14:paraId="28BD2A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212000,0</w:t>
            </w:r>
          </w:p>
        </w:tc>
        <w:tc>
          <w:tcPr>
            <w:tcW w:w="1035" w:type="dxa"/>
            <w:noWrap/>
            <w:vAlign w:val="center"/>
            <w:hideMark/>
          </w:tcPr>
          <w:p w14:paraId="7C0A5C0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186500,0</w:t>
            </w:r>
          </w:p>
        </w:tc>
        <w:tc>
          <w:tcPr>
            <w:tcW w:w="1035" w:type="dxa"/>
            <w:noWrap/>
            <w:vAlign w:val="center"/>
            <w:hideMark/>
          </w:tcPr>
          <w:p w14:paraId="347921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194000,0</w:t>
            </w:r>
          </w:p>
        </w:tc>
        <w:tc>
          <w:tcPr>
            <w:tcW w:w="1035" w:type="dxa"/>
            <w:noWrap/>
            <w:vAlign w:val="center"/>
            <w:hideMark/>
          </w:tcPr>
          <w:p w14:paraId="25FF7FF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185000,0</w:t>
            </w:r>
          </w:p>
        </w:tc>
        <w:tc>
          <w:tcPr>
            <w:tcW w:w="1035" w:type="dxa"/>
            <w:noWrap/>
            <w:vAlign w:val="center"/>
            <w:hideMark/>
          </w:tcPr>
          <w:p w14:paraId="55DDA7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105000,0</w:t>
            </w:r>
          </w:p>
        </w:tc>
        <w:tc>
          <w:tcPr>
            <w:tcW w:w="1035" w:type="dxa"/>
            <w:noWrap/>
            <w:vAlign w:val="center"/>
            <w:hideMark/>
          </w:tcPr>
          <w:p w14:paraId="336D32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5500,0</w:t>
            </w:r>
          </w:p>
        </w:tc>
        <w:tc>
          <w:tcPr>
            <w:tcW w:w="1035" w:type="dxa"/>
            <w:noWrap/>
            <w:vAlign w:val="center"/>
            <w:hideMark/>
          </w:tcPr>
          <w:p w14:paraId="7F3EF4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D2402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96E0E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E379C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682B8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FE7E3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0C17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0E4BF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129375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02FFE16C" w14:textId="77777777" w:rsidTr="00A52EE8">
        <w:trPr>
          <w:trHeight w:val="240"/>
        </w:trPr>
        <w:tc>
          <w:tcPr>
            <w:tcW w:w="2073" w:type="dxa"/>
            <w:noWrap/>
            <w:vAlign w:val="center"/>
            <w:hideMark/>
          </w:tcPr>
          <w:p w14:paraId="6AFD4DB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29BAC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10870,0</w:t>
            </w:r>
          </w:p>
        </w:tc>
        <w:tc>
          <w:tcPr>
            <w:tcW w:w="1034" w:type="dxa"/>
            <w:noWrap/>
            <w:vAlign w:val="center"/>
            <w:hideMark/>
          </w:tcPr>
          <w:p w14:paraId="792C82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96870,0</w:t>
            </w:r>
          </w:p>
        </w:tc>
        <w:tc>
          <w:tcPr>
            <w:tcW w:w="1034" w:type="dxa"/>
            <w:noWrap/>
            <w:vAlign w:val="center"/>
            <w:hideMark/>
          </w:tcPr>
          <w:p w14:paraId="3B971B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358370,0</w:t>
            </w:r>
          </w:p>
        </w:tc>
        <w:tc>
          <w:tcPr>
            <w:tcW w:w="1034" w:type="dxa"/>
            <w:noWrap/>
            <w:vAlign w:val="center"/>
            <w:hideMark/>
          </w:tcPr>
          <w:p w14:paraId="2EF978E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708470,0</w:t>
            </w:r>
          </w:p>
        </w:tc>
        <w:tc>
          <w:tcPr>
            <w:tcW w:w="1034" w:type="dxa"/>
            <w:noWrap/>
            <w:vAlign w:val="center"/>
            <w:hideMark/>
          </w:tcPr>
          <w:p w14:paraId="33A089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965320,0</w:t>
            </w:r>
          </w:p>
        </w:tc>
        <w:tc>
          <w:tcPr>
            <w:tcW w:w="1035" w:type="dxa"/>
            <w:noWrap/>
            <w:vAlign w:val="center"/>
            <w:hideMark/>
          </w:tcPr>
          <w:p w14:paraId="30C2A5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1177320,0</w:t>
            </w:r>
          </w:p>
        </w:tc>
        <w:tc>
          <w:tcPr>
            <w:tcW w:w="1035" w:type="dxa"/>
            <w:noWrap/>
            <w:vAlign w:val="center"/>
            <w:hideMark/>
          </w:tcPr>
          <w:p w14:paraId="364A7AB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1363820,0</w:t>
            </w:r>
          </w:p>
        </w:tc>
        <w:tc>
          <w:tcPr>
            <w:tcW w:w="1035" w:type="dxa"/>
            <w:noWrap/>
            <w:vAlign w:val="center"/>
            <w:hideMark/>
          </w:tcPr>
          <w:p w14:paraId="625393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1557820,0</w:t>
            </w:r>
          </w:p>
        </w:tc>
        <w:tc>
          <w:tcPr>
            <w:tcW w:w="1035" w:type="dxa"/>
            <w:noWrap/>
            <w:vAlign w:val="center"/>
            <w:hideMark/>
          </w:tcPr>
          <w:p w14:paraId="3B4DA1F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1742820,0</w:t>
            </w:r>
          </w:p>
        </w:tc>
        <w:tc>
          <w:tcPr>
            <w:tcW w:w="1035" w:type="dxa"/>
            <w:noWrap/>
            <w:vAlign w:val="center"/>
            <w:hideMark/>
          </w:tcPr>
          <w:p w14:paraId="2C4B30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1847820,0</w:t>
            </w:r>
          </w:p>
        </w:tc>
        <w:tc>
          <w:tcPr>
            <w:tcW w:w="1035" w:type="dxa"/>
            <w:noWrap/>
            <w:vAlign w:val="center"/>
            <w:hideMark/>
          </w:tcPr>
          <w:p w14:paraId="5B9A6C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4E4FA48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60673F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73F48DF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07F830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5764AA5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4BE6BE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6E1F07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35" w:type="dxa"/>
            <w:noWrap/>
            <w:vAlign w:val="center"/>
            <w:hideMark/>
          </w:tcPr>
          <w:p w14:paraId="375E8C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c>
          <w:tcPr>
            <w:tcW w:w="1058" w:type="dxa"/>
            <w:noWrap/>
            <w:vAlign w:val="center"/>
            <w:hideMark/>
          </w:tcPr>
          <w:p w14:paraId="4148054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1853320,0</w:t>
            </w:r>
          </w:p>
        </w:tc>
      </w:tr>
      <w:tr w:rsidR="00A52EE8" w:rsidRPr="00A52EE8" w14:paraId="5F0933E1" w14:textId="77777777" w:rsidTr="00A52EE8">
        <w:trPr>
          <w:trHeight w:val="240"/>
        </w:trPr>
        <w:tc>
          <w:tcPr>
            <w:tcW w:w="22791" w:type="dxa"/>
            <w:gridSpan w:val="21"/>
            <w:noWrap/>
            <w:vAlign w:val="center"/>
            <w:hideMark/>
          </w:tcPr>
          <w:p w14:paraId="2D7791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001.01.04.001 «КТЭЦ. Модернизация станционного паропровода 30 кгс/см2»</w:t>
            </w:r>
          </w:p>
        </w:tc>
      </w:tr>
      <w:tr w:rsidR="00A52EE8" w:rsidRPr="00A52EE8" w14:paraId="667C2B38" w14:textId="77777777" w:rsidTr="00A52EE8">
        <w:trPr>
          <w:trHeight w:val="240"/>
        </w:trPr>
        <w:tc>
          <w:tcPr>
            <w:tcW w:w="2073" w:type="dxa"/>
            <w:noWrap/>
            <w:vAlign w:val="center"/>
            <w:hideMark/>
          </w:tcPr>
          <w:p w14:paraId="7F182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CE93B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A8DB3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920D2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83000,0</w:t>
            </w:r>
          </w:p>
        </w:tc>
        <w:tc>
          <w:tcPr>
            <w:tcW w:w="1034" w:type="dxa"/>
            <w:noWrap/>
            <w:vAlign w:val="center"/>
            <w:hideMark/>
          </w:tcPr>
          <w:p w14:paraId="6B4293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96000,0</w:t>
            </w:r>
          </w:p>
        </w:tc>
        <w:tc>
          <w:tcPr>
            <w:tcW w:w="1034" w:type="dxa"/>
            <w:noWrap/>
            <w:vAlign w:val="center"/>
            <w:hideMark/>
          </w:tcPr>
          <w:p w14:paraId="7416F2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6AE8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54CE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8023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CCD8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91E4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FC96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351D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CB59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3977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9A50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0C19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363F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1DEB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DAD1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2AEC9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C78D746" w14:textId="77777777" w:rsidTr="00A52EE8">
        <w:trPr>
          <w:trHeight w:val="240"/>
        </w:trPr>
        <w:tc>
          <w:tcPr>
            <w:tcW w:w="2073" w:type="dxa"/>
            <w:noWrap/>
            <w:vAlign w:val="center"/>
            <w:hideMark/>
          </w:tcPr>
          <w:p w14:paraId="4492EB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369CC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DD28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B6A0C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83000,0</w:t>
            </w:r>
          </w:p>
        </w:tc>
        <w:tc>
          <w:tcPr>
            <w:tcW w:w="1034" w:type="dxa"/>
            <w:noWrap/>
            <w:vAlign w:val="center"/>
            <w:hideMark/>
          </w:tcPr>
          <w:p w14:paraId="5E7C00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4" w:type="dxa"/>
            <w:noWrap/>
            <w:vAlign w:val="center"/>
            <w:hideMark/>
          </w:tcPr>
          <w:p w14:paraId="5631F1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55084F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3AE548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0910FB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6B9F08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4F0B56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00F737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27265E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060B84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02E6B3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677195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0B8894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11A4FA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0119FF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35" w:type="dxa"/>
            <w:noWrap/>
            <w:vAlign w:val="center"/>
            <w:hideMark/>
          </w:tcPr>
          <w:p w14:paraId="5D7AC3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c>
          <w:tcPr>
            <w:tcW w:w="1058" w:type="dxa"/>
            <w:noWrap/>
            <w:vAlign w:val="center"/>
            <w:hideMark/>
          </w:tcPr>
          <w:p w14:paraId="49BDAB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179000,0</w:t>
            </w:r>
          </w:p>
        </w:tc>
      </w:tr>
      <w:tr w:rsidR="00A52EE8" w:rsidRPr="00A52EE8" w14:paraId="4F60490E" w14:textId="77777777" w:rsidTr="00A52EE8">
        <w:trPr>
          <w:trHeight w:val="240"/>
        </w:trPr>
        <w:tc>
          <w:tcPr>
            <w:tcW w:w="22791" w:type="dxa"/>
            <w:gridSpan w:val="21"/>
            <w:noWrap/>
            <w:vAlign w:val="center"/>
            <w:hideMark/>
          </w:tcPr>
          <w:p w14:paraId="12E752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001.01.04.003 «КТЭЦ. Установка автовесов»</w:t>
            </w:r>
          </w:p>
        </w:tc>
      </w:tr>
      <w:tr w:rsidR="00A52EE8" w:rsidRPr="00A52EE8" w14:paraId="19E5DECD" w14:textId="77777777" w:rsidTr="00A52EE8">
        <w:trPr>
          <w:trHeight w:val="240"/>
        </w:trPr>
        <w:tc>
          <w:tcPr>
            <w:tcW w:w="2073" w:type="dxa"/>
            <w:noWrap/>
            <w:vAlign w:val="center"/>
            <w:hideMark/>
          </w:tcPr>
          <w:p w14:paraId="3BDF7B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7A3C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4" w:type="dxa"/>
            <w:noWrap/>
            <w:vAlign w:val="center"/>
            <w:hideMark/>
          </w:tcPr>
          <w:p w14:paraId="318105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ABA6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1300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F824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97D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15A0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C2A1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BCBD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B118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FC00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B0EE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CB4D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763D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2020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8899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69AB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D482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AC5F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FE6F2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3F710B0" w14:textId="77777777" w:rsidTr="00A52EE8">
        <w:trPr>
          <w:trHeight w:val="240"/>
        </w:trPr>
        <w:tc>
          <w:tcPr>
            <w:tcW w:w="2073" w:type="dxa"/>
            <w:noWrap/>
            <w:vAlign w:val="center"/>
            <w:hideMark/>
          </w:tcPr>
          <w:p w14:paraId="22A11D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9EC75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4" w:type="dxa"/>
            <w:noWrap/>
            <w:vAlign w:val="center"/>
            <w:hideMark/>
          </w:tcPr>
          <w:p w14:paraId="1F6181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4" w:type="dxa"/>
            <w:noWrap/>
            <w:vAlign w:val="center"/>
            <w:hideMark/>
          </w:tcPr>
          <w:p w14:paraId="7AA4BB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4" w:type="dxa"/>
            <w:noWrap/>
            <w:vAlign w:val="center"/>
            <w:hideMark/>
          </w:tcPr>
          <w:p w14:paraId="1CCBC3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4" w:type="dxa"/>
            <w:noWrap/>
            <w:vAlign w:val="center"/>
            <w:hideMark/>
          </w:tcPr>
          <w:p w14:paraId="50237D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7CA550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6CFC76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2C5B42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44078A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7064A0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5F5B35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492B17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152D3A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031A20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1C6D1F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216311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70A5F3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29839F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35" w:type="dxa"/>
            <w:noWrap/>
            <w:vAlign w:val="center"/>
            <w:hideMark/>
          </w:tcPr>
          <w:p w14:paraId="399D14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c>
          <w:tcPr>
            <w:tcW w:w="1058" w:type="dxa"/>
            <w:noWrap/>
            <w:vAlign w:val="center"/>
            <w:hideMark/>
          </w:tcPr>
          <w:p w14:paraId="5A1F0B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5970,0</w:t>
            </w:r>
          </w:p>
        </w:tc>
      </w:tr>
      <w:tr w:rsidR="00A52EE8" w:rsidRPr="00A52EE8" w14:paraId="332115A0" w14:textId="77777777" w:rsidTr="00A52EE8">
        <w:trPr>
          <w:trHeight w:val="240"/>
        </w:trPr>
        <w:tc>
          <w:tcPr>
            <w:tcW w:w="22791" w:type="dxa"/>
            <w:gridSpan w:val="21"/>
            <w:noWrap/>
            <w:vAlign w:val="center"/>
            <w:hideMark/>
          </w:tcPr>
          <w:p w14:paraId="684827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001.01.04.005 «КТЭЦ. Модернизация узла измерения расхода газа (УИРГ ГРП)»</w:t>
            </w:r>
          </w:p>
        </w:tc>
      </w:tr>
      <w:tr w:rsidR="00A52EE8" w:rsidRPr="00A52EE8" w14:paraId="2534DAC3" w14:textId="77777777" w:rsidTr="00A52EE8">
        <w:trPr>
          <w:trHeight w:val="240"/>
        </w:trPr>
        <w:tc>
          <w:tcPr>
            <w:tcW w:w="2073" w:type="dxa"/>
            <w:noWrap/>
            <w:vAlign w:val="center"/>
            <w:hideMark/>
          </w:tcPr>
          <w:p w14:paraId="17475B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79644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E158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12E8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4" w:type="dxa"/>
            <w:noWrap/>
            <w:vAlign w:val="center"/>
            <w:hideMark/>
          </w:tcPr>
          <w:p w14:paraId="6A5EA9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AC8E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D830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C25B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4039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F9ED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088E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3F54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8B5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C9CF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27B6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8303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398E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239A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E27E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2781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3998F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A13D714" w14:textId="77777777" w:rsidTr="00A52EE8">
        <w:trPr>
          <w:trHeight w:val="240"/>
        </w:trPr>
        <w:tc>
          <w:tcPr>
            <w:tcW w:w="2073" w:type="dxa"/>
            <w:noWrap/>
            <w:vAlign w:val="center"/>
            <w:hideMark/>
          </w:tcPr>
          <w:p w14:paraId="77B931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69E5A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07FA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129D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4" w:type="dxa"/>
            <w:noWrap/>
            <w:vAlign w:val="center"/>
            <w:hideMark/>
          </w:tcPr>
          <w:p w14:paraId="524239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4" w:type="dxa"/>
            <w:noWrap/>
            <w:vAlign w:val="center"/>
            <w:hideMark/>
          </w:tcPr>
          <w:p w14:paraId="519E6B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45970C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4EBF77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225E3C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144E62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1E24C7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04026F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C6F99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1066EE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57E49C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785B36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5E4D23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504C36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16DBE6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0D264B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58" w:type="dxa"/>
            <w:noWrap/>
            <w:vAlign w:val="center"/>
            <w:hideMark/>
          </w:tcPr>
          <w:p w14:paraId="11335A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r>
      <w:tr w:rsidR="00A52EE8" w:rsidRPr="00A52EE8" w14:paraId="37EC2135" w14:textId="77777777" w:rsidTr="00A52EE8">
        <w:trPr>
          <w:trHeight w:val="240"/>
        </w:trPr>
        <w:tc>
          <w:tcPr>
            <w:tcW w:w="22791" w:type="dxa"/>
            <w:gridSpan w:val="21"/>
            <w:noWrap/>
            <w:vAlign w:val="center"/>
            <w:hideMark/>
          </w:tcPr>
          <w:p w14:paraId="662F19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001.01.04.006 «КТЭЦ. Замена воздухоподогревателя (ВЗП) и водяного экономайзера (ВЭК) КА-15,16,18 »</w:t>
            </w:r>
          </w:p>
        </w:tc>
      </w:tr>
      <w:tr w:rsidR="00A52EE8" w:rsidRPr="00A52EE8" w14:paraId="784B75B0" w14:textId="77777777" w:rsidTr="00A52EE8">
        <w:trPr>
          <w:trHeight w:val="240"/>
        </w:trPr>
        <w:tc>
          <w:tcPr>
            <w:tcW w:w="2073" w:type="dxa"/>
            <w:noWrap/>
            <w:vAlign w:val="center"/>
            <w:hideMark/>
          </w:tcPr>
          <w:p w14:paraId="78C2B8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135CC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0294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FC8A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4" w:type="dxa"/>
            <w:noWrap/>
            <w:vAlign w:val="center"/>
            <w:hideMark/>
          </w:tcPr>
          <w:p w14:paraId="045545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39000,0</w:t>
            </w:r>
          </w:p>
        </w:tc>
        <w:tc>
          <w:tcPr>
            <w:tcW w:w="1034" w:type="dxa"/>
            <w:noWrap/>
            <w:vAlign w:val="center"/>
            <w:hideMark/>
          </w:tcPr>
          <w:p w14:paraId="56598F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43000,0</w:t>
            </w:r>
          </w:p>
        </w:tc>
        <w:tc>
          <w:tcPr>
            <w:tcW w:w="1035" w:type="dxa"/>
            <w:noWrap/>
            <w:vAlign w:val="center"/>
            <w:hideMark/>
          </w:tcPr>
          <w:p w14:paraId="44E70A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43000,0</w:t>
            </w:r>
          </w:p>
        </w:tc>
        <w:tc>
          <w:tcPr>
            <w:tcW w:w="1035" w:type="dxa"/>
            <w:noWrap/>
            <w:vAlign w:val="center"/>
            <w:hideMark/>
          </w:tcPr>
          <w:p w14:paraId="6E82C9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43000,0</w:t>
            </w:r>
          </w:p>
        </w:tc>
        <w:tc>
          <w:tcPr>
            <w:tcW w:w="1035" w:type="dxa"/>
            <w:noWrap/>
            <w:vAlign w:val="center"/>
            <w:hideMark/>
          </w:tcPr>
          <w:p w14:paraId="2A6797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92000,0</w:t>
            </w:r>
          </w:p>
        </w:tc>
        <w:tc>
          <w:tcPr>
            <w:tcW w:w="1035" w:type="dxa"/>
            <w:noWrap/>
            <w:vAlign w:val="center"/>
            <w:hideMark/>
          </w:tcPr>
          <w:p w14:paraId="631D37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92000,0</w:t>
            </w:r>
          </w:p>
        </w:tc>
        <w:tc>
          <w:tcPr>
            <w:tcW w:w="1035" w:type="dxa"/>
            <w:noWrap/>
            <w:vAlign w:val="center"/>
            <w:hideMark/>
          </w:tcPr>
          <w:p w14:paraId="72F7A4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5EDF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A371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4E93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7EB3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BDFE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DB6A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830D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AE2A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8EEC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708D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5169E96" w14:textId="77777777" w:rsidTr="00A52EE8">
        <w:trPr>
          <w:trHeight w:val="240"/>
        </w:trPr>
        <w:tc>
          <w:tcPr>
            <w:tcW w:w="2073" w:type="dxa"/>
            <w:noWrap/>
            <w:vAlign w:val="center"/>
            <w:hideMark/>
          </w:tcPr>
          <w:p w14:paraId="01EEE2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47691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B681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9E9F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4" w:type="dxa"/>
            <w:noWrap/>
            <w:vAlign w:val="center"/>
            <w:hideMark/>
          </w:tcPr>
          <w:p w14:paraId="6F6AAD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59000,0</w:t>
            </w:r>
          </w:p>
        </w:tc>
        <w:tc>
          <w:tcPr>
            <w:tcW w:w="1034" w:type="dxa"/>
            <w:noWrap/>
            <w:vAlign w:val="center"/>
            <w:hideMark/>
          </w:tcPr>
          <w:p w14:paraId="6A9A75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102000,0</w:t>
            </w:r>
          </w:p>
        </w:tc>
        <w:tc>
          <w:tcPr>
            <w:tcW w:w="1035" w:type="dxa"/>
            <w:noWrap/>
            <w:vAlign w:val="center"/>
            <w:hideMark/>
          </w:tcPr>
          <w:p w14:paraId="42A33B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145000,0</w:t>
            </w:r>
          </w:p>
        </w:tc>
        <w:tc>
          <w:tcPr>
            <w:tcW w:w="1035" w:type="dxa"/>
            <w:noWrap/>
            <w:vAlign w:val="center"/>
            <w:hideMark/>
          </w:tcPr>
          <w:p w14:paraId="0B3E1D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188000,0</w:t>
            </w:r>
          </w:p>
        </w:tc>
        <w:tc>
          <w:tcPr>
            <w:tcW w:w="1035" w:type="dxa"/>
            <w:noWrap/>
            <w:vAlign w:val="center"/>
            <w:hideMark/>
          </w:tcPr>
          <w:p w14:paraId="68F434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280000,0</w:t>
            </w:r>
          </w:p>
        </w:tc>
        <w:tc>
          <w:tcPr>
            <w:tcW w:w="1035" w:type="dxa"/>
            <w:noWrap/>
            <w:vAlign w:val="center"/>
            <w:hideMark/>
          </w:tcPr>
          <w:p w14:paraId="7B80AB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124810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71B95E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6F67EF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015A4B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00101C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051FB6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2CA837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4C6EC0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4FD331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35" w:type="dxa"/>
            <w:noWrap/>
            <w:vAlign w:val="center"/>
            <w:hideMark/>
          </w:tcPr>
          <w:p w14:paraId="7418D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c>
          <w:tcPr>
            <w:tcW w:w="1058" w:type="dxa"/>
            <w:noWrap/>
            <w:vAlign w:val="center"/>
            <w:hideMark/>
          </w:tcPr>
          <w:p w14:paraId="77F2B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372000,0</w:t>
            </w:r>
          </w:p>
        </w:tc>
      </w:tr>
      <w:tr w:rsidR="00A52EE8" w:rsidRPr="00A52EE8" w14:paraId="78116915" w14:textId="77777777" w:rsidTr="00A52EE8">
        <w:trPr>
          <w:trHeight w:val="240"/>
        </w:trPr>
        <w:tc>
          <w:tcPr>
            <w:tcW w:w="22791" w:type="dxa"/>
            <w:gridSpan w:val="21"/>
            <w:noWrap/>
            <w:vAlign w:val="center"/>
            <w:hideMark/>
          </w:tcPr>
          <w:p w14:paraId="3FCEB5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001.01.04.007 «КТЭЦ. Замена питательного насоса РП-16»</w:t>
            </w:r>
          </w:p>
        </w:tc>
      </w:tr>
      <w:tr w:rsidR="00A52EE8" w:rsidRPr="00A52EE8" w14:paraId="091A27A5" w14:textId="77777777" w:rsidTr="00A52EE8">
        <w:trPr>
          <w:trHeight w:val="240"/>
        </w:trPr>
        <w:tc>
          <w:tcPr>
            <w:tcW w:w="2073" w:type="dxa"/>
            <w:noWrap/>
            <w:vAlign w:val="center"/>
            <w:hideMark/>
          </w:tcPr>
          <w:p w14:paraId="4EF94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D2B99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BDFA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440B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8410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4" w:type="dxa"/>
            <w:noWrap/>
            <w:vAlign w:val="center"/>
            <w:hideMark/>
          </w:tcPr>
          <w:p w14:paraId="557BF3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45B0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82D0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9721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E22F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44DF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4F30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113B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334B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E47E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C6E7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BAE9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8970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A628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7A9F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954E6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1FD43FC" w14:textId="77777777" w:rsidTr="00A52EE8">
        <w:trPr>
          <w:trHeight w:val="240"/>
        </w:trPr>
        <w:tc>
          <w:tcPr>
            <w:tcW w:w="2073" w:type="dxa"/>
            <w:noWrap/>
            <w:vAlign w:val="center"/>
            <w:hideMark/>
          </w:tcPr>
          <w:p w14:paraId="4B6F92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2487D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1FAE2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E1CC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17CF7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4" w:type="dxa"/>
            <w:noWrap/>
            <w:vAlign w:val="center"/>
            <w:hideMark/>
          </w:tcPr>
          <w:p w14:paraId="722D09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44DF06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3AFC9F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086F74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36D9AD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57E710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567845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5F0642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0E2992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6BDEA5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577F56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4B18AA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0C3F87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7C3222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35" w:type="dxa"/>
            <w:noWrap/>
            <w:vAlign w:val="center"/>
            <w:hideMark/>
          </w:tcPr>
          <w:p w14:paraId="2A64DE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c>
          <w:tcPr>
            <w:tcW w:w="1058" w:type="dxa"/>
            <w:noWrap/>
            <w:vAlign w:val="center"/>
            <w:hideMark/>
          </w:tcPr>
          <w:p w14:paraId="7AAF4B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w:t>
            </w:r>
          </w:p>
        </w:tc>
      </w:tr>
      <w:tr w:rsidR="00A52EE8" w:rsidRPr="00A52EE8" w14:paraId="3379F58A" w14:textId="77777777" w:rsidTr="00A52EE8">
        <w:trPr>
          <w:trHeight w:val="240"/>
        </w:trPr>
        <w:tc>
          <w:tcPr>
            <w:tcW w:w="22791" w:type="dxa"/>
            <w:gridSpan w:val="21"/>
            <w:noWrap/>
            <w:vAlign w:val="center"/>
            <w:hideMark/>
          </w:tcPr>
          <w:p w14:paraId="5C25DC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001.01.04.008 «КТЭЦ. Замена аккумуляторного бака V = 2000 м3 схемы подпитки теплосети  (ХВО)»</w:t>
            </w:r>
          </w:p>
        </w:tc>
      </w:tr>
      <w:tr w:rsidR="00A52EE8" w:rsidRPr="00A52EE8" w14:paraId="582CF61F" w14:textId="77777777" w:rsidTr="00A52EE8">
        <w:trPr>
          <w:trHeight w:val="240"/>
        </w:trPr>
        <w:tc>
          <w:tcPr>
            <w:tcW w:w="2073" w:type="dxa"/>
            <w:noWrap/>
            <w:vAlign w:val="center"/>
            <w:hideMark/>
          </w:tcPr>
          <w:p w14:paraId="68CD81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EDBD7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F414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D53A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4423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w:t>
            </w:r>
          </w:p>
        </w:tc>
        <w:tc>
          <w:tcPr>
            <w:tcW w:w="1034" w:type="dxa"/>
            <w:noWrap/>
            <w:vAlign w:val="center"/>
            <w:hideMark/>
          </w:tcPr>
          <w:p w14:paraId="2C20EB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60000,0</w:t>
            </w:r>
          </w:p>
        </w:tc>
        <w:tc>
          <w:tcPr>
            <w:tcW w:w="1035" w:type="dxa"/>
            <w:noWrap/>
            <w:vAlign w:val="center"/>
            <w:hideMark/>
          </w:tcPr>
          <w:p w14:paraId="05F528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13A6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F9DA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3E63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89F9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2E5E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F42E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9A82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98D2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BD60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3B77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5F88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073C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97B7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27907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5AAC90" w14:textId="77777777" w:rsidTr="00A52EE8">
        <w:trPr>
          <w:trHeight w:val="240"/>
        </w:trPr>
        <w:tc>
          <w:tcPr>
            <w:tcW w:w="2073" w:type="dxa"/>
            <w:noWrap/>
            <w:vAlign w:val="center"/>
            <w:hideMark/>
          </w:tcPr>
          <w:p w14:paraId="4FEAFB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4BA4B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FD74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5C6F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1C27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w:t>
            </w:r>
          </w:p>
        </w:tc>
        <w:tc>
          <w:tcPr>
            <w:tcW w:w="1034" w:type="dxa"/>
            <w:noWrap/>
            <w:vAlign w:val="center"/>
            <w:hideMark/>
          </w:tcPr>
          <w:p w14:paraId="773754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20A8FE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0E31FB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2E821B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506F74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5EDE1D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0A2EC7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3FA70D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06B155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5C1FA9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45A811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5BBA3C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12AF54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6B557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35" w:type="dxa"/>
            <w:noWrap/>
            <w:vAlign w:val="center"/>
            <w:hideMark/>
          </w:tcPr>
          <w:p w14:paraId="496B7E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c>
          <w:tcPr>
            <w:tcW w:w="1058" w:type="dxa"/>
            <w:noWrap/>
            <w:vAlign w:val="center"/>
            <w:hideMark/>
          </w:tcPr>
          <w:p w14:paraId="3BD820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63000,0</w:t>
            </w:r>
          </w:p>
        </w:tc>
      </w:tr>
      <w:tr w:rsidR="00A52EE8" w:rsidRPr="00A52EE8" w14:paraId="380F3E22" w14:textId="77777777" w:rsidTr="00A52EE8">
        <w:trPr>
          <w:trHeight w:val="240"/>
        </w:trPr>
        <w:tc>
          <w:tcPr>
            <w:tcW w:w="22791" w:type="dxa"/>
            <w:gridSpan w:val="21"/>
            <w:noWrap/>
            <w:vAlign w:val="center"/>
            <w:hideMark/>
          </w:tcPr>
          <w:p w14:paraId="4A9B04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001.01.04.012 «КТЭЦ. Замена шкафа управления оперативным током водогрейной котельной (ШУОТ ВК)»</w:t>
            </w:r>
          </w:p>
        </w:tc>
      </w:tr>
      <w:tr w:rsidR="00A52EE8" w:rsidRPr="00A52EE8" w14:paraId="7CC31DCA" w14:textId="77777777" w:rsidTr="00A52EE8">
        <w:trPr>
          <w:trHeight w:val="240"/>
        </w:trPr>
        <w:tc>
          <w:tcPr>
            <w:tcW w:w="2073" w:type="dxa"/>
            <w:noWrap/>
            <w:vAlign w:val="center"/>
            <w:hideMark/>
          </w:tcPr>
          <w:p w14:paraId="3BCF7D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21498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194A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46BB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8E8F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w:t>
            </w:r>
          </w:p>
        </w:tc>
        <w:tc>
          <w:tcPr>
            <w:tcW w:w="1034" w:type="dxa"/>
            <w:noWrap/>
            <w:vAlign w:val="center"/>
            <w:hideMark/>
          </w:tcPr>
          <w:p w14:paraId="60294A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w:t>
            </w:r>
          </w:p>
        </w:tc>
        <w:tc>
          <w:tcPr>
            <w:tcW w:w="1035" w:type="dxa"/>
            <w:noWrap/>
            <w:vAlign w:val="center"/>
            <w:hideMark/>
          </w:tcPr>
          <w:p w14:paraId="2B1D60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0477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753A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516B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8E7B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2035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B4F4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1A0B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26B2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9C10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2589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1711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0E72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38DE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CC215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B13C94D" w14:textId="77777777" w:rsidTr="00A52EE8">
        <w:trPr>
          <w:trHeight w:val="240"/>
        </w:trPr>
        <w:tc>
          <w:tcPr>
            <w:tcW w:w="2073" w:type="dxa"/>
            <w:noWrap/>
            <w:vAlign w:val="center"/>
            <w:hideMark/>
          </w:tcPr>
          <w:p w14:paraId="645AC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9F94A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B45B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26EB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1742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w:t>
            </w:r>
          </w:p>
        </w:tc>
        <w:tc>
          <w:tcPr>
            <w:tcW w:w="1034" w:type="dxa"/>
            <w:noWrap/>
            <w:vAlign w:val="center"/>
            <w:hideMark/>
          </w:tcPr>
          <w:p w14:paraId="20620F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D00D0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35202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C2441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5FE04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CFED1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6C38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71CF9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D8A9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8550E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2291E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E865D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3AD3E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841BA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C9C18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0B6FCC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269F25A0" w14:textId="77777777" w:rsidTr="00A52EE8">
        <w:trPr>
          <w:trHeight w:val="240"/>
        </w:trPr>
        <w:tc>
          <w:tcPr>
            <w:tcW w:w="22791" w:type="dxa"/>
            <w:gridSpan w:val="21"/>
            <w:noWrap/>
            <w:vAlign w:val="center"/>
            <w:hideMark/>
          </w:tcPr>
          <w:p w14:paraId="211E68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001.01.04.016 «КТЭЦ. Приобретение переносных устройств для ремонта задвижек без удаления их из трубопровода ПКТБА-ПУР-1»</w:t>
            </w:r>
          </w:p>
        </w:tc>
      </w:tr>
      <w:tr w:rsidR="00A52EE8" w:rsidRPr="00A52EE8" w14:paraId="25959871" w14:textId="77777777" w:rsidTr="00A52EE8">
        <w:trPr>
          <w:trHeight w:val="240"/>
        </w:trPr>
        <w:tc>
          <w:tcPr>
            <w:tcW w:w="2073" w:type="dxa"/>
            <w:noWrap/>
            <w:vAlign w:val="center"/>
            <w:hideMark/>
          </w:tcPr>
          <w:p w14:paraId="42732A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732D7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710A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A8F4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4" w:type="dxa"/>
            <w:noWrap/>
            <w:vAlign w:val="center"/>
            <w:hideMark/>
          </w:tcPr>
          <w:p w14:paraId="5FC60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97EF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D37D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8F9C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7FAD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21B5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3B4D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2B4F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84A0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1ACF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99AC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7753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C8EB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EFD7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38A1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A267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67B5C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DECED4F" w14:textId="77777777" w:rsidTr="00A52EE8">
        <w:trPr>
          <w:trHeight w:val="240"/>
        </w:trPr>
        <w:tc>
          <w:tcPr>
            <w:tcW w:w="2073" w:type="dxa"/>
            <w:noWrap/>
            <w:vAlign w:val="center"/>
            <w:hideMark/>
          </w:tcPr>
          <w:p w14:paraId="7705EE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99CBC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EC3C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E37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4" w:type="dxa"/>
            <w:noWrap/>
            <w:vAlign w:val="center"/>
            <w:hideMark/>
          </w:tcPr>
          <w:p w14:paraId="3B6F11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4" w:type="dxa"/>
            <w:noWrap/>
            <w:vAlign w:val="center"/>
            <w:hideMark/>
          </w:tcPr>
          <w:p w14:paraId="2EF880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0E5B50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601A60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6F0287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4F1520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788ACB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7FB919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7B1F3B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7842B3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31EDDF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0DA966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36DA9B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7B7CDD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0058EB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35" w:type="dxa"/>
            <w:noWrap/>
            <w:vAlign w:val="center"/>
            <w:hideMark/>
          </w:tcPr>
          <w:p w14:paraId="6E5873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c>
          <w:tcPr>
            <w:tcW w:w="1058" w:type="dxa"/>
            <w:noWrap/>
            <w:vAlign w:val="center"/>
            <w:hideMark/>
          </w:tcPr>
          <w:p w14:paraId="526028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w:t>
            </w:r>
          </w:p>
        </w:tc>
      </w:tr>
      <w:tr w:rsidR="00A52EE8" w:rsidRPr="00A52EE8" w14:paraId="0D04449B" w14:textId="77777777" w:rsidTr="00A52EE8">
        <w:trPr>
          <w:trHeight w:val="240"/>
        </w:trPr>
        <w:tc>
          <w:tcPr>
            <w:tcW w:w="22791" w:type="dxa"/>
            <w:gridSpan w:val="21"/>
            <w:noWrap/>
            <w:vAlign w:val="center"/>
            <w:hideMark/>
          </w:tcPr>
          <w:p w14:paraId="1558DC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001.01.04.017 «КТЭЦ. Приобретение бульдозера на угольный склад (мощность двигателя не менее 250 кВт, объем отвала не менее 20 м3) »</w:t>
            </w:r>
          </w:p>
        </w:tc>
      </w:tr>
      <w:tr w:rsidR="00A52EE8" w:rsidRPr="00A52EE8" w14:paraId="773F66EB" w14:textId="77777777" w:rsidTr="00A52EE8">
        <w:trPr>
          <w:trHeight w:val="240"/>
        </w:trPr>
        <w:tc>
          <w:tcPr>
            <w:tcW w:w="2073" w:type="dxa"/>
            <w:noWrap/>
            <w:vAlign w:val="center"/>
            <w:hideMark/>
          </w:tcPr>
          <w:p w14:paraId="77C8AA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854FD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98D9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D5D5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6627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F5CD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E44F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C0D2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515245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3297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E01A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722E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7E1F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8656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A029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53F3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AB81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9172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F345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BBDB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9D68F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28F64B5" w14:textId="77777777" w:rsidTr="00A52EE8">
        <w:trPr>
          <w:trHeight w:val="240"/>
        </w:trPr>
        <w:tc>
          <w:tcPr>
            <w:tcW w:w="2073" w:type="dxa"/>
            <w:noWrap/>
            <w:vAlign w:val="center"/>
            <w:hideMark/>
          </w:tcPr>
          <w:p w14:paraId="565C40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C2B12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7691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AAE6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4932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150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3FF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A8D7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7C6A8E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1EF776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167C5C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3BFF46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4B4E2B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10DD50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15773D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1A8FFA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20974E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67B694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625F07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35" w:type="dxa"/>
            <w:noWrap/>
            <w:vAlign w:val="center"/>
            <w:hideMark/>
          </w:tcPr>
          <w:p w14:paraId="72C180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c>
          <w:tcPr>
            <w:tcW w:w="1058" w:type="dxa"/>
            <w:noWrap/>
            <w:vAlign w:val="center"/>
            <w:hideMark/>
          </w:tcPr>
          <w:p w14:paraId="046A71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45000,0</w:t>
            </w:r>
          </w:p>
        </w:tc>
      </w:tr>
      <w:tr w:rsidR="00A52EE8" w:rsidRPr="00A52EE8" w14:paraId="5D40347F" w14:textId="77777777" w:rsidTr="00A52EE8">
        <w:trPr>
          <w:trHeight w:val="240"/>
        </w:trPr>
        <w:tc>
          <w:tcPr>
            <w:tcW w:w="22791" w:type="dxa"/>
            <w:gridSpan w:val="21"/>
            <w:noWrap/>
            <w:vAlign w:val="center"/>
            <w:hideMark/>
          </w:tcPr>
          <w:p w14:paraId="521727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001.01.04.018 «КТЭЦ. Приобретение дизельного автопогрузчика Bobcat S 590 »</w:t>
            </w:r>
          </w:p>
        </w:tc>
      </w:tr>
      <w:tr w:rsidR="00A52EE8" w:rsidRPr="00A52EE8" w14:paraId="1704238B" w14:textId="77777777" w:rsidTr="00A52EE8">
        <w:trPr>
          <w:trHeight w:val="240"/>
        </w:trPr>
        <w:tc>
          <w:tcPr>
            <w:tcW w:w="2073" w:type="dxa"/>
            <w:noWrap/>
            <w:vAlign w:val="center"/>
            <w:hideMark/>
          </w:tcPr>
          <w:p w14:paraId="032AC2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A759F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7289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0617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AB34B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4" w:type="dxa"/>
            <w:noWrap/>
            <w:vAlign w:val="center"/>
            <w:hideMark/>
          </w:tcPr>
          <w:p w14:paraId="7B55CC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8724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9BC4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DCE7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BBF5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B5CD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A884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F24E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C985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031A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201A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9BEB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AE4C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AC66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DFAA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097B4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A39353E" w14:textId="77777777" w:rsidTr="00A52EE8">
        <w:trPr>
          <w:trHeight w:val="240"/>
        </w:trPr>
        <w:tc>
          <w:tcPr>
            <w:tcW w:w="2073" w:type="dxa"/>
            <w:noWrap/>
            <w:vAlign w:val="center"/>
            <w:hideMark/>
          </w:tcPr>
          <w:p w14:paraId="14D437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Всего стоимость проекта накопленным итогом</w:t>
            </w:r>
          </w:p>
        </w:tc>
        <w:tc>
          <w:tcPr>
            <w:tcW w:w="1034" w:type="dxa"/>
            <w:noWrap/>
            <w:vAlign w:val="center"/>
            <w:hideMark/>
          </w:tcPr>
          <w:p w14:paraId="2C5895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6A38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0BB9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DB3F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4" w:type="dxa"/>
            <w:noWrap/>
            <w:vAlign w:val="center"/>
            <w:hideMark/>
          </w:tcPr>
          <w:p w14:paraId="693232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45BB2E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38F99B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5AD901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5228A7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7CA6AA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20E160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01460E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77B5C5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136B56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17E54D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52E84E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352222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799425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35" w:type="dxa"/>
            <w:noWrap/>
            <w:vAlign w:val="center"/>
            <w:hideMark/>
          </w:tcPr>
          <w:p w14:paraId="438009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c>
          <w:tcPr>
            <w:tcW w:w="1058" w:type="dxa"/>
            <w:noWrap/>
            <w:vAlign w:val="center"/>
            <w:hideMark/>
          </w:tcPr>
          <w:p w14:paraId="2205F9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4500,0</w:t>
            </w:r>
          </w:p>
        </w:tc>
      </w:tr>
      <w:tr w:rsidR="00A52EE8" w:rsidRPr="00A52EE8" w14:paraId="5B1060DE" w14:textId="77777777" w:rsidTr="00A52EE8">
        <w:trPr>
          <w:trHeight w:val="240"/>
        </w:trPr>
        <w:tc>
          <w:tcPr>
            <w:tcW w:w="22791" w:type="dxa"/>
            <w:gridSpan w:val="21"/>
            <w:noWrap/>
            <w:vAlign w:val="center"/>
            <w:hideMark/>
          </w:tcPr>
          <w:p w14:paraId="5FBC6F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001.01.04.019 «КТЭЦ. Приобретение установки индукционного нагрева «ЭЛСИТ-80/8ТХ»»</w:t>
            </w:r>
          </w:p>
        </w:tc>
      </w:tr>
      <w:tr w:rsidR="00A52EE8" w:rsidRPr="00A52EE8" w14:paraId="0C30EFC1" w14:textId="77777777" w:rsidTr="00A52EE8">
        <w:trPr>
          <w:trHeight w:val="240"/>
        </w:trPr>
        <w:tc>
          <w:tcPr>
            <w:tcW w:w="2073" w:type="dxa"/>
            <w:noWrap/>
            <w:vAlign w:val="center"/>
            <w:hideMark/>
          </w:tcPr>
          <w:p w14:paraId="1E610D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C3D79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7DE4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BFA3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EB93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4" w:type="dxa"/>
            <w:noWrap/>
            <w:vAlign w:val="center"/>
            <w:hideMark/>
          </w:tcPr>
          <w:p w14:paraId="4B800E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BC10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CEAB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9F6D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44C4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20A6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967B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157B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27B5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6048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D440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C4CC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E296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B9B1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D85D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38D3B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D754C1D" w14:textId="77777777" w:rsidTr="00A52EE8">
        <w:trPr>
          <w:trHeight w:val="240"/>
        </w:trPr>
        <w:tc>
          <w:tcPr>
            <w:tcW w:w="2073" w:type="dxa"/>
            <w:noWrap/>
            <w:vAlign w:val="center"/>
            <w:hideMark/>
          </w:tcPr>
          <w:p w14:paraId="4C6A66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8EEF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A8D1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8A50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3001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4" w:type="dxa"/>
            <w:noWrap/>
            <w:vAlign w:val="center"/>
            <w:hideMark/>
          </w:tcPr>
          <w:p w14:paraId="41C71D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0ED0B0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770562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24AE57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4F6C4B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08ABF8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4879C2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022245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77E23E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3D8F98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48CB5B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3C7250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089790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399166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35" w:type="dxa"/>
            <w:noWrap/>
            <w:vAlign w:val="center"/>
            <w:hideMark/>
          </w:tcPr>
          <w:p w14:paraId="1A0727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c>
          <w:tcPr>
            <w:tcW w:w="1058" w:type="dxa"/>
            <w:noWrap/>
            <w:vAlign w:val="center"/>
            <w:hideMark/>
          </w:tcPr>
          <w:p w14:paraId="1F8E9E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w:t>
            </w:r>
          </w:p>
        </w:tc>
      </w:tr>
      <w:tr w:rsidR="00A52EE8" w:rsidRPr="00A52EE8" w14:paraId="09128C0C" w14:textId="77777777" w:rsidTr="00A52EE8">
        <w:trPr>
          <w:trHeight w:val="240"/>
        </w:trPr>
        <w:tc>
          <w:tcPr>
            <w:tcW w:w="22791" w:type="dxa"/>
            <w:gridSpan w:val="21"/>
            <w:noWrap/>
            <w:vAlign w:val="center"/>
            <w:hideMark/>
          </w:tcPr>
          <w:p w14:paraId="57F5BA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001.01.04.020 «КТЭЦ. Приобретение индукционного нагревателя SKF TIH 100М»</w:t>
            </w:r>
          </w:p>
        </w:tc>
      </w:tr>
      <w:tr w:rsidR="00A52EE8" w:rsidRPr="00A52EE8" w14:paraId="7AA2517D" w14:textId="77777777" w:rsidTr="00A52EE8">
        <w:trPr>
          <w:trHeight w:val="240"/>
        </w:trPr>
        <w:tc>
          <w:tcPr>
            <w:tcW w:w="2073" w:type="dxa"/>
            <w:noWrap/>
            <w:vAlign w:val="center"/>
            <w:hideMark/>
          </w:tcPr>
          <w:p w14:paraId="279354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A201E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5086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44D3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63C7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EDC8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5F2611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6D3A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6703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02C2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DB5E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B28B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9EBB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942B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642C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15D6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C0DC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DDD4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20A7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BA16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3EB08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DB396D3" w14:textId="77777777" w:rsidTr="00A52EE8">
        <w:trPr>
          <w:trHeight w:val="240"/>
        </w:trPr>
        <w:tc>
          <w:tcPr>
            <w:tcW w:w="2073" w:type="dxa"/>
            <w:noWrap/>
            <w:vAlign w:val="center"/>
            <w:hideMark/>
          </w:tcPr>
          <w:p w14:paraId="401D21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8922D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E6AF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F064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537F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5F14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7FB143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4E7182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73BA7B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5432E0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3ED81E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040950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74717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3F0DD6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10DF73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6753D5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162520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29622D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36863B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35" w:type="dxa"/>
            <w:noWrap/>
            <w:vAlign w:val="center"/>
            <w:hideMark/>
          </w:tcPr>
          <w:p w14:paraId="56A72F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c>
          <w:tcPr>
            <w:tcW w:w="1058" w:type="dxa"/>
            <w:noWrap/>
            <w:vAlign w:val="center"/>
            <w:hideMark/>
          </w:tcPr>
          <w:p w14:paraId="66D7BE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w:t>
            </w:r>
          </w:p>
        </w:tc>
      </w:tr>
      <w:tr w:rsidR="00A52EE8" w:rsidRPr="00A52EE8" w14:paraId="4BFD4AA6" w14:textId="77777777" w:rsidTr="00A52EE8">
        <w:trPr>
          <w:trHeight w:val="240"/>
        </w:trPr>
        <w:tc>
          <w:tcPr>
            <w:tcW w:w="22791" w:type="dxa"/>
            <w:gridSpan w:val="21"/>
            <w:noWrap/>
            <w:vAlign w:val="center"/>
            <w:hideMark/>
          </w:tcPr>
          <w:p w14:paraId="6DAE1F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001.01.04.022 «КТЭЦ. Замена фильтра конденсатоочистки № 2 (D = 2000 мм)»</w:t>
            </w:r>
          </w:p>
        </w:tc>
      </w:tr>
      <w:tr w:rsidR="00A52EE8" w:rsidRPr="00A52EE8" w14:paraId="08B7E97F" w14:textId="77777777" w:rsidTr="00A52EE8">
        <w:trPr>
          <w:trHeight w:val="240"/>
        </w:trPr>
        <w:tc>
          <w:tcPr>
            <w:tcW w:w="2073" w:type="dxa"/>
            <w:noWrap/>
            <w:vAlign w:val="center"/>
            <w:hideMark/>
          </w:tcPr>
          <w:p w14:paraId="4F25A7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2A474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26FD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E610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4" w:type="dxa"/>
            <w:noWrap/>
            <w:vAlign w:val="center"/>
            <w:hideMark/>
          </w:tcPr>
          <w:p w14:paraId="7901C9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95DE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87C0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E67E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96E4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DA35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3A36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4089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F703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3D53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C1FB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5BF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1A0C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6AD8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01F0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72BF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138BD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D42BE31" w14:textId="77777777" w:rsidTr="00A52EE8">
        <w:trPr>
          <w:trHeight w:val="240"/>
        </w:trPr>
        <w:tc>
          <w:tcPr>
            <w:tcW w:w="2073" w:type="dxa"/>
            <w:noWrap/>
            <w:vAlign w:val="center"/>
            <w:hideMark/>
          </w:tcPr>
          <w:p w14:paraId="12855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FBEB0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94F7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AEB30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4" w:type="dxa"/>
            <w:noWrap/>
            <w:vAlign w:val="center"/>
            <w:hideMark/>
          </w:tcPr>
          <w:p w14:paraId="2BBA07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4" w:type="dxa"/>
            <w:noWrap/>
            <w:vAlign w:val="center"/>
            <w:hideMark/>
          </w:tcPr>
          <w:p w14:paraId="1ACFB2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2D0AF4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1850F6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75174A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199376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493DF1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685BC7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240781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4F0C56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276F31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6FDD8E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21B94A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5C7BC8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13CD79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35" w:type="dxa"/>
            <w:noWrap/>
            <w:vAlign w:val="center"/>
            <w:hideMark/>
          </w:tcPr>
          <w:p w14:paraId="4CC46E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c>
          <w:tcPr>
            <w:tcW w:w="1058" w:type="dxa"/>
            <w:noWrap/>
            <w:vAlign w:val="center"/>
            <w:hideMark/>
          </w:tcPr>
          <w:p w14:paraId="26CB38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4300,0</w:t>
            </w:r>
          </w:p>
        </w:tc>
      </w:tr>
      <w:tr w:rsidR="00A52EE8" w:rsidRPr="00A52EE8" w14:paraId="368D50CA" w14:textId="77777777" w:rsidTr="00A52EE8">
        <w:trPr>
          <w:trHeight w:val="240"/>
        </w:trPr>
        <w:tc>
          <w:tcPr>
            <w:tcW w:w="22791" w:type="dxa"/>
            <w:gridSpan w:val="21"/>
            <w:noWrap/>
            <w:vAlign w:val="center"/>
            <w:hideMark/>
          </w:tcPr>
          <w:p w14:paraId="648753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001.01.04.023 «КТЭЦ. Замена бака промывочных вод OH-фильтров II ступени  (V = 100 м3)»</w:t>
            </w:r>
          </w:p>
        </w:tc>
      </w:tr>
      <w:tr w:rsidR="00A52EE8" w:rsidRPr="00A52EE8" w14:paraId="03692AED" w14:textId="77777777" w:rsidTr="00A52EE8">
        <w:trPr>
          <w:trHeight w:val="240"/>
        </w:trPr>
        <w:tc>
          <w:tcPr>
            <w:tcW w:w="2073" w:type="dxa"/>
            <w:noWrap/>
            <w:vAlign w:val="center"/>
            <w:hideMark/>
          </w:tcPr>
          <w:p w14:paraId="66611E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6DC6C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13078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78D2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65302F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AC40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3892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5402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E662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581D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703B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B4BB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96EF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7F92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350F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A832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9E79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A839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AA5C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B799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E90C8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E7DEDAB" w14:textId="77777777" w:rsidTr="00A52EE8">
        <w:trPr>
          <w:trHeight w:val="240"/>
        </w:trPr>
        <w:tc>
          <w:tcPr>
            <w:tcW w:w="2073" w:type="dxa"/>
            <w:noWrap/>
            <w:vAlign w:val="center"/>
            <w:hideMark/>
          </w:tcPr>
          <w:p w14:paraId="74A077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B1CF1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6231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027E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74B316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156E3D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13F6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902A3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53564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C6B4E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BBE94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79543F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0264F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8CD75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0D237A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250DA6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7CB9A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78EEB2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784050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66881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58" w:type="dxa"/>
            <w:noWrap/>
            <w:vAlign w:val="center"/>
            <w:hideMark/>
          </w:tcPr>
          <w:p w14:paraId="0236E1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r>
      <w:tr w:rsidR="00A52EE8" w:rsidRPr="00A52EE8" w14:paraId="55E93EDB" w14:textId="77777777" w:rsidTr="00A52EE8">
        <w:trPr>
          <w:trHeight w:val="240"/>
        </w:trPr>
        <w:tc>
          <w:tcPr>
            <w:tcW w:w="22791" w:type="dxa"/>
            <w:gridSpan w:val="21"/>
            <w:noWrap/>
            <w:vAlign w:val="center"/>
            <w:hideMark/>
          </w:tcPr>
          <w:p w14:paraId="101377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001.01.04.026 «КТЭЦ. Модернизация системы коммерческого учета тепловой энергии АВК-1»</w:t>
            </w:r>
          </w:p>
        </w:tc>
      </w:tr>
      <w:tr w:rsidR="00A52EE8" w:rsidRPr="00A52EE8" w14:paraId="3DAB0D76" w14:textId="77777777" w:rsidTr="00A52EE8">
        <w:trPr>
          <w:trHeight w:val="240"/>
        </w:trPr>
        <w:tc>
          <w:tcPr>
            <w:tcW w:w="2073" w:type="dxa"/>
            <w:noWrap/>
            <w:vAlign w:val="center"/>
            <w:hideMark/>
          </w:tcPr>
          <w:p w14:paraId="701D49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EA8DD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43E6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E634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3C8330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0FE95F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06F005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FFD9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492D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67DF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03F6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1394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2DB3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56B6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AA0A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72BD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CE4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3D2F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5B5C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F045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29B5F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FDD518D" w14:textId="77777777" w:rsidTr="00A52EE8">
        <w:trPr>
          <w:trHeight w:val="240"/>
        </w:trPr>
        <w:tc>
          <w:tcPr>
            <w:tcW w:w="2073" w:type="dxa"/>
            <w:noWrap/>
            <w:vAlign w:val="center"/>
            <w:hideMark/>
          </w:tcPr>
          <w:p w14:paraId="663033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23646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4997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4BB5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1C8AC5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4" w:type="dxa"/>
            <w:noWrap/>
            <w:vAlign w:val="center"/>
            <w:hideMark/>
          </w:tcPr>
          <w:p w14:paraId="12D050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5CA3A5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0D19C1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302C27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28F2EC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0A5C56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137F28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10435F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03A12C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593C4F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79B099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06F916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1CD854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32408A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35" w:type="dxa"/>
            <w:noWrap/>
            <w:vAlign w:val="center"/>
            <w:hideMark/>
          </w:tcPr>
          <w:p w14:paraId="7104C9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c>
          <w:tcPr>
            <w:tcW w:w="1058" w:type="dxa"/>
            <w:noWrap/>
            <w:vAlign w:val="center"/>
            <w:hideMark/>
          </w:tcPr>
          <w:p w14:paraId="5FB28D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65000,0</w:t>
            </w:r>
          </w:p>
        </w:tc>
      </w:tr>
      <w:tr w:rsidR="00A52EE8" w:rsidRPr="00A52EE8" w14:paraId="1EC16B5E" w14:textId="77777777" w:rsidTr="00A52EE8">
        <w:trPr>
          <w:trHeight w:val="240"/>
        </w:trPr>
        <w:tc>
          <w:tcPr>
            <w:tcW w:w="22791" w:type="dxa"/>
            <w:gridSpan w:val="21"/>
            <w:noWrap/>
            <w:vAlign w:val="center"/>
            <w:hideMark/>
          </w:tcPr>
          <w:p w14:paraId="488E86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001.01.04.028 «КТЭЦ. Модернизация АИИС КУЭ (исключение МТ)»</w:t>
            </w:r>
          </w:p>
        </w:tc>
      </w:tr>
      <w:tr w:rsidR="00A52EE8" w:rsidRPr="00A52EE8" w14:paraId="2DEC493E" w14:textId="77777777" w:rsidTr="00A52EE8">
        <w:trPr>
          <w:trHeight w:val="240"/>
        </w:trPr>
        <w:tc>
          <w:tcPr>
            <w:tcW w:w="2073" w:type="dxa"/>
            <w:noWrap/>
            <w:vAlign w:val="center"/>
            <w:hideMark/>
          </w:tcPr>
          <w:p w14:paraId="7D40C3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89405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3400,0</w:t>
            </w:r>
          </w:p>
        </w:tc>
        <w:tc>
          <w:tcPr>
            <w:tcW w:w="1034" w:type="dxa"/>
            <w:noWrap/>
            <w:vAlign w:val="center"/>
            <w:hideMark/>
          </w:tcPr>
          <w:p w14:paraId="21A8BD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w:t>
            </w:r>
          </w:p>
        </w:tc>
        <w:tc>
          <w:tcPr>
            <w:tcW w:w="1034" w:type="dxa"/>
            <w:noWrap/>
            <w:vAlign w:val="center"/>
            <w:hideMark/>
          </w:tcPr>
          <w:p w14:paraId="617C3E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8919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B52E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D64E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89CA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3D07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437D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3339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2AEF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23C3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0A97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67FB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2136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21AD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0F28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7E3D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F8E6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CA701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2623F2C" w14:textId="77777777" w:rsidTr="00A52EE8">
        <w:trPr>
          <w:trHeight w:val="240"/>
        </w:trPr>
        <w:tc>
          <w:tcPr>
            <w:tcW w:w="2073" w:type="dxa"/>
            <w:noWrap/>
            <w:vAlign w:val="center"/>
            <w:hideMark/>
          </w:tcPr>
          <w:p w14:paraId="5CC29E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138F9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3400,0</w:t>
            </w:r>
          </w:p>
        </w:tc>
        <w:tc>
          <w:tcPr>
            <w:tcW w:w="1034" w:type="dxa"/>
            <w:noWrap/>
            <w:vAlign w:val="center"/>
            <w:hideMark/>
          </w:tcPr>
          <w:p w14:paraId="71D624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4" w:type="dxa"/>
            <w:noWrap/>
            <w:vAlign w:val="center"/>
            <w:hideMark/>
          </w:tcPr>
          <w:p w14:paraId="3F3B34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4" w:type="dxa"/>
            <w:noWrap/>
            <w:vAlign w:val="center"/>
            <w:hideMark/>
          </w:tcPr>
          <w:p w14:paraId="5D46CD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4" w:type="dxa"/>
            <w:noWrap/>
            <w:vAlign w:val="center"/>
            <w:hideMark/>
          </w:tcPr>
          <w:p w14:paraId="004397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3C265E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271512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6E85D7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1FA3DC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6C58CD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25D17F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711DA1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18C45F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40992E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4F9E71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0C7964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280ECC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5AC213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35" w:type="dxa"/>
            <w:noWrap/>
            <w:vAlign w:val="center"/>
            <w:hideMark/>
          </w:tcPr>
          <w:p w14:paraId="6273E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c>
          <w:tcPr>
            <w:tcW w:w="1058" w:type="dxa"/>
            <w:noWrap/>
            <w:vAlign w:val="center"/>
            <w:hideMark/>
          </w:tcPr>
          <w:p w14:paraId="13822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w:t>
            </w:r>
          </w:p>
        </w:tc>
      </w:tr>
      <w:tr w:rsidR="00A52EE8" w:rsidRPr="00A52EE8" w14:paraId="37173479" w14:textId="77777777" w:rsidTr="00A52EE8">
        <w:trPr>
          <w:trHeight w:val="240"/>
        </w:trPr>
        <w:tc>
          <w:tcPr>
            <w:tcW w:w="22791" w:type="dxa"/>
            <w:gridSpan w:val="21"/>
            <w:noWrap/>
            <w:vAlign w:val="center"/>
            <w:hideMark/>
          </w:tcPr>
          <w:p w14:paraId="0E1E2F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001.01.04.029 «КТЭЦ. Обваловка баков аккумуляторов горячей воды»</w:t>
            </w:r>
          </w:p>
        </w:tc>
      </w:tr>
      <w:tr w:rsidR="00A52EE8" w:rsidRPr="00A52EE8" w14:paraId="53F6937C" w14:textId="77777777" w:rsidTr="00A52EE8">
        <w:trPr>
          <w:trHeight w:val="240"/>
        </w:trPr>
        <w:tc>
          <w:tcPr>
            <w:tcW w:w="2073" w:type="dxa"/>
            <w:noWrap/>
            <w:vAlign w:val="center"/>
            <w:hideMark/>
          </w:tcPr>
          <w:p w14:paraId="1044DA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C89CF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E829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4" w:type="dxa"/>
            <w:noWrap/>
            <w:vAlign w:val="center"/>
            <w:hideMark/>
          </w:tcPr>
          <w:p w14:paraId="1E87FD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201BA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5D72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F058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8C3B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D13F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6B0B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9A0E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2B36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CF97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02F7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D20C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2A4A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8491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D2E0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EEAA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2080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CEC65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C0D01E8" w14:textId="77777777" w:rsidTr="00A52EE8">
        <w:trPr>
          <w:trHeight w:val="240"/>
        </w:trPr>
        <w:tc>
          <w:tcPr>
            <w:tcW w:w="2073" w:type="dxa"/>
            <w:noWrap/>
            <w:vAlign w:val="center"/>
            <w:hideMark/>
          </w:tcPr>
          <w:p w14:paraId="3584E0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5A384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2E65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4" w:type="dxa"/>
            <w:noWrap/>
            <w:vAlign w:val="center"/>
            <w:hideMark/>
          </w:tcPr>
          <w:p w14:paraId="67FFED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4" w:type="dxa"/>
            <w:noWrap/>
            <w:vAlign w:val="center"/>
            <w:hideMark/>
          </w:tcPr>
          <w:p w14:paraId="604BE1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4" w:type="dxa"/>
            <w:noWrap/>
            <w:vAlign w:val="center"/>
            <w:hideMark/>
          </w:tcPr>
          <w:p w14:paraId="5A0585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20F131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5FF904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6F2261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150A2B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423583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1A114F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252DE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6C8901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5F1A80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16C1F9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2A90C5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0F0739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2330C4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35" w:type="dxa"/>
            <w:noWrap/>
            <w:vAlign w:val="center"/>
            <w:hideMark/>
          </w:tcPr>
          <w:p w14:paraId="20F079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c>
          <w:tcPr>
            <w:tcW w:w="1058" w:type="dxa"/>
            <w:noWrap/>
            <w:vAlign w:val="center"/>
            <w:hideMark/>
          </w:tcPr>
          <w:p w14:paraId="446404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7600,0</w:t>
            </w:r>
          </w:p>
        </w:tc>
      </w:tr>
      <w:tr w:rsidR="00A52EE8" w:rsidRPr="00A52EE8" w14:paraId="1BB086D7" w14:textId="77777777" w:rsidTr="00A52EE8">
        <w:trPr>
          <w:trHeight w:val="240"/>
        </w:trPr>
        <w:tc>
          <w:tcPr>
            <w:tcW w:w="22791" w:type="dxa"/>
            <w:gridSpan w:val="21"/>
            <w:noWrap/>
            <w:vAlign w:val="center"/>
            <w:hideMark/>
          </w:tcPr>
          <w:p w14:paraId="2A0EFA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001.01.04.030 «КТЭЦ. Установка системы непрерывного контроля на дымовые трубы 10, 11»</w:t>
            </w:r>
          </w:p>
        </w:tc>
      </w:tr>
      <w:tr w:rsidR="00A52EE8" w:rsidRPr="00A52EE8" w14:paraId="00829D69" w14:textId="77777777" w:rsidTr="00A52EE8">
        <w:trPr>
          <w:trHeight w:val="240"/>
        </w:trPr>
        <w:tc>
          <w:tcPr>
            <w:tcW w:w="2073" w:type="dxa"/>
            <w:noWrap/>
            <w:vAlign w:val="center"/>
            <w:hideMark/>
          </w:tcPr>
          <w:p w14:paraId="5E31B5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41F2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2A92E8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64000,0</w:t>
            </w:r>
          </w:p>
        </w:tc>
        <w:tc>
          <w:tcPr>
            <w:tcW w:w="1034" w:type="dxa"/>
            <w:noWrap/>
            <w:vAlign w:val="center"/>
            <w:hideMark/>
          </w:tcPr>
          <w:p w14:paraId="60EB60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DC7D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BB9D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9592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1BC3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2748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1582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407D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12E8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6023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4F81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3690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5E9A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53AB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D831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E299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1A74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2EB1B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12D7C29" w14:textId="77777777" w:rsidTr="00A52EE8">
        <w:trPr>
          <w:trHeight w:val="240"/>
        </w:trPr>
        <w:tc>
          <w:tcPr>
            <w:tcW w:w="2073" w:type="dxa"/>
            <w:noWrap/>
            <w:vAlign w:val="center"/>
            <w:hideMark/>
          </w:tcPr>
          <w:p w14:paraId="2DDD69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21638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497710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4" w:type="dxa"/>
            <w:noWrap/>
            <w:vAlign w:val="center"/>
            <w:hideMark/>
          </w:tcPr>
          <w:p w14:paraId="77CE30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4" w:type="dxa"/>
            <w:noWrap/>
            <w:vAlign w:val="center"/>
            <w:hideMark/>
          </w:tcPr>
          <w:p w14:paraId="3C361A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4" w:type="dxa"/>
            <w:noWrap/>
            <w:vAlign w:val="center"/>
            <w:hideMark/>
          </w:tcPr>
          <w:p w14:paraId="029ED1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21E2B7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11AB6A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781D53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1808C4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235765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6AD2F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3B7635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40EF03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2C6C18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49F6AE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179F45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5442CA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2161AF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35" w:type="dxa"/>
            <w:noWrap/>
            <w:vAlign w:val="center"/>
            <w:hideMark/>
          </w:tcPr>
          <w:p w14:paraId="3B98D2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c>
          <w:tcPr>
            <w:tcW w:w="1058" w:type="dxa"/>
            <w:noWrap/>
            <w:vAlign w:val="center"/>
            <w:hideMark/>
          </w:tcPr>
          <w:p w14:paraId="70C0D8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65500,0</w:t>
            </w:r>
          </w:p>
        </w:tc>
      </w:tr>
      <w:tr w:rsidR="00A52EE8" w:rsidRPr="00A52EE8" w14:paraId="75877CAD" w14:textId="77777777" w:rsidTr="00A52EE8">
        <w:trPr>
          <w:trHeight w:val="240"/>
        </w:trPr>
        <w:tc>
          <w:tcPr>
            <w:tcW w:w="22791" w:type="dxa"/>
            <w:gridSpan w:val="21"/>
            <w:noWrap/>
            <w:vAlign w:val="center"/>
            <w:hideMark/>
          </w:tcPr>
          <w:p w14:paraId="3900FA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001.01.04.031 «КТЭЦ. Приобретение земснаряда»</w:t>
            </w:r>
          </w:p>
        </w:tc>
      </w:tr>
      <w:tr w:rsidR="00A52EE8" w:rsidRPr="00A52EE8" w14:paraId="326CC21D" w14:textId="77777777" w:rsidTr="00A52EE8">
        <w:trPr>
          <w:trHeight w:val="240"/>
        </w:trPr>
        <w:tc>
          <w:tcPr>
            <w:tcW w:w="2073" w:type="dxa"/>
            <w:noWrap/>
            <w:vAlign w:val="center"/>
            <w:hideMark/>
          </w:tcPr>
          <w:p w14:paraId="69C6F2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05BC4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87D2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955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9F82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5EF5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4FF420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8DA1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69A3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B275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6160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B1A3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DD8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1A7A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D4C0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E758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2EF8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027E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CD64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8BF6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08F3E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032D36A" w14:textId="77777777" w:rsidTr="00A52EE8">
        <w:trPr>
          <w:trHeight w:val="240"/>
        </w:trPr>
        <w:tc>
          <w:tcPr>
            <w:tcW w:w="2073" w:type="dxa"/>
            <w:noWrap/>
            <w:vAlign w:val="center"/>
            <w:hideMark/>
          </w:tcPr>
          <w:p w14:paraId="115FB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F8CC3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2A5E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8ADE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8150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ECD5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1BB897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1395D4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760879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3E240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073DAE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644EC1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3C64C8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0175FE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26B29B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2D08F2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4B3A2F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12377D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75D0CC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663686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58" w:type="dxa"/>
            <w:noWrap/>
            <w:vAlign w:val="center"/>
            <w:hideMark/>
          </w:tcPr>
          <w:p w14:paraId="54D5FC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r>
      <w:tr w:rsidR="00A52EE8" w:rsidRPr="00A52EE8" w14:paraId="03325E3B" w14:textId="77777777" w:rsidTr="00A52EE8">
        <w:trPr>
          <w:trHeight w:val="240"/>
        </w:trPr>
        <w:tc>
          <w:tcPr>
            <w:tcW w:w="22791" w:type="dxa"/>
            <w:gridSpan w:val="21"/>
            <w:noWrap/>
            <w:vAlign w:val="center"/>
            <w:hideMark/>
          </w:tcPr>
          <w:p w14:paraId="28E563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001.01.04.032 «КТЭЦ. Модернизация систем газоснабжения КА-17»</w:t>
            </w:r>
          </w:p>
        </w:tc>
      </w:tr>
      <w:tr w:rsidR="00A52EE8" w:rsidRPr="00A52EE8" w14:paraId="748070DB" w14:textId="77777777" w:rsidTr="00A52EE8">
        <w:trPr>
          <w:trHeight w:val="240"/>
        </w:trPr>
        <w:tc>
          <w:tcPr>
            <w:tcW w:w="2073" w:type="dxa"/>
            <w:noWrap/>
            <w:vAlign w:val="center"/>
            <w:hideMark/>
          </w:tcPr>
          <w:p w14:paraId="3E55BE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A6A95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F85C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5700,0</w:t>
            </w:r>
          </w:p>
        </w:tc>
        <w:tc>
          <w:tcPr>
            <w:tcW w:w="1034" w:type="dxa"/>
            <w:noWrap/>
            <w:vAlign w:val="center"/>
            <w:hideMark/>
          </w:tcPr>
          <w:p w14:paraId="040454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88000,0</w:t>
            </w:r>
          </w:p>
        </w:tc>
        <w:tc>
          <w:tcPr>
            <w:tcW w:w="1034" w:type="dxa"/>
            <w:noWrap/>
            <w:vAlign w:val="center"/>
            <w:hideMark/>
          </w:tcPr>
          <w:p w14:paraId="351C89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83000,0</w:t>
            </w:r>
          </w:p>
        </w:tc>
        <w:tc>
          <w:tcPr>
            <w:tcW w:w="1034" w:type="dxa"/>
            <w:noWrap/>
            <w:vAlign w:val="center"/>
            <w:hideMark/>
          </w:tcPr>
          <w:p w14:paraId="22CC06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83000,0</w:t>
            </w:r>
          </w:p>
        </w:tc>
        <w:tc>
          <w:tcPr>
            <w:tcW w:w="1035" w:type="dxa"/>
            <w:noWrap/>
            <w:vAlign w:val="center"/>
            <w:hideMark/>
          </w:tcPr>
          <w:p w14:paraId="082200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83000,0</w:t>
            </w:r>
          </w:p>
        </w:tc>
        <w:tc>
          <w:tcPr>
            <w:tcW w:w="1035" w:type="dxa"/>
            <w:noWrap/>
            <w:vAlign w:val="center"/>
            <w:hideMark/>
          </w:tcPr>
          <w:p w14:paraId="1B78B6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F50A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AC01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C2CA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DC49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F423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1219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59DF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E0F2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CF2A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A967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F22E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F44C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729AA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DC82D58" w14:textId="77777777" w:rsidTr="00A52EE8">
        <w:trPr>
          <w:trHeight w:val="240"/>
        </w:trPr>
        <w:tc>
          <w:tcPr>
            <w:tcW w:w="2073" w:type="dxa"/>
            <w:noWrap/>
            <w:vAlign w:val="center"/>
            <w:hideMark/>
          </w:tcPr>
          <w:p w14:paraId="7E7684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3B323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6DAE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5700,0</w:t>
            </w:r>
          </w:p>
        </w:tc>
        <w:tc>
          <w:tcPr>
            <w:tcW w:w="1034" w:type="dxa"/>
            <w:noWrap/>
            <w:vAlign w:val="center"/>
            <w:hideMark/>
          </w:tcPr>
          <w:p w14:paraId="4CD1CC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93700,0</w:t>
            </w:r>
          </w:p>
        </w:tc>
        <w:tc>
          <w:tcPr>
            <w:tcW w:w="1034" w:type="dxa"/>
            <w:noWrap/>
            <w:vAlign w:val="center"/>
            <w:hideMark/>
          </w:tcPr>
          <w:p w14:paraId="2795AB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176700,0</w:t>
            </w:r>
          </w:p>
        </w:tc>
        <w:tc>
          <w:tcPr>
            <w:tcW w:w="1034" w:type="dxa"/>
            <w:noWrap/>
            <w:vAlign w:val="center"/>
            <w:hideMark/>
          </w:tcPr>
          <w:p w14:paraId="33D049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259700,0</w:t>
            </w:r>
          </w:p>
        </w:tc>
        <w:tc>
          <w:tcPr>
            <w:tcW w:w="1035" w:type="dxa"/>
            <w:noWrap/>
            <w:vAlign w:val="center"/>
            <w:hideMark/>
          </w:tcPr>
          <w:p w14:paraId="5898C3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778546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4EE143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32D701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7D729D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310374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6C9647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5C3A16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3B76BD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55519B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36D833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1F371C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205A95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35" w:type="dxa"/>
            <w:noWrap/>
            <w:vAlign w:val="center"/>
            <w:hideMark/>
          </w:tcPr>
          <w:p w14:paraId="4E1928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c>
          <w:tcPr>
            <w:tcW w:w="1058" w:type="dxa"/>
            <w:noWrap/>
            <w:vAlign w:val="center"/>
            <w:hideMark/>
          </w:tcPr>
          <w:p w14:paraId="362252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342700,0</w:t>
            </w:r>
          </w:p>
        </w:tc>
      </w:tr>
      <w:tr w:rsidR="00A52EE8" w:rsidRPr="00A52EE8" w14:paraId="53D93D24" w14:textId="77777777" w:rsidTr="00A52EE8">
        <w:trPr>
          <w:trHeight w:val="240"/>
        </w:trPr>
        <w:tc>
          <w:tcPr>
            <w:tcW w:w="22791" w:type="dxa"/>
            <w:gridSpan w:val="21"/>
            <w:noWrap/>
            <w:vAlign w:val="center"/>
            <w:hideMark/>
          </w:tcPr>
          <w:p w14:paraId="638080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001.01.04.034 «КТЭЦ. Модернизация газоходов ВК-1»</w:t>
            </w:r>
          </w:p>
        </w:tc>
      </w:tr>
      <w:tr w:rsidR="00A52EE8" w:rsidRPr="00A52EE8" w14:paraId="7E7BCDA7" w14:textId="77777777" w:rsidTr="00A52EE8">
        <w:trPr>
          <w:trHeight w:val="240"/>
        </w:trPr>
        <w:tc>
          <w:tcPr>
            <w:tcW w:w="2073" w:type="dxa"/>
            <w:noWrap/>
            <w:vAlign w:val="center"/>
            <w:hideMark/>
          </w:tcPr>
          <w:p w14:paraId="500B68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0BB32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96C6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41FD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9C1C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F45A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459F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70DF9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3C41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9901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D085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96D1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F04F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2E80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FD41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BFD2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0B1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D595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D938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4E9F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43D4B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C8EB580" w14:textId="77777777" w:rsidTr="00A52EE8">
        <w:trPr>
          <w:trHeight w:val="240"/>
        </w:trPr>
        <w:tc>
          <w:tcPr>
            <w:tcW w:w="2073" w:type="dxa"/>
            <w:noWrap/>
            <w:vAlign w:val="center"/>
            <w:hideMark/>
          </w:tcPr>
          <w:p w14:paraId="6E8D7A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4AEC8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48DF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ADD5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5DA78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5DF6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BEC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6D306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8B028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91123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318B19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061DC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54F0D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4B3EF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60299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CC7D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AD61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1808E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BEFC9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90708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58" w:type="dxa"/>
            <w:noWrap/>
            <w:vAlign w:val="center"/>
            <w:hideMark/>
          </w:tcPr>
          <w:p w14:paraId="6DDB99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r>
      <w:tr w:rsidR="00A52EE8" w:rsidRPr="00A52EE8" w14:paraId="04195FA7" w14:textId="77777777" w:rsidTr="00A52EE8">
        <w:trPr>
          <w:trHeight w:val="240"/>
        </w:trPr>
        <w:tc>
          <w:tcPr>
            <w:tcW w:w="22791" w:type="dxa"/>
            <w:gridSpan w:val="21"/>
            <w:noWrap/>
            <w:vAlign w:val="center"/>
            <w:hideMark/>
          </w:tcPr>
          <w:p w14:paraId="29D5A4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001.01.04.036 «КТЭЦ. Замена бака промывочных вод OH-фильтров I ступени  (V = 100 м3)»</w:t>
            </w:r>
          </w:p>
        </w:tc>
      </w:tr>
      <w:tr w:rsidR="00A52EE8" w:rsidRPr="00A52EE8" w14:paraId="57149F92" w14:textId="77777777" w:rsidTr="00A52EE8">
        <w:trPr>
          <w:trHeight w:val="240"/>
        </w:trPr>
        <w:tc>
          <w:tcPr>
            <w:tcW w:w="2073" w:type="dxa"/>
            <w:noWrap/>
            <w:vAlign w:val="center"/>
            <w:hideMark/>
          </w:tcPr>
          <w:p w14:paraId="5C772E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3499E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6374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892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C596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301A8E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D1D3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9B55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1C6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C3A3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70FF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0FDC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7B1D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2576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2CEB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468C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7CF6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1465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8E2E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89F1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F0F3F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34A5DA4" w14:textId="77777777" w:rsidTr="00A52EE8">
        <w:trPr>
          <w:trHeight w:val="240"/>
        </w:trPr>
        <w:tc>
          <w:tcPr>
            <w:tcW w:w="2073" w:type="dxa"/>
            <w:noWrap/>
            <w:vAlign w:val="center"/>
            <w:hideMark/>
          </w:tcPr>
          <w:p w14:paraId="4D3A85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92125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9DB0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846D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706A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59A062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78F9B2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E53D6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14656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26F9B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EB7C9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0BBB2E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26F900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9A64D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BE61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04C767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70D748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0DFE1A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683C26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66A921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58" w:type="dxa"/>
            <w:noWrap/>
            <w:vAlign w:val="center"/>
            <w:hideMark/>
          </w:tcPr>
          <w:p w14:paraId="016F3B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r>
      <w:tr w:rsidR="00A52EE8" w:rsidRPr="00A52EE8" w14:paraId="01F8A631" w14:textId="77777777" w:rsidTr="00A52EE8">
        <w:trPr>
          <w:trHeight w:val="240"/>
        </w:trPr>
        <w:tc>
          <w:tcPr>
            <w:tcW w:w="22791" w:type="dxa"/>
            <w:gridSpan w:val="21"/>
            <w:noWrap/>
            <w:vAlign w:val="center"/>
            <w:hideMark/>
          </w:tcPr>
          <w:p w14:paraId="76F722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001.01.04.037 «КТЭЦ. Стенд входного контроля подшипников качения (СП-180М)»</w:t>
            </w:r>
          </w:p>
        </w:tc>
      </w:tr>
      <w:tr w:rsidR="00A52EE8" w:rsidRPr="00A52EE8" w14:paraId="46282F3D" w14:textId="77777777" w:rsidTr="00A52EE8">
        <w:trPr>
          <w:trHeight w:val="240"/>
        </w:trPr>
        <w:tc>
          <w:tcPr>
            <w:tcW w:w="2073" w:type="dxa"/>
            <w:noWrap/>
            <w:vAlign w:val="center"/>
            <w:hideMark/>
          </w:tcPr>
          <w:p w14:paraId="3B0C4E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23D1C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7412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48FEAE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71A6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00DC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272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324D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E6CB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118A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F4BE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39B2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88DD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9466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3114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FDF4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8F9E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B132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EA1C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184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16621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6E61C47" w14:textId="77777777" w:rsidTr="00A52EE8">
        <w:trPr>
          <w:trHeight w:val="240"/>
        </w:trPr>
        <w:tc>
          <w:tcPr>
            <w:tcW w:w="2073" w:type="dxa"/>
            <w:noWrap/>
            <w:vAlign w:val="center"/>
            <w:hideMark/>
          </w:tcPr>
          <w:p w14:paraId="0EA915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79C23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F872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553D15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235C64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2A75C9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03B8F6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69D290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4E0A2D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7781E6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4D8397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4C67B2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4143C8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606A09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5EE90D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2DB174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0BC118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09DC03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5873CC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6D8249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58" w:type="dxa"/>
            <w:noWrap/>
            <w:vAlign w:val="center"/>
            <w:hideMark/>
          </w:tcPr>
          <w:p w14:paraId="3A40E6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r>
      <w:tr w:rsidR="00A52EE8" w:rsidRPr="00A52EE8" w14:paraId="052568E4" w14:textId="77777777" w:rsidTr="00A52EE8">
        <w:trPr>
          <w:trHeight w:val="240"/>
        </w:trPr>
        <w:tc>
          <w:tcPr>
            <w:tcW w:w="22791" w:type="dxa"/>
            <w:gridSpan w:val="21"/>
            <w:noWrap/>
            <w:vAlign w:val="center"/>
            <w:hideMark/>
          </w:tcPr>
          <w:p w14:paraId="24D7C8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001.01.04.038 «КТЭЦ. Организация входного контроля угля (приобретение дробильно-делительного агрегата АДД 150х250)»</w:t>
            </w:r>
          </w:p>
        </w:tc>
      </w:tr>
      <w:tr w:rsidR="00A52EE8" w:rsidRPr="00A52EE8" w14:paraId="1D976485" w14:textId="77777777" w:rsidTr="00A52EE8">
        <w:trPr>
          <w:trHeight w:val="240"/>
        </w:trPr>
        <w:tc>
          <w:tcPr>
            <w:tcW w:w="2073" w:type="dxa"/>
            <w:noWrap/>
            <w:vAlign w:val="center"/>
            <w:hideMark/>
          </w:tcPr>
          <w:p w14:paraId="0735B0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1C39E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9C61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24756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DDB7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E601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D07B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0C6E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EF25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8945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4B2C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FD8B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D38B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9441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B3B2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E68E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00D7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53E2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2189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B4E9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87EA5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4B4B893" w14:textId="77777777" w:rsidTr="00A52EE8">
        <w:trPr>
          <w:trHeight w:val="240"/>
        </w:trPr>
        <w:tc>
          <w:tcPr>
            <w:tcW w:w="2073" w:type="dxa"/>
            <w:noWrap/>
            <w:vAlign w:val="center"/>
            <w:hideMark/>
          </w:tcPr>
          <w:p w14:paraId="53F7FF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C242C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D8A9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0CE73C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1DFDF0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31FF8B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3885E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195B0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6B2F8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AF441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785C1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16AD3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A45EF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7FB3E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C9BD4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12125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FA197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53CF1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DFFD4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A79D2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2E8B65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3B292295" w14:textId="77777777" w:rsidTr="00A52EE8">
        <w:trPr>
          <w:trHeight w:val="240"/>
        </w:trPr>
        <w:tc>
          <w:tcPr>
            <w:tcW w:w="22791" w:type="dxa"/>
            <w:gridSpan w:val="21"/>
            <w:noWrap/>
            <w:vAlign w:val="center"/>
            <w:hideMark/>
          </w:tcPr>
          <w:p w14:paraId="1419C1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001.01.04.039 «КТЭЦ. Весы на конвейера 7б, 8 Б»</w:t>
            </w:r>
          </w:p>
        </w:tc>
      </w:tr>
      <w:tr w:rsidR="00A52EE8" w:rsidRPr="00A52EE8" w14:paraId="07D2B7A9" w14:textId="77777777" w:rsidTr="00A52EE8">
        <w:trPr>
          <w:trHeight w:val="240"/>
        </w:trPr>
        <w:tc>
          <w:tcPr>
            <w:tcW w:w="2073" w:type="dxa"/>
            <w:noWrap/>
            <w:vAlign w:val="center"/>
            <w:hideMark/>
          </w:tcPr>
          <w:p w14:paraId="342082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E2FB0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9B8D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787D83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3750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21D5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19C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66C4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8B81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FA23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2A66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9D73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6222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D50C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415C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8313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8514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722A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D67D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A98A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12F1F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398C283" w14:textId="77777777" w:rsidTr="00A52EE8">
        <w:trPr>
          <w:trHeight w:val="240"/>
        </w:trPr>
        <w:tc>
          <w:tcPr>
            <w:tcW w:w="2073" w:type="dxa"/>
            <w:noWrap/>
            <w:vAlign w:val="center"/>
            <w:hideMark/>
          </w:tcPr>
          <w:p w14:paraId="39DC7A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A5291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B770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1475E7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0A2D11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4" w:type="dxa"/>
            <w:noWrap/>
            <w:vAlign w:val="center"/>
            <w:hideMark/>
          </w:tcPr>
          <w:p w14:paraId="7DFD5F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7C5721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35AF1F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1A5D0B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7E8667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054068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1303C6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12F111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453F40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268D2E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113CC0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629FD8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293659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250B9B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35" w:type="dxa"/>
            <w:noWrap/>
            <w:vAlign w:val="center"/>
            <w:hideMark/>
          </w:tcPr>
          <w:p w14:paraId="494A62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c>
          <w:tcPr>
            <w:tcW w:w="1058" w:type="dxa"/>
            <w:noWrap/>
            <w:vAlign w:val="center"/>
            <w:hideMark/>
          </w:tcPr>
          <w:p w14:paraId="45AC07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w:t>
            </w:r>
          </w:p>
        </w:tc>
      </w:tr>
      <w:tr w:rsidR="00A52EE8" w:rsidRPr="00A52EE8" w14:paraId="14194376" w14:textId="77777777" w:rsidTr="00A52EE8">
        <w:trPr>
          <w:trHeight w:val="240"/>
        </w:trPr>
        <w:tc>
          <w:tcPr>
            <w:tcW w:w="22791" w:type="dxa"/>
            <w:gridSpan w:val="21"/>
            <w:noWrap/>
            <w:vAlign w:val="center"/>
            <w:hideMark/>
          </w:tcPr>
          <w:p w14:paraId="466B0E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001.01.04.040 «КТЭЦ.  "Замена насоса НСЦГВ на аналог"»</w:t>
            </w:r>
          </w:p>
        </w:tc>
      </w:tr>
      <w:tr w:rsidR="00A52EE8" w:rsidRPr="00A52EE8" w14:paraId="2880F86E" w14:textId="77777777" w:rsidTr="00A52EE8">
        <w:trPr>
          <w:trHeight w:val="240"/>
        </w:trPr>
        <w:tc>
          <w:tcPr>
            <w:tcW w:w="2073" w:type="dxa"/>
            <w:noWrap/>
            <w:vAlign w:val="center"/>
            <w:hideMark/>
          </w:tcPr>
          <w:p w14:paraId="283DC7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515BE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3864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7530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w:t>
            </w:r>
          </w:p>
        </w:tc>
        <w:tc>
          <w:tcPr>
            <w:tcW w:w="1034" w:type="dxa"/>
            <w:noWrap/>
            <w:vAlign w:val="center"/>
            <w:hideMark/>
          </w:tcPr>
          <w:p w14:paraId="3EC859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22000,0</w:t>
            </w:r>
          </w:p>
        </w:tc>
        <w:tc>
          <w:tcPr>
            <w:tcW w:w="1034" w:type="dxa"/>
            <w:noWrap/>
            <w:vAlign w:val="center"/>
            <w:hideMark/>
          </w:tcPr>
          <w:p w14:paraId="27200A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51FE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A5DA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B270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A471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A4DC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9BCB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D6E3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E6FC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807E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74C1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3937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0544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2F6B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2EE9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0BDB2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450F31" w14:textId="77777777" w:rsidTr="00A52EE8">
        <w:trPr>
          <w:trHeight w:val="240"/>
        </w:trPr>
        <w:tc>
          <w:tcPr>
            <w:tcW w:w="2073" w:type="dxa"/>
            <w:noWrap/>
            <w:vAlign w:val="center"/>
            <w:hideMark/>
          </w:tcPr>
          <w:p w14:paraId="76C74F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Всего стоимость проекта накопленным итогом</w:t>
            </w:r>
          </w:p>
        </w:tc>
        <w:tc>
          <w:tcPr>
            <w:tcW w:w="1034" w:type="dxa"/>
            <w:noWrap/>
            <w:vAlign w:val="center"/>
            <w:hideMark/>
          </w:tcPr>
          <w:p w14:paraId="575136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AE11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E367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w:t>
            </w:r>
          </w:p>
        </w:tc>
        <w:tc>
          <w:tcPr>
            <w:tcW w:w="1034" w:type="dxa"/>
            <w:noWrap/>
            <w:vAlign w:val="center"/>
            <w:hideMark/>
          </w:tcPr>
          <w:p w14:paraId="48092B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22DF30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67508A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17EC9A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6AF7B1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B5C7C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661C5A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68BF07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039E89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741FEE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081229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BCCD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BB856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29CD17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C0444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0AC13C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58" w:type="dxa"/>
            <w:noWrap/>
            <w:vAlign w:val="center"/>
            <w:hideMark/>
          </w:tcPr>
          <w:p w14:paraId="324071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r>
      <w:tr w:rsidR="00A52EE8" w:rsidRPr="00A52EE8" w14:paraId="6E9059E6" w14:textId="77777777" w:rsidTr="00A52EE8">
        <w:trPr>
          <w:trHeight w:val="240"/>
        </w:trPr>
        <w:tc>
          <w:tcPr>
            <w:tcW w:w="22791" w:type="dxa"/>
            <w:gridSpan w:val="21"/>
            <w:noWrap/>
            <w:vAlign w:val="center"/>
            <w:hideMark/>
          </w:tcPr>
          <w:p w14:paraId="0D64C9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001.01.04.041 «КТЭЦ. Замена металлоконструкций кровли и стен шатра осветлителя № 1,2,3, 4 с заменой теплоизоляции из шифера на профлист»</w:t>
            </w:r>
          </w:p>
        </w:tc>
      </w:tr>
      <w:tr w:rsidR="00A52EE8" w:rsidRPr="00A52EE8" w14:paraId="4C3A7CF4" w14:textId="77777777" w:rsidTr="00A52EE8">
        <w:trPr>
          <w:trHeight w:val="240"/>
        </w:trPr>
        <w:tc>
          <w:tcPr>
            <w:tcW w:w="2073" w:type="dxa"/>
            <w:noWrap/>
            <w:vAlign w:val="center"/>
            <w:hideMark/>
          </w:tcPr>
          <w:p w14:paraId="32D5BD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CDB3A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5826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D9A6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4" w:type="dxa"/>
            <w:noWrap/>
            <w:vAlign w:val="center"/>
            <w:hideMark/>
          </w:tcPr>
          <w:p w14:paraId="21D20E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4" w:type="dxa"/>
            <w:noWrap/>
            <w:vAlign w:val="center"/>
            <w:hideMark/>
          </w:tcPr>
          <w:p w14:paraId="127C23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F5D4D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79849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E526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12BF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4723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1E2A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515B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32DF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B649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1CB5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7C7F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37C8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01B5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96D4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E50C8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EDDC1BD" w14:textId="77777777" w:rsidTr="00A52EE8">
        <w:trPr>
          <w:trHeight w:val="240"/>
        </w:trPr>
        <w:tc>
          <w:tcPr>
            <w:tcW w:w="2073" w:type="dxa"/>
            <w:noWrap/>
            <w:vAlign w:val="center"/>
            <w:hideMark/>
          </w:tcPr>
          <w:p w14:paraId="7AD872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CB0A5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B9E0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DE19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4" w:type="dxa"/>
            <w:noWrap/>
            <w:vAlign w:val="center"/>
            <w:hideMark/>
          </w:tcPr>
          <w:p w14:paraId="1B799A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13000,0</w:t>
            </w:r>
          </w:p>
        </w:tc>
        <w:tc>
          <w:tcPr>
            <w:tcW w:w="1034" w:type="dxa"/>
            <w:noWrap/>
            <w:vAlign w:val="center"/>
            <w:hideMark/>
          </w:tcPr>
          <w:p w14:paraId="2336C1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21000,0</w:t>
            </w:r>
          </w:p>
        </w:tc>
        <w:tc>
          <w:tcPr>
            <w:tcW w:w="1035" w:type="dxa"/>
            <w:noWrap/>
            <w:vAlign w:val="center"/>
            <w:hideMark/>
          </w:tcPr>
          <w:p w14:paraId="06B904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02F7E0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7A7491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64F88D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2E5FF2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31F82A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1886EC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0B3177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03C4D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31B87C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0D9A66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774EA1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1EA678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7368E4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58" w:type="dxa"/>
            <w:noWrap/>
            <w:vAlign w:val="center"/>
            <w:hideMark/>
          </w:tcPr>
          <w:p w14:paraId="1A20FE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r>
      <w:tr w:rsidR="00A52EE8" w:rsidRPr="00A52EE8" w14:paraId="6F7A51A5" w14:textId="77777777" w:rsidTr="00A52EE8">
        <w:trPr>
          <w:trHeight w:val="240"/>
        </w:trPr>
        <w:tc>
          <w:tcPr>
            <w:tcW w:w="22791" w:type="dxa"/>
            <w:gridSpan w:val="21"/>
            <w:noWrap/>
            <w:vAlign w:val="center"/>
            <w:hideMark/>
          </w:tcPr>
          <w:p w14:paraId="1C5E79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001.01.04.042 «КТЭЦ. Замена ЭПУ питателей сырого угля и ППЛ ПК-3 на частотные преобразователи с заменой двигателей постоянного тока на асинхронные.»</w:t>
            </w:r>
          </w:p>
        </w:tc>
      </w:tr>
      <w:tr w:rsidR="00A52EE8" w:rsidRPr="00A52EE8" w14:paraId="10B777CE" w14:textId="77777777" w:rsidTr="00A52EE8">
        <w:trPr>
          <w:trHeight w:val="240"/>
        </w:trPr>
        <w:tc>
          <w:tcPr>
            <w:tcW w:w="2073" w:type="dxa"/>
            <w:noWrap/>
            <w:vAlign w:val="center"/>
            <w:hideMark/>
          </w:tcPr>
          <w:p w14:paraId="429B21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45C32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FF80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E19B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6516FF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66CD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D60E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FD9B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51AD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78F7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C10B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E894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8A71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3F4F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E64D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3297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FDAF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43E0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0699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2D82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6FE9C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46B0F7D" w14:textId="77777777" w:rsidTr="00A52EE8">
        <w:trPr>
          <w:trHeight w:val="240"/>
        </w:trPr>
        <w:tc>
          <w:tcPr>
            <w:tcW w:w="2073" w:type="dxa"/>
            <w:noWrap/>
            <w:vAlign w:val="center"/>
            <w:hideMark/>
          </w:tcPr>
          <w:p w14:paraId="697BC2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BE53A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3F7AA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4DF1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2C29CF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4" w:type="dxa"/>
            <w:noWrap/>
            <w:vAlign w:val="center"/>
            <w:hideMark/>
          </w:tcPr>
          <w:p w14:paraId="5B0068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9B3BE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FB21C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2F0E06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821DC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61EB8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73A343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9630D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809D7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3CA951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6A7AC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298CF7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FF18A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0583E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2461C8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58" w:type="dxa"/>
            <w:noWrap/>
            <w:vAlign w:val="center"/>
            <w:hideMark/>
          </w:tcPr>
          <w:p w14:paraId="564587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r>
      <w:tr w:rsidR="00A52EE8" w:rsidRPr="00A52EE8" w14:paraId="17FD7A5E" w14:textId="77777777" w:rsidTr="00A52EE8">
        <w:trPr>
          <w:trHeight w:val="240"/>
        </w:trPr>
        <w:tc>
          <w:tcPr>
            <w:tcW w:w="22791" w:type="dxa"/>
            <w:gridSpan w:val="21"/>
            <w:noWrap/>
            <w:vAlign w:val="center"/>
            <w:hideMark/>
          </w:tcPr>
          <w:p w14:paraId="5A3E02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001.01.04.043 «КТЭЦ. Замена ТПЕ и двигателей постоянного тока на частотные преобразователи с асинхронными двигателями переменного тока крана перегружателя " Блейхерт", Q32»</w:t>
            </w:r>
          </w:p>
        </w:tc>
      </w:tr>
      <w:tr w:rsidR="00A52EE8" w:rsidRPr="00A52EE8" w14:paraId="6D81D23C" w14:textId="77777777" w:rsidTr="00A52EE8">
        <w:trPr>
          <w:trHeight w:val="240"/>
        </w:trPr>
        <w:tc>
          <w:tcPr>
            <w:tcW w:w="2073" w:type="dxa"/>
            <w:noWrap/>
            <w:vAlign w:val="center"/>
            <w:hideMark/>
          </w:tcPr>
          <w:p w14:paraId="724C15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BD286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6D61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3264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13454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AD05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B395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736832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7F77DA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34160A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ABA1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6402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BB8D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1F92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4703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61B1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D675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541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D77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4909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708F3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F3C797F" w14:textId="77777777" w:rsidTr="00A52EE8">
        <w:trPr>
          <w:trHeight w:val="240"/>
        </w:trPr>
        <w:tc>
          <w:tcPr>
            <w:tcW w:w="2073" w:type="dxa"/>
            <w:noWrap/>
            <w:vAlign w:val="center"/>
            <w:hideMark/>
          </w:tcPr>
          <w:p w14:paraId="286B48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6CA18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2AB9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28A8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E09A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9B37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9D4F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8030C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12000,0</w:t>
            </w:r>
          </w:p>
        </w:tc>
        <w:tc>
          <w:tcPr>
            <w:tcW w:w="1035" w:type="dxa"/>
            <w:noWrap/>
            <w:vAlign w:val="center"/>
            <w:hideMark/>
          </w:tcPr>
          <w:p w14:paraId="77FDB0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5A77C6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3FFEC5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2BF8DB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0515AD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2BAB19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5E0D44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3DFF3D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03E0E5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65BF47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7617E9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0E74BF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58" w:type="dxa"/>
            <w:noWrap/>
            <w:vAlign w:val="center"/>
            <w:hideMark/>
          </w:tcPr>
          <w:p w14:paraId="2FD6D1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r>
      <w:tr w:rsidR="00A52EE8" w:rsidRPr="00A52EE8" w14:paraId="65A0B39C" w14:textId="77777777" w:rsidTr="00A52EE8">
        <w:trPr>
          <w:trHeight w:val="240"/>
        </w:trPr>
        <w:tc>
          <w:tcPr>
            <w:tcW w:w="22791" w:type="dxa"/>
            <w:gridSpan w:val="21"/>
            <w:noWrap/>
            <w:vAlign w:val="center"/>
            <w:hideMark/>
          </w:tcPr>
          <w:p w14:paraId="2E0DE1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001.01.04.044 «КТЭЦ. Модернизация СОТИ АССО (Система обмена технологической информацией с автоматизированной системой Системного оператора) (1 этап, предпроектное обследование)»</w:t>
            </w:r>
          </w:p>
        </w:tc>
      </w:tr>
      <w:tr w:rsidR="00A52EE8" w:rsidRPr="00A52EE8" w14:paraId="2EC08798" w14:textId="77777777" w:rsidTr="00A52EE8">
        <w:trPr>
          <w:trHeight w:val="240"/>
        </w:trPr>
        <w:tc>
          <w:tcPr>
            <w:tcW w:w="2073" w:type="dxa"/>
            <w:noWrap/>
            <w:vAlign w:val="center"/>
            <w:hideMark/>
          </w:tcPr>
          <w:p w14:paraId="61174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5F97C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1A3A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49BA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038FBD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4" w:type="dxa"/>
            <w:noWrap/>
            <w:vAlign w:val="center"/>
            <w:hideMark/>
          </w:tcPr>
          <w:p w14:paraId="3C5A94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06F6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1D5A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1888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30B3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719F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FCCB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1E41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B558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21FA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84AE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277C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ECB5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F8B2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F7B4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8D0D6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66EDDC7" w14:textId="77777777" w:rsidTr="00A52EE8">
        <w:trPr>
          <w:trHeight w:val="240"/>
        </w:trPr>
        <w:tc>
          <w:tcPr>
            <w:tcW w:w="2073" w:type="dxa"/>
            <w:noWrap/>
            <w:vAlign w:val="center"/>
            <w:hideMark/>
          </w:tcPr>
          <w:p w14:paraId="2B1EAF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33CE7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28254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F969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473EAB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4" w:type="dxa"/>
            <w:noWrap/>
            <w:vAlign w:val="center"/>
            <w:hideMark/>
          </w:tcPr>
          <w:p w14:paraId="4A4805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80ECC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ACE51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580D06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6C931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F78BF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64E69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93D85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83F5F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5239B7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B30E9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E8B38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E0C66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CB208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0508B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58" w:type="dxa"/>
            <w:noWrap/>
            <w:vAlign w:val="center"/>
            <w:hideMark/>
          </w:tcPr>
          <w:p w14:paraId="3B1F2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r>
      <w:tr w:rsidR="00A52EE8" w:rsidRPr="00A52EE8" w14:paraId="4923A174" w14:textId="77777777" w:rsidTr="00A52EE8">
        <w:trPr>
          <w:trHeight w:val="240"/>
        </w:trPr>
        <w:tc>
          <w:tcPr>
            <w:tcW w:w="22791" w:type="dxa"/>
            <w:gridSpan w:val="21"/>
            <w:noWrap/>
            <w:vAlign w:val="center"/>
            <w:hideMark/>
          </w:tcPr>
          <w:p w14:paraId="563EFA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001.01.04.045 «КТЭЦ. Замена трубопроводов системы пожаротушения кабельных туннелей главного корпуса»</w:t>
            </w:r>
          </w:p>
        </w:tc>
      </w:tr>
      <w:tr w:rsidR="00A52EE8" w:rsidRPr="00A52EE8" w14:paraId="44BED9BE" w14:textId="77777777" w:rsidTr="00A52EE8">
        <w:trPr>
          <w:trHeight w:val="240"/>
        </w:trPr>
        <w:tc>
          <w:tcPr>
            <w:tcW w:w="2073" w:type="dxa"/>
            <w:noWrap/>
            <w:vAlign w:val="center"/>
            <w:hideMark/>
          </w:tcPr>
          <w:p w14:paraId="76F5BA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BFFC4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195E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5AF4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5AF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16E06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65BA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B3D7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5656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4302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C72A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B673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8A15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67B7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F787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22EA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8BB8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3C50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DDD7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A6BF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F0743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D371DC9" w14:textId="77777777" w:rsidTr="00A52EE8">
        <w:trPr>
          <w:trHeight w:val="240"/>
        </w:trPr>
        <w:tc>
          <w:tcPr>
            <w:tcW w:w="2073" w:type="dxa"/>
            <w:noWrap/>
            <w:vAlign w:val="center"/>
            <w:hideMark/>
          </w:tcPr>
          <w:p w14:paraId="68B422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19564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3E66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EE7B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1483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111D1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39FF1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9FCA9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CF4E1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976E8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1BEB1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B9A2B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48FB5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82C77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CFF28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3AFB7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71D19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25BDD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94549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21185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75363F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3AEA4D64" w14:textId="77777777" w:rsidTr="00A52EE8">
        <w:trPr>
          <w:trHeight w:val="240"/>
        </w:trPr>
        <w:tc>
          <w:tcPr>
            <w:tcW w:w="22791" w:type="dxa"/>
            <w:gridSpan w:val="21"/>
            <w:noWrap/>
            <w:vAlign w:val="center"/>
            <w:hideMark/>
          </w:tcPr>
          <w:p w14:paraId="067E6B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001.01.04.046 «КТЭЦ. Замена электродвигателей мельниц К-5, 6, 7,  ДВ 17, 18(переход на 1 ск)»</w:t>
            </w:r>
          </w:p>
        </w:tc>
      </w:tr>
      <w:tr w:rsidR="00A52EE8" w:rsidRPr="00A52EE8" w14:paraId="281458CC" w14:textId="77777777" w:rsidTr="00A52EE8">
        <w:trPr>
          <w:trHeight w:val="240"/>
        </w:trPr>
        <w:tc>
          <w:tcPr>
            <w:tcW w:w="2073" w:type="dxa"/>
            <w:noWrap/>
            <w:vAlign w:val="center"/>
            <w:hideMark/>
          </w:tcPr>
          <w:p w14:paraId="49A7D7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6FFA8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8DF74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8955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AB48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4" w:type="dxa"/>
            <w:noWrap/>
            <w:vAlign w:val="center"/>
            <w:hideMark/>
          </w:tcPr>
          <w:p w14:paraId="200513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7DCAC4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66DEBE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0A3E14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A0A0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F4226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37DC56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FD7D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CE3F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6D1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C3CC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78A3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286B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A4E5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F340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8FEF5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E7F255E" w14:textId="77777777" w:rsidTr="00A52EE8">
        <w:trPr>
          <w:trHeight w:val="240"/>
        </w:trPr>
        <w:tc>
          <w:tcPr>
            <w:tcW w:w="2073" w:type="dxa"/>
            <w:noWrap/>
            <w:vAlign w:val="center"/>
            <w:hideMark/>
          </w:tcPr>
          <w:p w14:paraId="2F9F3F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B60B1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7E0E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9FA05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B62D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4" w:type="dxa"/>
            <w:noWrap/>
            <w:vAlign w:val="center"/>
            <w:hideMark/>
          </w:tcPr>
          <w:p w14:paraId="52F1F8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19000,0</w:t>
            </w:r>
          </w:p>
        </w:tc>
        <w:tc>
          <w:tcPr>
            <w:tcW w:w="1035" w:type="dxa"/>
            <w:noWrap/>
            <w:vAlign w:val="center"/>
            <w:hideMark/>
          </w:tcPr>
          <w:p w14:paraId="27C670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34000,0</w:t>
            </w:r>
          </w:p>
        </w:tc>
        <w:tc>
          <w:tcPr>
            <w:tcW w:w="1035" w:type="dxa"/>
            <w:noWrap/>
            <w:vAlign w:val="center"/>
            <w:hideMark/>
          </w:tcPr>
          <w:p w14:paraId="02D7C8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41000,0</w:t>
            </w:r>
          </w:p>
        </w:tc>
        <w:tc>
          <w:tcPr>
            <w:tcW w:w="1035" w:type="dxa"/>
            <w:noWrap/>
            <w:vAlign w:val="center"/>
            <w:hideMark/>
          </w:tcPr>
          <w:p w14:paraId="2B2FFD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41000,0</w:t>
            </w:r>
          </w:p>
        </w:tc>
        <w:tc>
          <w:tcPr>
            <w:tcW w:w="1035" w:type="dxa"/>
            <w:noWrap/>
            <w:vAlign w:val="center"/>
            <w:hideMark/>
          </w:tcPr>
          <w:p w14:paraId="6B246D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49000,0</w:t>
            </w:r>
          </w:p>
        </w:tc>
        <w:tc>
          <w:tcPr>
            <w:tcW w:w="1035" w:type="dxa"/>
            <w:noWrap/>
            <w:vAlign w:val="center"/>
            <w:hideMark/>
          </w:tcPr>
          <w:p w14:paraId="6F7D74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3AECF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308C37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0E2A0B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7E0721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72ACB2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663FFD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3FFF0B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36692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35" w:type="dxa"/>
            <w:noWrap/>
            <w:vAlign w:val="center"/>
            <w:hideMark/>
          </w:tcPr>
          <w:p w14:paraId="7B72CA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c>
          <w:tcPr>
            <w:tcW w:w="1058" w:type="dxa"/>
            <w:noWrap/>
            <w:vAlign w:val="center"/>
            <w:hideMark/>
          </w:tcPr>
          <w:p w14:paraId="7DDF66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56000,0</w:t>
            </w:r>
          </w:p>
        </w:tc>
      </w:tr>
      <w:tr w:rsidR="00A52EE8" w:rsidRPr="00A52EE8" w14:paraId="417A7A8D" w14:textId="77777777" w:rsidTr="00A52EE8">
        <w:trPr>
          <w:trHeight w:val="240"/>
        </w:trPr>
        <w:tc>
          <w:tcPr>
            <w:tcW w:w="22791" w:type="dxa"/>
            <w:gridSpan w:val="21"/>
            <w:noWrap/>
            <w:vAlign w:val="center"/>
            <w:hideMark/>
          </w:tcPr>
          <w:p w14:paraId="6EC974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001.01.04.047 «КТЭЦ. Замена электродвигателя циркуляционного насоса №3»</w:t>
            </w:r>
          </w:p>
        </w:tc>
      </w:tr>
      <w:tr w:rsidR="00A52EE8" w:rsidRPr="00A52EE8" w14:paraId="72E0588C" w14:textId="77777777" w:rsidTr="00A52EE8">
        <w:trPr>
          <w:trHeight w:val="240"/>
        </w:trPr>
        <w:tc>
          <w:tcPr>
            <w:tcW w:w="2073" w:type="dxa"/>
            <w:noWrap/>
            <w:vAlign w:val="center"/>
            <w:hideMark/>
          </w:tcPr>
          <w:p w14:paraId="12BC40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B0246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14C60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A2A9A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8352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4" w:type="dxa"/>
            <w:noWrap/>
            <w:vAlign w:val="center"/>
            <w:hideMark/>
          </w:tcPr>
          <w:p w14:paraId="6C0B2F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3D41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F91D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FB26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F6B7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DDD1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BFBB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801F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3AFA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9A29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2449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1D20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7F84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0FE4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BE4F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2EE8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3E49A1C" w14:textId="77777777" w:rsidTr="00A52EE8">
        <w:trPr>
          <w:trHeight w:val="240"/>
        </w:trPr>
        <w:tc>
          <w:tcPr>
            <w:tcW w:w="2073" w:type="dxa"/>
            <w:noWrap/>
            <w:vAlign w:val="center"/>
            <w:hideMark/>
          </w:tcPr>
          <w:p w14:paraId="23B1E1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A315C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AEF1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71D6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3200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4" w:type="dxa"/>
            <w:noWrap/>
            <w:vAlign w:val="center"/>
            <w:hideMark/>
          </w:tcPr>
          <w:p w14:paraId="573A75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78C264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548A71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5E335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72E993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05D86B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5A9B3E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0CBCA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7516D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0882C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C5F23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08D5CE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0D6AF9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5C0095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D6ED0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58" w:type="dxa"/>
            <w:noWrap/>
            <w:vAlign w:val="center"/>
            <w:hideMark/>
          </w:tcPr>
          <w:p w14:paraId="3F4EFA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r>
      <w:tr w:rsidR="00A52EE8" w:rsidRPr="00A52EE8" w14:paraId="0426D464" w14:textId="77777777" w:rsidTr="00A52EE8">
        <w:trPr>
          <w:trHeight w:val="240"/>
        </w:trPr>
        <w:tc>
          <w:tcPr>
            <w:tcW w:w="22791" w:type="dxa"/>
            <w:gridSpan w:val="21"/>
            <w:noWrap/>
            <w:vAlign w:val="center"/>
            <w:hideMark/>
          </w:tcPr>
          <w:p w14:paraId="03F90A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001.01.04.048 «КТЭЦ. Модернизация системы пожаротушения АУПТ (леточные конвейеры 7Б, 8Б, 9Б, 10Б, 1Р, 2Р, 7А, 7Б)»</w:t>
            </w:r>
          </w:p>
        </w:tc>
      </w:tr>
      <w:tr w:rsidR="00A52EE8" w:rsidRPr="00A52EE8" w14:paraId="1AC99D68" w14:textId="77777777" w:rsidTr="00A52EE8">
        <w:trPr>
          <w:trHeight w:val="240"/>
        </w:trPr>
        <w:tc>
          <w:tcPr>
            <w:tcW w:w="2073" w:type="dxa"/>
            <w:noWrap/>
            <w:vAlign w:val="center"/>
            <w:hideMark/>
          </w:tcPr>
          <w:p w14:paraId="60AEC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B87BC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606E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8E88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1B21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D7CC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26C757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6E52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B79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42C6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CC8C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3ABA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1D0F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EAA6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048B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7AA9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B21A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BDCD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8F13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E4CC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67DFF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2D2D817" w14:textId="77777777" w:rsidTr="00A52EE8">
        <w:trPr>
          <w:trHeight w:val="240"/>
        </w:trPr>
        <w:tc>
          <w:tcPr>
            <w:tcW w:w="2073" w:type="dxa"/>
            <w:noWrap/>
            <w:vAlign w:val="center"/>
            <w:hideMark/>
          </w:tcPr>
          <w:p w14:paraId="43A84F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B09A3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E236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4A10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5C41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45F4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00B5EB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5E1C00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734690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75265E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5C0B01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2D34CA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5D49B5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6FB8FC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26AB7E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1C3241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4F1592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099C63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4F91F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5" w:type="dxa"/>
            <w:noWrap/>
            <w:vAlign w:val="center"/>
            <w:hideMark/>
          </w:tcPr>
          <w:p w14:paraId="2D728D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58" w:type="dxa"/>
            <w:noWrap/>
            <w:vAlign w:val="center"/>
            <w:hideMark/>
          </w:tcPr>
          <w:p w14:paraId="1EB3CD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r>
      <w:tr w:rsidR="00A52EE8" w:rsidRPr="00A52EE8" w14:paraId="56764AE0" w14:textId="77777777" w:rsidTr="00A52EE8">
        <w:trPr>
          <w:trHeight w:val="240"/>
        </w:trPr>
        <w:tc>
          <w:tcPr>
            <w:tcW w:w="22791" w:type="dxa"/>
            <w:gridSpan w:val="21"/>
            <w:noWrap/>
            <w:vAlign w:val="center"/>
            <w:hideMark/>
          </w:tcPr>
          <w:p w14:paraId="1DB8D2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001.01.04.049 «КТЭЦ. Замена бака коагулированной воды № 2,3 схемы подпитки теплосети (V = 140 м3).»</w:t>
            </w:r>
          </w:p>
        </w:tc>
      </w:tr>
      <w:tr w:rsidR="00A52EE8" w:rsidRPr="00A52EE8" w14:paraId="3720C541" w14:textId="77777777" w:rsidTr="00A52EE8">
        <w:trPr>
          <w:trHeight w:val="240"/>
        </w:trPr>
        <w:tc>
          <w:tcPr>
            <w:tcW w:w="2073" w:type="dxa"/>
            <w:noWrap/>
            <w:vAlign w:val="center"/>
            <w:hideMark/>
          </w:tcPr>
          <w:p w14:paraId="132357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DCE97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9EF7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92C0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E5AE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7511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3396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242EF8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390D5F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038E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9035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5F84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7B2D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7FD5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28FA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0E61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C5FB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4377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4764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DA3A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B12B1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C6CA465" w14:textId="77777777" w:rsidTr="00A52EE8">
        <w:trPr>
          <w:trHeight w:val="240"/>
        </w:trPr>
        <w:tc>
          <w:tcPr>
            <w:tcW w:w="2073" w:type="dxa"/>
            <w:noWrap/>
            <w:vAlign w:val="center"/>
            <w:hideMark/>
          </w:tcPr>
          <w:p w14:paraId="7F3C18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F8FF6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FD80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460B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22E97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6A4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8532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28F560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689339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31CB2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2F0739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434631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6E05E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8908A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C2E4C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740C4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2AB843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9F8B0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5491B5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4DA82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58" w:type="dxa"/>
            <w:noWrap/>
            <w:vAlign w:val="center"/>
            <w:hideMark/>
          </w:tcPr>
          <w:p w14:paraId="7DD3AB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r>
      <w:tr w:rsidR="00A52EE8" w:rsidRPr="00A52EE8" w14:paraId="1D9608C5" w14:textId="77777777" w:rsidTr="00A52EE8">
        <w:trPr>
          <w:trHeight w:val="240"/>
        </w:trPr>
        <w:tc>
          <w:tcPr>
            <w:tcW w:w="22791" w:type="dxa"/>
            <w:gridSpan w:val="21"/>
            <w:noWrap/>
            <w:vAlign w:val="center"/>
            <w:hideMark/>
          </w:tcPr>
          <w:p w14:paraId="2EEB8D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001.01.04.050 «КТЭЦ. Замена декарбонизатора № 1, 4»</w:t>
            </w:r>
          </w:p>
        </w:tc>
      </w:tr>
      <w:tr w:rsidR="00A52EE8" w:rsidRPr="00A52EE8" w14:paraId="60D2F6A8" w14:textId="77777777" w:rsidTr="00A52EE8">
        <w:trPr>
          <w:trHeight w:val="240"/>
        </w:trPr>
        <w:tc>
          <w:tcPr>
            <w:tcW w:w="2073" w:type="dxa"/>
            <w:noWrap/>
            <w:vAlign w:val="center"/>
            <w:hideMark/>
          </w:tcPr>
          <w:p w14:paraId="1FDB3C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8AB85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2701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7123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599E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2B47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73EA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2F0582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015F5E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B355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D289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F588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8363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94E7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7779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6BF7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1185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30B9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5286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F69D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90BB2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0FF5603" w14:textId="77777777" w:rsidTr="00A52EE8">
        <w:trPr>
          <w:trHeight w:val="240"/>
        </w:trPr>
        <w:tc>
          <w:tcPr>
            <w:tcW w:w="2073" w:type="dxa"/>
            <w:noWrap/>
            <w:vAlign w:val="center"/>
            <w:hideMark/>
          </w:tcPr>
          <w:p w14:paraId="184D7A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F5C8B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6319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D956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CCAD4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4D1D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757E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078001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4C666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A588A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1BAF7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CB331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118081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09F9D9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108A0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2F725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6E5F44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57E33F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441200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35" w:type="dxa"/>
            <w:noWrap/>
            <w:vAlign w:val="center"/>
            <w:hideMark/>
          </w:tcPr>
          <w:p w14:paraId="01B452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c>
          <w:tcPr>
            <w:tcW w:w="1058" w:type="dxa"/>
            <w:noWrap/>
            <w:vAlign w:val="center"/>
            <w:hideMark/>
          </w:tcPr>
          <w:p w14:paraId="7DD720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8000,0</w:t>
            </w:r>
          </w:p>
        </w:tc>
      </w:tr>
      <w:tr w:rsidR="00A52EE8" w:rsidRPr="00A52EE8" w14:paraId="1B40356A" w14:textId="77777777" w:rsidTr="00A52EE8">
        <w:trPr>
          <w:trHeight w:val="240"/>
        </w:trPr>
        <w:tc>
          <w:tcPr>
            <w:tcW w:w="22791" w:type="dxa"/>
            <w:gridSpan w:val="21"/>
            <w:noWrap/>
            <w:vAlign w:val="center"/>
            <w:hideMark/>
          </w:tcPr>
          <w:p w14:paraId="1E937D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001.01.04.051 «КТЭЦ. Модернизация схем технологических защит турбоагрегатов ТА№3,4, 9, 13»</w:t>
            </w:r>
          </w:p>
        </w:tc>
      </w:tr>
      <w:tr w:rsidR="00A52EE8" w:rsidRPr="00A52EE8" w14:paraId="363D2242" w14:textId="77777777" w:rsidTr="00A52EE8">
        <w:trPr>
          <w:trHeight w:val="240"/>
        </w:trPr>
        <w:tc>
          <w:tcPr>
            <w:tcW w:w="2073" w:type="dxa"/>
            <w:noWrap/>
            <w:vAlign w:val="center"/>
            <w:hideMark/>
          </w:tcPr>
          <w:p w14:paraId="094DE3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C1A7D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570E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D750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2BDD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EA2E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0A14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DB3BF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3CA9A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5E8DEF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22000,0</w:t>
            </w:r>
          </w:p>
        </w:tc>
        <w:tc>
          <w:tcPr>
            <w:tcW w:w="1035" w:type="dxa"/>
            <w:noWrap/>
            <w:vAlign w:val="center"/>
            <w:hideMark/>
          </w:tcPr>
          <w:p w14:paraId="06284E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6776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3B73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D1DB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DD24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C916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73B2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940C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ACA9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FBFE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96943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52B3AFE" w14:textId="77777777" w:rsidTr="00A52EE8">
        <w:trPr>
          <w:trHeight w:val="240"/>
        </w:trPr>
        <w:tc>
          <w:tcPr>
            <w:tcW w:w="2073" w:type="dxa"/>
            <w:noWrap/>
            <w:vAlign w:val="center"/>
            <w:hideMark/>
          </w:tcPr>
          <w:p w14:paraId="625819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8C75C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33095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D54E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2324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3FEE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BCEE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780E1C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40000,0</w:t>
            </w:r>
          </w:p>
        </w:tc>
        <w:tc>
          <w:tcPr>
            <w:tcW w:w="1035" w:type="dxa"/>
            <w:noWrap/>
            <w:vAlign w:val="center"/>
            <w:hideMark/>
          </w:tcPr>
          <w:p w14:paraId="505E59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60000,0</w:t>
            </w:r>
          </w:p>
        </w:tc>
        <w:tc>
          <w:tcPr>
            <w:tcW w:w="1035" w:type="dxa"/>
            <w:noWrap/>
            <w:vAlign w:val="center"/>
            <w:hideMark/>
          </w:tcPr>
          <w:p w14:paraId="4E9C81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652AA5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301918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4DBC48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4B4361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72EF47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6086A0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27D3F7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09C101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4C6D29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35" w:type="dxa"/>
            <w:noWrap/>
            <w:vAlign w:val="center"/>
            <w:hideMark/>
          </w:tcPr>
          <w:p w14:paraId="12CE71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c>
          <w:tcPr>
            <w:tcW w:w="1058" w:type="dxa"/>
            <w:noWrap/>
            <w:vAlign w:val="center"/>
            <w:hideMark/>
          </w:tcPr>
          <w:p w14:paraId="14ED0D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82000,0</w:t>
            </w:r>
          </w:p>
        </w:tc>
      </w:tr>
      <w:tr w:rsidR="00A52EE8" w:rsidRPr="00A52EE8" w14:paraId="2AA9EF3A" w14:textId="77777777" w:rsidTr="00A52EE8">
        <w:trPr>
          <w:trHeight w:val="240"/>
        </w:trPr>
        <w:tc>
          <w:tcPr>
            <w:tcW w:w="22791" w:type="dxa"/>
            <w:gridSpan w:val="21"/>
            <w:noWrap/>
            <w:vAlign w:val="center"/>
            <w:hideMark/>
          </w:tcPr>
          <w:p w14:paraId="468300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001.01.04.052 «КТЭЦ. Модернизация нижнего и верхнего 15 атм. коллектора рег. № 6914 »</w:t>
            </w:r>
          </w:p>
        </w:tc>
      </w:tr>
      <w:tr w:rsidR="00A52EE8" w:rsidRPr="00A52EE8" w14:paraId="514C9BA9" w14:textId="77777777" w:rsidTr="00A52EE8">
        <w:trPr>
          <w:trHeight w:val="240"/>
        </w:trPr>
        <w:tc>
          <w:tcPr>
            <w:tcW w:w="2073" w:type="dxa"/>
            <w:noWrap/>
            <w:vAlign w:val="center"/>
            <w:hideMark/>
          </w:tcPr>
          <w:p w14:paraId="544B3E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5B2BB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C13B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0CC4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E6BF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4A48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D143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20C8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4EB900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2A4441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20000,0</w:t>
            </w:r>
          </w:p>
        </w:tc>
        <w:tc>
          <w:tcPr>
            <w:tcW w:w="1035" w:type="dxa"/>
            <w:noWrap/>
            <w:vAlign w:val="center"/>
            <w:hideMark/>
          </w:tcPr>
          <w:p w14:paraId="179857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A6EFD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EE67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FF2E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9495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2833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552C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86F0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D822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9F4E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F934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5C8D465" w14:textId="77777777" w:rsidTr="00A52EE8">
        <w:trPr>
          <w:trHeight w:val="240"/>
        </w:trPr>
        <w:tc>
          <w:tcPr>
            <w:tcW w:w="2073" w:type="dxa"/>
            <w:noWrap/>
            <w:vAlign w:val="center"/>
            <w:hideMark/>
          </w:tcPr>
          <w:p w14:paraId="02FC78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AACE1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5A89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4F96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3BF6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6379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3810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EBC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0DBAAC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40000,0</w:t>
            </w:r>
          </w:p>
        </w:tc>
        <w:tc>
          <w:tcPr>
            <w:tcW w:w="1035" w:type="dxa"/>
            <w:noWrap/>
            <w:vAlign w:val="center"/>
            <w:hideMark/>
          </w:tcPr>
          <w:p w14:paraId="4D6AB6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60000,0</w:t>
            </w:r>
          </w:p>
        </w:tc>
        <w:tc>
          <w:tcPr>
            <w:tcW w:w="1035" w:type="dxa"/>
            <w:noWrap/>
            <w:vAlign w:val="center"/>
            <w:hideMark/>
          </w:tcPr>
          <w:p w14:paraId="11EAE2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7B01D0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0FB14E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201AAA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3A042B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4D0E84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40EB7A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24C93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569053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35" w:type="dxa"/>
            <w:noWrap/>
            <w:vAlign w:val="center"/>
            <w:hideMark/>
          </w:tcPr>
          <w:p w14:paraId="79E65C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c>
          <w:tcPr>
            <w:tcW w:w="1058" w:type="dxa"/>
            <w:noWrap/>
            <w:vAlign w:val="center"/>
            <w:hideMark/>
          </w:tcPr>
          <w:p w14:paraId="156B05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85000,0</w:t>
            </w:r>
          </w:p>
        </w:tc>
      </w:tr>
      <w:tr w:rsidR="00A52EE8" w:rsidRPr="00A52EE8" w14:paraId="555C64CB" w14:textId="77777777" w:rsidTr="00A52EE8">
        <w:trPr>
          <w:trHeight w:val="240"/>
        </w:trPr>
        <w:tc>
          <w:tcPr>
            <w:tcW w:w="22791" w:type="dxa"/>
            <w:gridSpan w:val="21"/>
            <w:noWrap/>
            <w:vAlign w:val="center"/>
            <w:hideMark/>
          </w:tcPr>
          <w:p w14:paraId="4488F6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001.01.04.053 «КТЭЦ. Замена бака декарбонизованной воды № 3 схемы подпитки теплосети (V = 200 м3)»</w:t>
            </w:r>
          </w:p>
        </w:tc>
      </w:tr>
      <w:tr w:rsidR="00A52EE8" w:rsidRPr="00A52EE8" w14:paraId="48C97B2F" w14:textId="77777777" w:rsidTr="00A52EE8">
        <w:trPr>
          <w:trHeight w:val="240"/>
        </w:trPr>
        <w:tc>
          <w:tcPr>
            <w:tcW w:w="2073" w:type="dxa"/>
            <w:noWrap/>
            <w:vAlign w:val="center"/>
            <w:hideMark/>
          </w:tcPr>
          <w:p w14:paraId="5493B4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18592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5134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24B84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2FC0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F3A6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37DF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8EC9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00E162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930A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1011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7A1B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83BC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DC6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D30F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FCCB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23C1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D399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B4E6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EC06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2C9F5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7C7B51B" w14:textId="77777777" w:rsidTr="00A52EE8">
        <w:trPr>
          <w:trHeight w:val="240"/>
        </w:trPr>
        <w:tc>
          <w:tcPr>
            <w:tcW w:w="2073" w:type="dxa"/>
            <w:noWrap/>
            <w:vAlign w:val="center"/>
            <w:hideMark/>
          </w:tcPr>
          <w:p w14:paraId="7487A7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32228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7B55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95E2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F2B6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F6745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D270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2DF7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318587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6A9E51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56A8E0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27CBDC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52D0E9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33A12C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49415D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6B9DFF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276AFB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4E4F32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4F5F80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35" w:type="dxa"/>
            <w:noWrap/>
            <w:vAlign w:val="center"/>
            <w:hideMark/>
          </w:tcPr>
          <w:p w14:paraId="1DCA34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c>
          <w:tcPr>
            <w:tcW w:w="1058" w:type="dxa"/>
            <w:noWrap/>
            <w:vAlign w:val="center"/>
            <w:hideMark/>
          </w:tcPr>
          <w:p w14:paraId="7155E8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12500,0</w:t>
            </w:r>
          </w:p>
        </w:tc>
      </w:tr>
      <w:tr w:rsidR="00A52EE8" w:rsidRPr="00A52EE8" w14:paraId="055F71E6" w14:textId="77777777" w:rsidTr="00A52EE8">
        <w:trPr>
          <w:trHeight w:val="240"/>
        </w:trPr>
        <w:tc>
          <w:tcPr>
            <w:tcW w:w="22791" w:type="dxa"/>
            <w:gridSpan w:val="21"/>
            <w:noWrap/>
            <w:vAlign w:val="center"/>
            <w:hideMark/>
          </w:tcPr>
          <w:p w14:paraId="137B89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001.01.04.054 «КТЭЦ. Замена тр-ра 18Т, 51т,52т»</w:t>
            </w:r>
          </w:p>
        </w:tc>
      </w:tr>
      <w:tr w:rsidR="00A52EE8" w:rsidRPr="00A52EE8" w14:paraId="7B4EBCB7" w14:textId="77777777" w:rsidTr="00A52EE8">
        <w:trPr>
          <w:trHeight w:val="240"/>
        </w:trPr>
        <w:tc>
          <w:tcPr>
            <w:tcW w:w="2073" w:type="dxa"/>
            <w:noWrap/>
            <w:vAlign w:val="center"/>
            <w:hideMark/>
          </w:tcPr>
          <w:p w14:paraId="39A149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B8A3E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18F69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DA42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4452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25CC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1521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A57E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7EFC84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5" w:type="dxa"/>
            <w:noWrap/>
            <w:vAlign w:val="center"/>
            <w:hideMark/>
          </w:tcPr>
          <w:p w14:paraId="387B0D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CF74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A713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A68C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55AC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BAFB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4DB1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AA56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CAB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D97A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2EA6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7AF4D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1137B34" w14:textId="77777777" w:rsidTr="00A52EE8">
        <w:trPr>
          <w:trHeight w:val="240"/>
        </w:trPr>
        <w:tc>
          <w:tcPr>
            <w:tcW w:w="2073" w:type="dxa"/>
            <w:noWrap/>
            <w:vAlign w:val="center"/>
            <w:hideMark/>
          </w:tcPr>
          <w:p w14:paraId="16AABD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F2E1B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DA46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CA65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A3F7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607E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E50D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4FF6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52A2E6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4E7FD5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193042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6B68F0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33CFF1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4B6371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4117A9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43CCC5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21B210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4730A0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2F807A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35" w:type="dxa"/>
            <w:noWrap/>
            <w:vAlign w:val="center"/>
            <w:hideMark/>
          </w:tcPr>
          <w:p w14:paraId="6EDE38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c>
          <w:tcPr>
            <w:tcW w:w="1058" w:type="dxa"/>
            <w:noWrap/>
            <w:vAlign w:val="center"/>
            <w:hideMark/>
          </w:tcPr>
          <w:p w14:paraId="5E294A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42000,0</w:t>
            </w:r>
          </w:p>
        </w:tc>
      </w:tr>
      <w:tr w:rsidR="00A52EE8" w:rsidRPr="00A52EE8" w14:paraId="74BB74FB" w14:textId="77777777" w:rsidTr="00A52EE8">
        <w:trPr>
          <w:trHeight w:val="240"/>
        </w:trPr>
        <w:tc>
          <w:tcPr>
            <w:tcW w:w="22791" w:type="dxa"/>
            <w:gridSpan w:val="21"/>
            <w:noWrap/>
            <w:vAlign w:val="center"/>
            <w:hideMark/>
          </w:tcPr>
          <w:p w14:paraId="136A6B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001.01.04.055 «КТЭЦ. Замена циркуляционных водоводов № 3, 4 »</w:t>
            </w:r>
          </w:p>
        </w:tc>
      </w:tr>
      <w:tr w:rsidR="00A52EE8" w:rsidRPr="00A52EE8" w14:paraId="3BCF1C5A" w14:textId="77777777" w:rsidTr="00A52EE8">
        <w:trPr>
          <w:trHeight w:val="240"/>
        </w:trPr>
        <w:tc>
          <w:tcPr>
            <w:tcW w:w="2073" w:type="dxa"/>
            <w:noWrap/>
            <w:vAlign w:val="center"/>
            <w:hideMark/>
          </w:tcPr>
          <w:p w14:paraId="5683B4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5A1FB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4103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37BA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F7BD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3234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267D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B084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E691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46B52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23000,0</w:t>
            </w:r>
          </w:p>
        </w:tc>
        <w:tc>
          <w:tcPr>
            <w:tcW w:w="1035" w:type="dxa"/>
            <w:noWrap/>
            <w:vAlign w:val="center"/>
            <w:hideMark/>
          </w:tcPr>
          <w:p w14:paraId="045258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36000,0</w:t>
            </w:r>
          </w:p>
        </w:tc>
        <w:tc>
          <w:tcPr>
            <w:tcW w:w="1035" w:type="dxa"/>
            <w:noWrap/>
            <w:vAlign w:val="center"/>
            <w:hideMark/>
          </w:tcPr>
          <w:p w14:paraId="662B74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171B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8EB6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FD80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2694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1E65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307A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E64D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2F45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284CD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9439274" w14:textId="77777777" w:rsidTr="00A52EE8">
        <w:trPr>
          <w:trHeight w:val="240"/>
        </w:trPr>
        <w:tc>
          <w:tcPr>
            <w:tcW w:w="2073" w:type="dxa"/>
            <w:noWrap/>
            <w:vAlign w:val="center"/>
            <w:hideMark/>
          </w:tcPr>
          <w:p w14:paraId="137F79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C529A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0C1F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2602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4C55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897F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DCE0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9319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498D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5" w:type="dxa"/>
            <w:noWrap/>
            <w:vAlign w:val="center"/>
            <w:hideMark/>
          </w:tcPr>
          <w:p w14:paraId="63D574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33000,0</w:t>
            </w:r>
          </w:p>
        </w:tc>
        <w:tc>
          <w:tcPr>
            <w:tcW w:w="1035" w:type="dxa"/>
            <w:noWrap/>
            <w:vAlign w:val="center"/>
            <w:hideMark/>
          </w:tcPr>
          <w:p w14:paraId="0EE0DC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636E95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245F0C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6D626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744AAC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6FD8AE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66BBA8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482F4D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59AA72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35" w:type="dxa"/>
            <w:noWrap/>
            <w:vAlign w:val="center"/>
            <w:hideMark/>
          </w:tcPr>
          <w:p w14:paraId="7AFD9F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c>
          <w:tcPr>
            <w:tcW w:w="1058" w:type="dxa"/>
            <w:noWrap/>
            <w:vAlign w:val="center"/>
            <w:hideMark/>
          </w:tcPr>
          <w:p w14:paraId="6EED1B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69000,0</w:t>
            </w:r>
          </w:p>
        </w:tc>
      </w:tr>
      <w:tr w:rsidR="00A52EE8" w:rsidRPr="00A52EE8" w14:paraId="14273524" w14:textId="77777777" w:rsidTr="00A52EE8">
        <w:trPr>
          <w:trHeight w:val="240"/>
        </w:trPr>
        <w:tc>
          <w:tcPr>
            <w:tcW w:w="22791" w:type="dxa"/>
            <w:gridSpan w:val="21"/>
            <w:noWrap/>
            <w:vAlign w:val="center"/>
            <w:hideMark/>
          </w:tcPr>
          <w:p w14:paraId="505627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001.01.04.056 «КТЭЦ. Замена цистерны серной кислоты № 3 (V = 23,8 м3) и 4(V = 40,2 м3)»</w:t>
            </w:r>
          </w:p>
        </w:tc>
      </w:tr>
      <w:tr w:rsidR="00A52EE8" w:rsidRPr="00A52EE8" w14:paraId="5FA48494" w14:textId="77777777" w:rsidTr="00A52EE8">
        <w:trPr>
          <w:trHeight w:val="240"/>
        </w:trPr>
        <w:tc>
          <w:tcPr>
            <w:tcW w:w="2073" w:type="dxa"/>
            <w:noWrap/>
            <w:vAlign w:val="center"/>
            <w:hideMark/>
          </w:tcPr>
          <w:p w14:paraId="3F2E62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1989D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F0D1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A56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206D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2287D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660A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B84B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3E44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4FC9C3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4D4B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60DA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B0E5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6044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3576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15DE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FD1C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2A7C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FA5A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5FD9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81F9B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25F94BF" w14:textId="77777777" w:rsidTr="00A52EE8">
        <w:trPr>
          <w:trHeight w:val="240"/>
        </w:trPr>
        <w:tc>
          <w:tcPr>
            <w:tcW w:w="2073" w:type="dxa"/>
            <w:noWrap/>
            <w:vAlign w:val="center"/>
            <w:hideMark/>
          </w:tcPr>
          <w:p w14:paraId="457F13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Всего стоимость проекта накопленным итогом</w:t>
            </w:r>
          </w:p>
        </w:tc>
        <w:tc>
          <w:tcPr>
            <w:tcW w:w="1034" w:type="dxa"/>
            <w:noWrap/>
            <w:vAlign w:val="center"/>
            <w:hideMark/>
          </w:tcPr>
          <w:p w14:paraId="3710B2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92D4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E0ED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0416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DF0B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B6FB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C96C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638B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28E0D1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53C323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0032B0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33AC65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77B8C3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062E08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2F0485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5B71EB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3C716A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6620CF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13D5CD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58" w:type="dxa"/>
            <w:noWrap/>
            <w:vAlign w:val="center"/>
            <w:hideMark/>
          </w:tcPr>
          <w:p w14:paraId="0C3E70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r>
      <w:tr w:rsidR="00A52EE8" w:rsidRPr="00A52EE8" w14:paraId="4DE9A385" w14:textId="77777777" w:rsidTr="00A52EE8">
        <w:trPr>
          <w:trHeight w:val="240"/>
        </w:trPr>
        <w:tc>
          <w:tcPr>
            <w:tcW w:w="22791" w:type="dxa"/>
            <w:gridSpan w:val="21"/>
            <w:noWrap/>
            <w:vAlign w:val="center"/>
            <w:hideMark/>
          </w:tcPr>
          <w:p w14:paraId="37DA54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001.01.04.057 «КТЭЦ. Замена ленточных питателей 1А и 2А»</w:t>
            </w:r>
          </w:p>
        </w:tc>
      </w:tr>
      <w:tr w:rsidR="00A52EE8" w:rsidRPr="00A52EE8" w14:paraId="66C33AF3" w14:textId="77777777" w:rsidTr="00A52EE8">
        <w:trPr>
          <w:trHeight w:val="240"/>
        </w:trPr>
        <w:tc>
          <w:tcPr>
            <w:tcW w:w="2073" w:type="dxa"/>
            <w:noWrap/>
            <w:vAlign w:val="center"/>
            <w:hideMark/>
          </w:tcPr>
          <w:p w14:paraId="173315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DC92C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C844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0483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3992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C72C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F961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0EF1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C00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238934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B404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1B06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CC46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C425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E328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8B74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0E3D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5209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531B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460D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17529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AF91217" w14:textId="77777777" w:rsidTr="00A52EE8">
        <w:trPr>
          <w:trHeight w:val="240"/>
        </w:trPr>
        <w:tc>
          <w:tcPr>
            <w:tcW w:w="2073" w:type="dxa"/>
            <w:noWrap/>
            <w:vAlign w:val="center"/>
            <w:hideMark/>
          </w:tcPr>
          <w:p w14:paraId="6AB95B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406E4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7D2A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C179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6A76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357B6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FF06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BAD3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4333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5F0BF4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68BC9C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26D702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217616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4A4E95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43BE8B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7FF24D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0D933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63FDD2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1B74A5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35" w:type="dxa"/>
            <w:noWrap/>
            <w:vAlign w:val="center"/>
            <w:hideMark/>
          </w:tcPr>
          <w:p w14:paraId="64FAE5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c>
          <w:tcPr>
            <w:tcW w:w="1058" w:type="dxa"/>
            <w:noWrap/>
            <w:vAlign w:val="center"/>
            <w:hideMark/>
          </w:tcPr>
          <w:p w14:paraId="08561F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w:t>
            </w:r>
          </w:p>
        </w:tc>
      </w:tr>
      <w:tr w:rsidR="00A52EE8" w:rsidRPr="00A52EE8" w14:paraId="2F56A652" w14:textId="77777777" w:rsidTr="00A52EE8">
        <w:trPr>
          <w:trHeight w:val="240"/>
        </w:trPr>
        <w:tc>
          <w:tcPr>
            <w:tcW w:w="22791" w:type="dxa"/>
            <w:gridSpan w:val="21"/>
            <w:noWrap/>
            <w:vAlign w:val="center"/>
            <w:hideMark/>
          </w:tcPr>
          <w:p w14:paraId="7037FF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001.01.04.058 «КТЭЦ. Замена антикоррозионного покрытия внутренней поверхности аккумуляторного бака № 1, 2(V = 10000 м3) с окраской подводящих и отводящих трубопроводов.»</w:t>
            </w:r>
          </w:p>
        </w:tc>
      </w:tr>
      <w:tr w:rsidR="00A52EE8" w:rsidRPr="00A52EE8" w14:paraId="3155BE2E" w14:textId="77777777" w:rsidTr="00A52EE8">
        <w:trPr>
          <w:trHeight w:val="240"/>
        </w:trPr>
        <w:tc>
          <w:tcPr>
            <w:tcW w:w="2073" w:type="dxa"/>
            <w:noWrap/>
            <w:vAlign w:val="center"/>
            <w:hideMark/>
          </w:tcPr>
          <w:p w14:paraId="2A3761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9AD9A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0FF0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88D0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BD7F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E0FA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08B0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864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2015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EEEA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EB546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D8B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5500,0</w:t>
            </w:r>
          </w:p>
        </w:tc>
        <w:tc>
          <w:tcPr>
            <w:tcW w:w="1035" w:type="dxa"/>
            <w:noWrap/>
            <w:vAlign w:val="center"/>
            <w:hideMark/>
          </w:tcPr>
          <w:p w14:paraId="4EC3CE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CF30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8F07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31D8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577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C911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B9A6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29AA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88495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80B7A46" w14:textId="77777777" w:rsidTr="00A52EE8">
        <w:trPr>
          <w:trHeight w:val="240"/>
        </w:trPr>
        <w:tc>
          <w:tcPr>
            <w:tcW w:w="2073" w:type="dxa"/>
            <w:noWrap/>
            <w:vAlign w:val="center"/>
            <w:hideMark/>
          </w:tcPr>
          <w:p w14:paraId="416DAA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73793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27DA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F2D4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C36B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F209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7314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E918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60C3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27A9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78F53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07FE4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457B1C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1EFE08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129B83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731E58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6E474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40807E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1C7364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35" w:type="dxa"/>
            <w:noWrap/>
            <w:vAlign w:val="center"/>
            <w:hideMark/>
          </w:tcPr>
          <w:p w14:paraId="11E611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c>
          <w:tcPr>
            <w:tcW w:w="1058" w:type="dxa"/>
            <w:noWrap/>
            <w:vAlign w:val="center"/>
            <w:hideMark/>
          </w:tcPr>
          <w:p w14:paraId="4245BA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10500,0</w:t>
            </w:r>
          </w:p>
        </w:tc>
      </w:tr>
      <w:tr w:rsidR="00A52EE8" w:rsidRPr="00A52EE8" w14:paraId="3443CAC8" w14:textId="77777777" w:rsidTr="00A52EE8">
        <w:trPr>
          <w:trHeight w:val="240"/>
        </w:trPr>
        <w:tc>
          <w:tcPr>
            <w:tcW w:w="22791" w:type="dxa"/>
            <w:gridSpan w:val="21"/>
            <w:noWrap/>
            <w:vAlign w:val="center"/>
            <w:hideMark/>
          </w:tcPr>
          <w:p w14:paraId="3B5E85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001.01.04.059 «КТЭЦ. Замена электродвигателей пропеллерных насосов №2,3 береговой насосной 1-го подъема.»</w:t>
            </w:r>
          </w:p>
        </w:tc>
      </w:tr>
      <w:tr w:rsidR="00A52EE8" w:rsidRPr="00A52EE8" w14:paraId="00E1ECA1" w14:textId="77777777" w:rsidTr="00A52EE8">
        <w:trPr>
          <w:trHeight w:val="240"/>
        </w:trPr>
        <w:tc>
          <w:tcPr>
            <w:tcW w:w="2073" w:type="dxa"/>
            <w:noWrap/>
            <w:vAlign w:val="center"/>
            <w:hideMark/>
          </w:tcPr>
          <w:p w14:paraId="27C72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E6F92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4A2C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A7FA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3057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8987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1DA0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945C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BB6C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3EE2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3D901D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D246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F826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DC6C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2DE0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10EB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2445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9AA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038C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32A9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5999B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72CE15B" w14:textId="77777777" w:rsidTr="00A52EE8">
        <w:trPr>
          <w:trHeight w:val="240"/>
        </w:trPr>
        <w:tc>
          <w:tcPr>
            <w:tcW w:w="2073" w:type="dxa"/>
            <w:noWrap/>
            <w:vAlign w:val="center"/>
            <w:hideMark/>
          </w:tcPr>
          <w:p w14:paraId="763F9E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1B34F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F1A5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57A6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AB79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5B9F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F588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739E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915F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0ED8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628994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530BB5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033354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6331E6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0C72B1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270817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7C8635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43B84B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103371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35" w:type="dxa"/>
            <w:noWrap/>
            <w:vAlign w:val="center"/>
            <w:hideMark/>
          </w:tcPr>
          <w:p w14:paraId="209D50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c>
          <w:tcPr>
            <w:tcW w:w="1058" w:type="dxa"/>
            <w:noWrap/>
            <w:vAlign w:val="center"/>
            <w:hideMark/>
          </w:tcPr>
          <w:p w14:paraId="4E3520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15000,0</w:t>
            </w:r>
          </w:p>
        </w:tc>
      </w:tr>
      <w:tr w:rsidR="00A52EE8" w:rsidRPr="00A52EE8" w14:paraId="6B66BAFA" w14:textId="77777777" w:rsidTr="00A52EE8">
        <w:trPr>
          <w:trHeight w:val="240"/>
        </w:trPr>
        <w:tc>
          <w:tcPr>
            <w:tcW w:w="22791" w:type="dxa"/>
            <w:gridSpan w:val="21"/>
            <w:noWrap/>
            <w:vAlign w:val="center"/>
            <w:hideMark/>
          </w:tcPr>
          <w:p w14:paraId="3FCE60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001.01.04.060 «КТЭЦ. Подача исходной воды для подготовки из р.Томь на существующее оборудование водоподготовки (III ЭТАП) реализации проекта. »</w:t>
            </w:r>
          </w:p>
        </w:tc>
      </w:tr>
      <w:tr w:rsidR="00A52EE8" w:rsidRPr="00A52EE8" w14:paraId="1900AEA9" w14:textId="77777777" w:rsidTr="00A52EE8">
        <w:trPr>
          <w:trHeight w:val="240"/>
        </w:trPr>
        <w:tc>
          <w:tcPr>
            <w:tcW w:w="2073" w:type="dxa"/>
            <w:noWrap/>
            <w:vAlign w:val="center"/>
            <w:hideMark/>
          </w:tcPr>
          <w:p w14:paraId="5F1FE7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604F6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7575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1EC8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F230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130FE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A647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1F41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1ADF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06C2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63B5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1F350F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9FFA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69A7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5CA6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6FA0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771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AFDF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1544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DF21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50D44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290E11A" w14:textId="77777777" w:rsidTr="00A52EE8">
        <w:trPr>
          <w:trHeight w:val="240"/>
        </w:trPr>
        <w:tc>
          <w:tcPr>
            <w:tcW w:w="2073" w:type="dxa"/>
            <w:noWrap/>
            <w:vAlign w:val="center"/>
            <w:hideMark/>
          </w:tcPr>
          <w:p w14:paraId="4A3947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27EF6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B28B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93C1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65DE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524B6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6920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058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C131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A061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C2EE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193A9D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78C20D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479205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47FC00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29B35A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60B5BF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378712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53E49E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049A3B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58" w:type="dxa"/>
            <w:noWrap/>
            <w:vAlign w:val="center"/>
            <w:hideMark/>
          </w:tcPr>
          <w:p w14:paraId="2BEE5D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r>
      <w:tr w:rsidR="00A52EE8" w:rsidRPr="00A52EE8" w14:paraId="3872AB17" w14:textId="77777777" w:rsidTr="00A52EE8">
        <w:trPr>
          <w:trHeight w:val="240"/>
        </w:trPr>
        <w:tc>
          <w:tcPr>
            <w:tcW w:w="22791" w:type="dxa"/>
            <w:gridSpan w:val="21"/>
            <w:shd w:val="clear" w:color="auto" w:fill="FDE9D9" w:themeFill="accent6" w:themeFillTint="33"/>
            <w:noWrap/>
            <w:vAlign w:val="center"/>
            <w:hideMark/>
          </w:tcPr>
          <w:p w14:paraId="3B1890AA" w14:textId="00FCF1D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ЕТО №002 (ООО «КузнецкТеплоСбыт»)</w:t>
            </w:r>
          </w:p>
        </w:tc>
      </w:tr>
      <w:tr w:rsidR="00A52EE8" w:rsidRPr="00A52EE8" w14:paraId="30BAFCC0" w14:textId="77777777" w:rsidTr="00A52EE8">
        <w:trPr>
          <w:trHeight w:val="240"/>
        </w:trPr>
        <w:tc>
          <w:tcPr>
            <w:tcW w:w="2073" w:type="dxa"/>
            <w:noWrap/>
            <w:vAlign w:val="center"/>
            <w:hideMark/>
          </w:tcPr>
          <w:p w14:paraId="221A69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6A4752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634742,8</w:t>
            </w:r>
          </w:p>
        </w:tc>
        <w:tc>
          <w:tcPr>
            <w:tcW w:w="1034" w:type="dxa"/>
            <w:noWrap/>
            <w:vAlign w:val="center"/>
            <w:hideMark/>
          </w:tcPr>
          <w:p w14:paraId="4D2449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284589,0</w:t>
            </w:r>
          </w:p>
        </w:tc>
        <w:tc>
          <w:tcPr>
            <w:tcW w:w="1034" w:type="dxa"/>
            <w:noWrap/>
            <w:vAlign w:val="center"/>
            <w:hideMark/>
          </w:tcPr>
          <w:p w14:paraId="04328E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937676,3</w:t>
            </w:r>
          </w:p>
        </w:tc>
        <w:tc>
          <w:tcPr>
            <w:tcW w:w="1034" w:type="dxa"/>
            <w:noWrap/>
            <w:vAlign w:val="center"/>
            <w:hideMark/>
          </w:tcPr>
          <w:p w14:paraId="2291E84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1274347,9</w:t>
            </w:r>
          </w:p>
        </w:tc>
        <w:tc>
          <w:tcPr>
            <w:tcW w:w="1034" w:type="dxa"/>
            <w:noWrap/>
            <w:vAlign w:val="center"/>
            <w:hideMark/>
          </w:tcPr>
          <w:p w14:paraId="528961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244261,7</w:t>
            </w:r>
          </w:p>
        </w:tc>
        <w:tc>
          <w:tcPr>
            <w:tcW w:w="1035" w:type="dxa"/>
            <w:noWrap/>
            <w:vAlign w:val="center"/>
            <w:hideMark/>
          </w:tcPr>
          <w:p w14:paraId="7B735C4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303724,9</w:t>
            </w:r>
          </w:p>
        </w:tc>
        <w:tc>
          <w:tcPr>
            <w:tcW w:w="1035" w:type="dxa"/>
            <w:noWrap/>
            <w:vAlign w:val="center"/>
            <w:hideMark/>
          </w:tcPr>
          <w:p w14:paraId="13A783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75375,8</w:t>
            </w:r>
          </w:p>
        </w:tc>
        <w:tc>
          <w:tcPr>
            <w:tcW w:w="1035" w:type="dxa"/>
            <w:noWrap/>
            <w:vAlign w:val="center"/>
            <w:hideMark/>
          </w:tcPr>
          <w:p w14:paraId="1C69EE0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74689,6</w:t>
            </w:r>
          </w:p>
        </w:tc>
        <w:tc>
          <w:tcPr>
            <w:tcW w:w="1035" w:type="dxa"/>
            <w:noWrap/>
            <w:vAlign w:val="center"/>
            <w:hideMark/>
          </w:tcPr>
          <w:p w14:paraId="26DC44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78950,0</w:t>
            </w:r>
          </w:p>
        </w:tc>
        <w:tc>
          <w:tcPr>
            <w:tcW w:w="1035" w:type="dxa"/>
            <w:noWrap/>
            <w:vAlign w:val="center"/>
            <w:hideMark/>
          </w:tcPr>
          <w:p w14:paraId="6B2C71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74962,0</w:t>
            </w:r>
          </w:p>
        </w:tc>
        <w:tc>
          <w:tcPr>
            <w:tcW w:w="1035" w:type="dxa"/>
            <w:noWrap/>
            <w:vAlign w:val="center"/>
            <w:hideMark/>
          </w:tcPr>
          <w:p w14:paraId="22FB06D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81892,1</w:t>
            </w:r>
          </w:p>
        </w:tc>
        <w:tc>
          <w:tcPr>
            <w:tcW w:w="1035" w:type="dxa"/>
            <w:noWrap/>
            <w:vAlign w:val="center"/>
            <w:hideMark/>
          </w:tcPr>
          <w:p w14:paraId="134292F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0CE9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5EBAB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B2EAC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88BE5F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A02DE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B15E2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194606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44406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03B9017A" w14:textId="77777777" w:rsidTr="00A52EE8">
        <w:trPr>
          <w:trHeight w:val="240"/>
        </w:trPr>
        <w:tc>
          <w:tcPr>
            <w:tcW w:w="2073" w:type="dxa"/>
            <w:noWrap/>
            <w:vAlign w:val="center"/>
            <w:hideMark/>
          </w:tcPr>
          <w:p w14:paraId="107F2E5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7A20FC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634742,8</w:t>
            </w:r>
          </w:p>
        </w:tc>
        <w:tc>
          <w:tcPr>
            <w:tcW w:w="1034" w:type="dxa"/>
            <w:noWrap/>
            <w:vAlign w:val="center"/>
            <w:hideMark/>
          </w:tcPr>
          <w:p w14:paraId="5E8F5A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919331,8</w:t>
            </w:r>
          </w:p>
        </w:tc>
        <w:tc>
          <w:tcPr>
            <w:tcW w:w="1034" w:type="dxa"/>
            <w:noWrap/>
            <w:vAlign w:val="center"/>
            <w:hideMark/>
          </w:tcPr>
          <w:p w14:paraId="3C8D7CF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1857008,1</w:t>
            </w:r>
          </w:p>
        </w:tc>
        <w:tc>
          <w:tcPr>
            <w:tcW w:w="1034" w:type="dxa"/>
            <w:noWrap/>
            <w:vAlign w:val="center"/>
            <w:hideMark/>
          </w:tcPr>
          <w:p w14:paraId="1B00CAE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3131356,0</w:t>
            </w:r>
          </w:p>
        </w:tc>
        <w:tc>
          <w:tcPr>
            <w:tcW w:w="1034" w:type="dxa"/>
            <w:noWrap/>
            <w:vAlign w:val="center"/>
            <w:hideMark/>
          </w:tcPr>
          <w:p w14:paraId="0873F2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3375617,7</w:t>
            </w:r>
          </w:p>
        </w:tc>
        <w:tc>
          <w:tcPr>
            <w:tcW w:w="1035" w:type="dxa"/>
            <w:noWrap/>
            <w:vAlign w:val="center"/>
            <w:hideMark/>
          </w:tcPr>
          <w:p w14:paraId="633787B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3679342,7</w:t>
            </w:r>
          </w:p>
        </w:tc>
        <w:tc>
          <w:tcPr>
            <w:tcW w:w="1035" w:type="dxa"/>
            <w:noWrap/>
            <w:vAlign w:val="center"/>
            <w:hideMark/>
          </w:tcPr>
          <w:p w14:paraId="645EED2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3754718,5</w:t>
            </w:r>
          </w:p>
        </w:tc>
        <w:tc>
          <w:tcPr>
            <w:tcW w:w="1035" w:type="dxa"/>
            <w:noWrap/>
            <w:vAlign w:val="center"/>
            <w:hideMark/>
          </w:tcPr>
          <w:p w14:paraId="28BD7B7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3829408,1</w:t>
            </w:r>
          </w:p>
        </w:tc>
        <w:tc>
          <w:tcPr>
            <w:tcW w:w="1035" w:type="dxa"/>
            <w:noWrap/>
            <w:vAlign w:val="center"/>
            <w:hideMark/>
          </w:tcPr>
          <w:p w14:paraId="08364CD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3908358,1</w:t>
            </w:r>
          </w:p>
        </w:tc>
        <w:tc>
          <w:tcPr>
            <w:tcW w:w="1035" w:type="dxa"/>
            <w:noWrap/>
            <w:vAlign w:val="center"/>
            <w:hideMark/>
          </w:tcPr>
          <w:p w14:paraId="262E87F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3983320,1</w:t>
            </w:r>
          </w:p>
        </w:tc>
        <w:tc>
          <w:tcPr>
            <w:tcW w:w="1035" w:type="dxa"/>
            <w:noWrap/>
            <w:vAlign w:val="center"/>
            <w:hideMark/>
          </w:tcPr>
          <w:p w14:paraId="622290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630113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3B4EDA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5B22273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484634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485816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7666A8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5B513E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56C8FE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58" w:type="dxa"/>
            <w:noWrap/>
            <w:vAlign w:val="center"/>
            <w:hideMark/>
          </w:tcPr>
          <w:p w14:paraId="77E412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r>
      <w:tr w:rsidR="00A52EE8" w:rsidRPr="00A52EE8" w14:paraId="3049C170" w14:textId="77777777" w:rsidTr="00A52EE8">
        <w:trPr>
          <w:trHeight w:val="240"/>
        </w:trPr>
        <w:tc>
          <w:tcPr>
            <w:tcW w:w="2073" w:type="dxa"/>
            <w:noWrap/>
            <w:vAlign w:val="center"/>
            <w:hideMark/>
          </w:tcPr>
          <w:p w14:paraId="6B7A54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4EFB2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634742,8</w:t>
            </w:r>
          </w:p>
        </w:tc>
        <w:tc>
          <w:tcPr>
            <w:tcW w:w="1034" w:type="dxa"/>
            <w:noWrap/>
            <w:vAlign w:val="center"/>
            <w:hideMark/>
          </w:tcPr>
          <w:p w14:paraId="13993B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284589,0</w:t>
            </w:r>
          </w:p>
        </w:tc>
        <w:tc>
          <w:tcPr>
            <w:tcW w:w="1034" w:type="dxa"/>
            <w:noWrap/>
            <w:vAlign w:val="center"/>
            <w:hideMark/>
          </w:tcPr>
          <w:p w14:paraId="7898EB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937676,3</w:t>
            </w:r>
          </w:p>
        </w:tc>
        <w:tc>
          <w:tcPr>
            <w:tcW w:w="1034" w:type="dxa"/>
            <w:noWrap/>
            <w:vAlign w:val="center"/>
            <w:hideMark/>
          </w:tcPr>
          <w:p w14:paraId="1D7CB8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1274347,9</w:t>
            </w:r>
          </w:p>
        </w:tc>
        <w:tc>
          <w:tcPr>
            <w:tcW w:w="1034" w:type="dxa"/>
            <w:noWrap/>
            <w:vAlign w:val="center"/>
            <w:hideMark/>
          </w:tcPr>
          <w:p w14:paraId="54B9C5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244261,7</w:t>
            </w:r>
          </w:p>
        </w:tc>
        <w:tc>
          <w:tcPr>
            <w:tcW w:w="1035" w:type="dxa"/>
            <w:noWrap/>
            <w:vAlign w:val="center"/>
            <w:hideMark/>
          </w:tcPr>
          <w:p w14:paraId="75E3CA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303724,9</w:t>
            </w:r>
          </w:p>
        </w:tc>
        <w:tc>
          <w:tcPr>
            <w:tcW w:w="1035" w:type="dxa"/>
            <w:noWrap/>
            <w:vAlign w:val="center"/>
            <w:hideMark/>
          </w:tcPr>
          <w:p w14:paraId="3EDAF2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75375,8</w:t>
            </w:r>
          </w:p>
        </w:tc>
        <w:tc>
          <w:tcPr>
            <w:tcW w:w="1035" w:type="dxa"/>
            <w:noWrap/>
            <w:vAlign w:val="center"/>
            <w:hideMark/>
          </w:tcPr>
          <w:p w14:paraId="70A165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74689,6</w:t>
            </w:r>
          </w:p>
        </w:tc>
        <w:tc>
          <w:tcPr>
            <w:tcW w:w="1035" w:type="dxa"/>
            <w:noWrap/>
            <w:vAlign w:val="center"/>
            <w:hideMark/>
          </w:tcPr>
          <w:p w14:paraId="7AC102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78950,0</w:t>
            </w:r>
          </w:p>
        </w:tc>
        <w:tc>
          <w:tcPr>
            <w:tcW w:w="1035" w:type="dxa"/>
            <w:noWrap/>
            <w:vAlign w:val="center"/>
            <w:hideMark/>
          </w:tcPr>
          <w:p w14:paraId="597879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74962,0</w:t>
            </w:r>
          </w:p>
        </w:tc>
        <w:tc>
          <w:tcPr>
            <w:tcW w:w="1035" w:type="dxa"/>
            <w:noWrap/>
            <w:vAlign w:val="center"/>
            <w:hideMark/>
          </w:tcPr>
          <w:p w14:paraId="7DC9AB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81892,1</w:t>
            </w:r>
          </w:p>
        </w:tc>
        <w:tc>
          <w:tcPr>
            <w:tcW w:w="1035" w:type="dxa"/>
            <w:noWrap/>
            <w:vAlign w:val="center"/>
            <w:hideMark/>
          </w:tcPr>
          <w:p w14:paraId="3CBEEF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F661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18BB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E8E8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24F3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AA7F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FB84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0829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6337C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57E387E" w14:textId="77777777" w:rsidTr="00A52EE8">
        <w:trPr>
          <w:trHeight w:val="240"/>
        </w:trPr>
        <w:tc>
          <w:tcPr>
            <w:tcW w:w="2073" w:type="dxa"/>
            <w:noWrap/>
            <w:vAlign w:val="center"/>
            <w:hideMark/>
          </w:tcPr>
          <w:p w14:paraId="188EC4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381427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634742,8</w:t>
            </w:r>
          </w:p>
        </w:tc>
        <w:tc>
          <w:tcPr>
            <w:tcW w:w="1034" w:type="dxa"/>
            <w:noWrap/>
            <w:vAlign w:val="center"/>
            <w:hideMark/>
          </w:tcPr>
          <w:p w14:paraId="782FE5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284589,0</w:t>
            </w:r>
          </w:p>
        </w:tc>
        <w:tc>
          <w:tcPr>
            <w:tcW w:w="1034" w:type="dxa"/>
            <w:noWrap/>
            <w:vAlign w:val="center"/>
            <w:hideMark/>
          </w:tcPr>
          <w:p w14:paraId="608A1E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937676,3</w:t>
            </w:r>
          </w:p>
        </w:tc>
        <w:tc>
          <w:tcPr>
            <w:tcW w:w="1034" w:type="dxa"/>
            <w:noWrap/>
            <w:vAlign w:val="center"/>
            <w:hideMark/>
          </w:tcPr>
          <w:p w14:paraId="2DC583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1274347,9</w:t>
            </w:r>
          </w:p>
        </w:tc>
        <w:tc>
          <w:tcPr>
            <w:tcW w:w="1034" w:type="dxa"/>
            <w:noWrap/>
            <w:vAlign w:val="center"/>
            <w:hideMark/>
          </w:tcPr>
          <w:p w14:paraId="0D4F68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244261,7</w:t>
            </w:r>
          </w:p>
        </w:tc>
        <w:tc>
          <w:tcPr>
            <w:tcW w:w="1035" w:type="dxa"/>
            <w:noWrap/>
            <w:vAlign w:val="center"/>
            <w:hideMark/>
          </w:tcPr>
          <w:p w14:paraId="3A6ACA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303724,9</w:t>
            </w:r>
          </w:p>
        </w:tc>
        <w:tc>
          <w:tcPr>
            <w:tcW w:w="1035" w:type="dxa"/>
            <w:noWrap/>
            <w:vAlign w:val="center"/>
            <w:hideMark/>
          </w:tcPr>
          <w:p w14:paraId="2DE3C1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75375,8</w:t>
            </w:r>
          </w:p>
        </w:tc>
        <w:tc>
          <w:tcPr>
            <w:tcW w:w="1035" w:type="dxa"/>
            <w:noWrap/>
            <w:vAlign w:val="center"/>
            <w:hideMark/>
          </w:tcPr>
          <w:p w14:paraId="158F0D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74689,6</w:t>
            </w:r>
          </w:p>
        </w:tc>
        <w:tc>
          <w:tcPr>
            <w:tcW w:w="1035" w:type="dxa"/>
            <w:noWrap/>
            <w:vAlign w:val="center"/>
            <w:hideMark/>
          </w:tcPr>
          <w:p w14:paraId="2C0E3E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78950,0</w:t>
            </w:r>
          </w:p>
        </w:tc>
        <w:tc>
          <w:tcPr>
            <w:tcW w:w="1035" w:type="dxa"/>
            <w:noWrap/>
            <w:vAlign w:val="center"/>
            <w:hideMark/>
          </w:tcPr>
          <w:p w14:paraId="398B70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74962,0</w:t>
            </w:r>
          </w:p>
        </w:tc>
        <w:tc>
          <w:tcPr>
            <w:tcW w:w="1035" w:type="dxa"/>
            <w:noWrap/>
            <w:vAlign w:val="center"/>
            <w:hideMark/>
          </w:tcPr>
          <w:p w14:paraId="3577E7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81892,1</w:t>
            </w:r>
          </w:p>
        </w:tc>
        <w:tc>
          <w:tcPr>
            <w:tcW w:w="1035" w:type="dxa"/>
            <w:noWrap/>
            <w:vAlign w:val="center"/>
            <w:hideMark/>
          </w:tcPr>
          <w:p w14:paraId="53FEA3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E450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E4E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E55A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C06E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6A3F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1886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F30C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24328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834545D" w14:textId="77777777" w:rsidTr="00A52EE8">
        <w:trPr>
          <w:trHeight w:val="240"/>
        </w:trPr>
        <w:tc>
          <w:tcPr>
            <w:tcW w:w="2073" w:type="dxa"/>
            <w:noWrap/>
            <w:vAlign w:val="center"/>
            <w:hideMark/>
          </w:tcPr>
          <w:p w14:paraId="664A1A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43DC34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529410,5</w:t>
            </w:r>
          </w:p>
        </w:tc>
        <w:tc>
          <w:tcPr>
            <w:tcW w:w="1034" w:type="dxa"/>
            <w:noWrap/>
            <w:vAlign w:val="center"/>
            <w:hideMark/>
          </w:tcPr>
          <w:p w14:paraId="71D042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284589,0</w:t>
            </w:r>
          </w:p>
        </w:tc>
        <w:tc>
          <w:tcPr>
            <w:tcW w:w="1034" w:type="dxa"/>
            <w:noWrap/>
            <w:vAlign w:val="center"/>
            <w:hideMark/>
          </w:tcPr>
          <w:p w14:paraId="5D94D7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937676,3</w:t>
            </w:r>
          </w:p>
        </w:tc>
        <w:tc>
          <w:tcPr>
            <w:tcW w:w="1034" w:type="dxa"/>
            <w:noWrap/>
            <w:vAlign w:val="center"/>
            <w:hideMark/>
          </w:tcPr>
          <w:p w14:paraId="321C85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1274347,9</w:t>
            </w:r>
          </w:p>
        </w:tc>
        <w:tc>
          <w:tcPr>
            <w:tcW w:w="1034" w:type="dxa"/>
            <w:noWrap/>
            <w:vAlign w:val="center"/>
            <w:hideMark/>
          </w:tcPr>
          <w:p w14:paraId="0B3469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244261,7</w:t>
            </w:r>
          </w:p>
        </w:tc>
        <w:tc>
          <w:tcPr>
            <w:tcW w:w="1035" w:type="dxa"/>
            <w:noWrap/>
            <w:vAlign w:val="center"/>
            <w:hideMark/>
          </w:tcPr>
          <w:p w14:paraId="74B190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303724,9</w:t>
            </w:r>
          </w:p>
        </w:tc>
        <w:tc>
          <w:tcPr>
            <w:tcW w:w="1035" w:type="dxa"/>
            <w:noWrap/>
            <w:vAlign w:val="center"/>
            <w:hideMark/>
          </w:tcPr>
          <w:p w14:paraId="5AF4AD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75375,8</w:t>
            </w:r>
          </w:p>
        </w:tc>
        <w:tc>
          <w:tcPr>
            <w:tcW w:w="1035" w:type="dxa"/>
            <w:noWrap/>
            <w:vAlign w:val="center"/>
            <w:hideMark/>
          </w:tcPr>
          <w:p w14:paraId="77B190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74689,6</w:t>
            </w:r>
          </w:p>
        </w:tc>
        <w:tc>
          <w:tcPr>
            <w:tcW w:w="1035" w:type="dxa"/>
            <w:noWrap/>
            <w:vAlign w:val="center"/>
            <w:hideMark/>
          </w:tcPr>
          <w:p w14:paraId="71FC6A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78950,0</w:t>
            </w:r>
          </w:p>
        </w:tc>
        <w:tc>
          <w:tcPr>
            <w:tcW w:w="1035" w:type="dxa"/>
            <w:noWrap/>
            <w:vAlign w:val="center"/>
            <w:hideMark/>
          </w:tcPr>
          <w:p w14:paraId="7B81F5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74962,0</w:t>
            </w:r>
          </w:p>
        </w:tc>
        <w:tc>
          <w:tcPr>
            <w:tcW w:w="1035" w:type="dxa"/>
            <w:noWrap/>
            <w:vAlign w:val="center"/>
            <w:hideMark/>
          </w:tcPr>
          <w:p w14:paraId="43C433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81892,1</w:t>
            </w:r>
          </w:p>
        </w:tc>
        <w:tc>
          <w:tcPr>
            <w:tcW w:w="1035" w:type="dxa"/>
            <w:noWrap/>
            <w:vAlign w:val="center"/>
            <w:hideMark/>
          </w:tcPr>
          <w:p w14:paraId="590339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BEE6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908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401C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8D46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CFA1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7403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C072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7E64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9396437" w14:textId="77777777" w:rsidTr="00A52EE8">
        <w:trPr>
          <w:trHeight w:val="240"/>
        </w:trPr>
        <w:tc>
          <w:tcPr>
            <w:tcW w:w="2073" w:type="dxa"/>
            <w:noWrap/>
            <w:vAlign w:val="center"/>
            <w:hideMark/>
          </w:tcPr>
          <w:p w14:paraId="3A956B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113F31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105332,4</w:t>
            </w:r>
          </w:p>
        </w:tc>
        <w:tc>
          <w:tcPr>
            <w:tcW w:w="1034" w:type="dxa"/>
            <w:noWrap/>
            <w:vAlign w:val="center"/>
            <w:hideMark/>
          </w:tcPr>
          <w:p w14:paraId="406302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5C7F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A05D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1F8E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9E19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53BC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6628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239B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12A0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A9DE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B808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2987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311A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DC59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5A83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7DB0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F45D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BD4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F7A13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685FB55" w14:textId="77777777" w:rsidTr="00A52EE8">
        <w:trPr>
          <w:trHeight w:val="240"/>
        </w:trPr>
        <w:tc>
          <w:tcPr>
            <w:tcW w:w="2073" w:type="dxa"/>
            <w:noWrap/>
            <w:vAlign w:val="center"/>
            <w:hideMark/>
          </w:tcPr>
          <w:p w14:paraId="49C655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58DBCE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9676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53EB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7E2B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53AD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3D02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9B96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D9A6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D66F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7C54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B61E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AC0B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5075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C51D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1369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D0AA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17EC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E9B2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8295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CB8BF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F08C59F" w14:textId="77777777" w:rsidTr="00A52EE8">
        <w:trPr>
          <w:trHeight w:val="240"/>
        </w:trPr>
        <w:tc>
          <w:tcPr>
            <w:tcW w:w="2073" w:type="dxa"/>
            <w:noWrap/>
            <w:vAlign w:val="center"/>
            <w:hideMark/>
          </w:tcPr>
          <w:p w14:paraId="0D07F3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0506E7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E12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601C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B43E3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8738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A141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5CDF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E495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3577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4563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1796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9FC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7DB4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7244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C9F9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637A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671A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658D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E389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815FF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D0F372F" w14:textId="77777777" w:rsidTr="00A52EE8">
        <w:trPr>
          <w:trHeight w:val="240"/>
        </w:trPr>
        <w:tc>
          <w:tcPr>
            <w:tcW w:w="2073" w:type="dxa"/>
            <w:noWrap/>
            <w:vAlign w:val="center"/>
            <w:hideMark/>
          </w:tcPr>
          <w:p w14:paraId="0E9255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1EE244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6604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C46C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7570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754C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04B7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F2EE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C0A2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300C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50A4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BD97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592B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E70D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F3D6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74B6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898C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CF13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2E35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BFE1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94667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E865B05" w14:textId="77777777" w:rsidTr="00A52EE8">
        <w:trPr>
          <w:trHeight w:val="240"/>
        </w:trPr>
        <w:tc>
          <w:tcPr>
            <w:tcW w:w="22791" w:type="dxa"/>
            <w:gridSpan w:val="21"/>
            <w:noWrap/>
            <w:vAlign w:val="center"/>
            <w:hideMark/>
          </w:tcPr>
          <w:p w14:paraId="4BC4F8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Группа проектов 002.01.00.000 "Источники тепловой энергии (мощности)"</w:t>
            </w:r>
          </w:p>
        </w:tc>
      </w:tr>
      <w:tr w:rsidR="00A52EE8" w:rsidRPr="00A52EE8" w14:paraId="2D1E6CD8" w14:textId="77777777" w:rsidTr="00A52EE8">
        <w:trPr>
          <w:trHeight w:val="240"/>
        </w:trPr>
        <w:tc>
          <w:tcPr>
            <w:tcW w:w="2073" w:type="dxa"/>
            <w:noWrap/>
            <w:vAlign w:val="center"/>
            <w:hideMark/>
          </w:tcPr>
          <w:p w14:paraId="635EC7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460AF2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634742,8</w:t>
            </w:r>
          </w:p>
        </w:tc>
        <w:tc>
          <w:tcPr>
            <w:tcW w:w="1034" w:type="dxa"/>
            <w:noWrap/>
            <w:vAlign w:val="center"/>
            <w:hideMark/>
          </w:tcPr>
          <w:p w14:paraId="2CF55A4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284589,0</w:t>
            </w:r>
          </w:p>
        </w:tc>
        <w:tc>
          <w:tcPr>
            <w:tcW w:w="1034" w:type="dxa"/>
            <w:noWrap/>
            <w:vAlign w:val="center"/>
            <w:hideMark/>
          </w:tcPr>
          <w:p w14:paraId="5B95496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937676,3</w:t>
            </w:r>
          </w:p>
        </w:tc>
        <w:tc>
          <w:tcPr>
            <w:tcW w:w="1034" w:type="dxa"/>
            <w:noWrap/>
            <w:vAlign w:val="center"/>
            <w:hideMark/>
          </w:tcPr>
          <w:p w14:paraId="092DFF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1274347,9</w:t>
            </w:r>
          </w:p>
        </w:tc>
        <w:tc>
          <w:tcPr>
            <w:tcW w:w="1034" w:type="dxa"/>
            <w:noWrap/>
            <w:vAlign w:val="center"/>
            <w:hideMark/>
          </w:tcPr>
          <w:p w14:paraId="449DD77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244261,7</w:t>
            </w:r>
          </w:p>
        </w:tc>
        <w:tc>
          <w:tcPr>
            <w:tcW w:w="1035" w:type="dxa"/>
            <w:noWrap/>
            <w:vAlign w:val="center"/>
            <w:hideMark/>
          </w:tcPr>
          <w:p w14:paraId="765F7F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303724,9</w:t>
            </w:r>
          </w:p>
        </w:tc>
        <w:tc>
          <w:tcPr>
            <w:tcW w:w="1035" w:type="dxa"/>
            <w:noWrap/>
            <w:vAlign w:val="center"/>
            <w:hideMark/>
          </w:tcPr>
          <w:p w14:paraId="48ABC6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75375,8</w:t>
            </w:r>
          </w:p>
        </w:tc>
        <w:tc>
          <w:tcPr>
            <w:tcW w:w="1035" w:type="dxa"/>
            <w:noWrap/>
            <w:vAlign w:val="center"/>
            <w:hideMark/>
          </w:tcPr>
          <w:p w14:paraId="00F9ED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74689,6</w:t>
            </w:r>
          </w:p>
        </w:tc>
        <w:tc>
          <w:tcPr>
            <w:tcW w:w="1035" w:type="dxa"/>
            <w:noWrap/>
            <w:vAlign w:val="center"/>
            <w:hideMark/>
          </w:tcPr>
          <w:p w14:paraId="0F2764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78950,0</w:t>
            </w:r>
          </w:p>
        </w:tc>
        <w:tc>
          <w:tcPr>
            <w:tcW w:w="1035" w:type="dxa"/>
            <w:noWrap/>
            <w:vAlign w:val="center"/>
            <w:hideMark/>
          </w:tcPr>
          <w:p w14:paraId="7536DB2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74962,0</w:t>
            </w:r>
          </w:p>
        </w:tc>
        <w:tc>
          <w:tcPr>
            <w:tcW w:w="1035" w:type="dxa"/>
            <w:noWrap/>
            <w:vAlign w:val="center"/>
            <w:hideMark/>
          </w:tcPr>
          <w:p w14:paraId="54818F7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81892,1</w:t>
            </w:r>
          </w:p>
        </w:tc>
        <w:tc>
          <w:tcPr>
            <w:tcW w:w="1035" w:type="dxa"/>
            <w:noWrap/>
            <w:vAlign w:val="center"/>
            <w:hideMark/>
          </w:tcPr>
          <w:p w14:paraId="09699DE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DA65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C72ED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FFFEA9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7D7C0B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0994E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A2735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30333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2C289D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76F163D5" w14:textId="77777777" w:rsidTr="00A52EE8">
        <w:trPr>
          <w:trHeight w:val="240"/>
        </w:trPr>
        <w:tc>
          <w:tcPr>
            <w:tcW w:w="2073" w:type="dxa"/>
            <w:noWrap/>
            <w:vAlign w:val="center"/>
            <w:hideMark/>
          </w:tcPr>
          <w:p w14:paraId="034261E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24B1AC3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634742,8</w:t>
            </w:r>
          </w:p>
        </w:tc>
        <w:tc>
          <w:tcPr>
            <w:tcW w:w="1034" w:type="dxa"/>
            <w:noWrap/>
            <w:vAlign w:val="center"/>
            <w:hideMark/>
          </w:tcPr>
          <w:p w14:paraId="4F2770C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919331,8</w:t>
            </w:r>
          </w:p>
        </w:tc>
        <w:tc>
          <w:tcPr>
            <w:tcW w:w="1034" w:type="dxa"/>
            <w:noWrap/>
            <w:vAlign w:val="center"/>
            <w:hideMark/>
          </w:tcPr>
          <w:p w14:paraId="371F3E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1857008,1</w:t>
            </w:r>
          </w:p>
        </w:tc>
        <w:tc>
          <w:tcPr>
            <w:tcW w:w="1034" w:type="dxa"/>
            <w:noWrap/>
            <w:vAlign w:val="center"/>
            <w:hideMark/>
          </w:tcPr>
          <w:p w14:paraId="44A48F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3131356,0</w:t>
            </w:r>
          </w:p>
        </w:tc>
        <w:tc>
          <w:tcPr>
            <w:tcW w:w="1034" w:type="dxa"/>
            <w:noWrap/>
            <w:vAlign w:val="center"/>
            <w:hideMark/>
          </w:tcPr>
          <w:p w14:paraId="782A57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3375617,7</w:t>
            </w:r>
          </w:p>
        </w:tc>
        <w:tc>
          <w:tcPr>
            <w:tcW w:w="1035" w:type="dxa"/>
            <w:noWrap/>
            <w:vAlign w:val="center"/>
            <w:hideMark/>
          </w:tcPr>
          <w:p w14:paraId="0B6F1C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3679342,7</w:t>
            </w:r>
          </w:p>
        </w:tc>
        <w:tc>
          <w:tcPr>
            <w:tcW w:w="1035" w:type="dxa"/>
            <w:noWrap/>
            <w:vAlign w:val="center"/>
            <w:hideMark/>
          </w:tcPr>
          <w:p w14:paraId="409A343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3754718,5</w:t>
            </w:r>
          </w:p>
        </w:tc>
        <w:tc>
          <w:tcPr>
            <w:tcW w:w="1035" w:type="dxa"/>
            <w:noWrap/>
            <w:vAlign w:val="center"/>
            <w:hideMark/>
          </w:tcPr>
          <w:p w14:paraId="76D2BB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3829408,1</w:t>
            </w:r>
          </w:p>
        </w:tc>
        <w:tc>
          <w:tcPr>
            <w:tcW w:w="1035" w:type="dxa"/>
            <w:noWrap/>
            <w:vAlign w:val="center"/>
            <w:hideMark/>
          </w:tcPr>
          <w:p w14:paraId="0D7DCD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3908358,1</w:t>
            </w:r>
          </w:p>
        </w:tc>
        <w:tc>
          <w:tcPr>
            <w:tcW w:w="1035" w:type="dxa"/>
            <w:noWrap/>
            <w:vAlign w:val="center"/>
            <w:hideMark/>
          </w:tcPr>
          <w:p w14:paraId="2E41749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3983320,1</w:t>
            </w:r>
          </w:p>
        </w:tc>
        <w:tc>
          <w:tcPr>
            <w:tcW w:w="1035" w:type="dxa"/>
            <w:noWrap/>
            <w:vAlign w:val="center"/>
            <w:hideMark/>
          </w:tcPr>
          <w:p w14:paraId="20230E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7BE703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688877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5669E32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373BE83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104793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24E96E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2A2E99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58B9E1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58" w:type="dxa"/>
            <w:noWrap/>
            <w:vAlign w:val="center"/>
            <w:hideMark/>
          </w:tcPr>
          <w:p w14:paraId="6DFF51C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r>
      <w:tr w:rsidR="00A52EE8" w:rsidRPr="00A52EE8" w14:paraId="03720F90" w14:textId="77777777" w:rsidTr="00A52EE8">
        <w:trPr>
          <w:trHeight w:val="240"/>
        </w:trPr>
        <w:tc>
          <w:tcPr>
            <w:tcW w:w="2073" w:type="dxa"/>
            <w:noWrap/>
            <w:vAlign w:val="center"/>
            <w:hideMark/>
          </w:tcPr>
          <w:p w14:paraId="258FDE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1B47C7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634742,8</w:t>
            </w:r>
          </w:p>
        </w:tc>
        <w:tc>
          <w:tcPr>
            <w:tcW w:w="1034" w:type="dxa"/>
            <w:noWrap/>
            <w:vAlign w:val="center"/>
            <w:hideMark/>
          </w:tcPr>
          <w:p w14:paraId="2BC283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284589,0</w:t>
            </w:r>
          </w:p>
        </w:tc>
        <w:tc>
          <w:tcPr>
            <w:tcW w:w="1034" w:type="dxa"/>
            <w:noWrap/>
            <w:vAlign w:val="center"/>
            <w:hideMark/>
          </w:tcPr>
          <w:p w14:paraId="6033AE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937676,3</w:t>
            </w:r>
          </w:p>
        </w:tc>
        <w:tc>
          <w:tcPr>
            <w:tcW w:w="1034" w:type="dxa"/>
            <w:noWrap/>
            <w:vAlign w:val="center"/>
            <w:hideMark/>
          </w:tcPr>
          <w:p w14:paraId="39B013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1274347,9</w:t>
            </w:r>
          </w:p>
        </w:tc>
        <w:tc>
          <w:tcPr>
            <w:tcW w:w="1034" w:type="dxa"/>
            <w:noWrap/>
            <w:vAlign w:val="center"/>
            <w:hideMark/>
          </w:tcPr>
          <w:p w14:paraId="32E54D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244261,7</w:t>
            </w:r>
          </w:p>
        </w:tc>
        <w:tc>
          <w:tcPr>
            <w:tcW w:w="1035" w:type="dxa"/>
            <w:noWrap/>
            <w:vAlign w:val="center"/>
            <w:hideMark/>
          </w:tcPr>
          <w:p w14:paraId="21EB72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303724,9</w:t>
            </w:r>
          </w:p>
        </w:tc>
        <w:tc>
          <w:tcPr>
            <w:tcW w:w="1035" w:type="dxa"/>
            <w:noWrap/>
            <w:vAlign w:val="center"/>
            <w:hideMark/>
          </w:tcPr>
          <w:p w14:paraId="6091F7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75375,8</w:t>
            </w:r>
          </w:p>
        </w:tc>
        <w:tc>
          <w:tcPr>
            <w:tcW w:w="1035" w:type="dxa"/>
            <w:noWrap/>
            <w:vAlign w:val="center"/>
            <w:hideMark/>
          </w:tcPr>
          <w:p w14:paraId="5ACCCD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74689,6</w:t>
            </w:r>
          </w:p>
        </w:tc>
        <w:tc>
          <w:tcPr>
            <w:tcW w:w="1035" w:type="dxa"/>
            <w:noWrap/>
            <w:vAlign w:val="center"/>
            <w:hideMark/>
          </w:tcPr>
          <w:p w14:paraId="7DE868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78950,0</w:t>
            </w:r>
          </w:p>
        </w:tc>
        <w:tc>
          <w:tcPr>
            <w:tcW w:w="1035" w:type="dxa"/>
            <w:noWrap/>
            <w:vAlign w:val="center"/>
            <w:hideMark/>
          </w:tcPr>
          <w:p w14:paraId="580599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74962,0</w:t>
            </w:r>
          </w:p>
        </w:tc>
        <w:tc>
          <w:tcPr>
            <w:tcW w:w="1035" w:type="dxa"/>
            <w:noWrap/>
            <w:vAlign w:val="center"/>
            <w:hideMark/>
          </w:tcPr>
          <w:p w14:paraId="69CD9C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81892,1</w:t>
            </w:r>
          </w:p>
        </w:tc>
        <w:tc>
          <w:tcPr>
            <w:tcW w:w="1035" w:type="dxa"/>
            <w:noWrap/>
            <w:vAlign w:val="center"/>
            <w:hideMark/>
          </w:tcPr>
          <w:p w14:paraId="0FE6BE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1819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9D01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5219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98E2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3007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A77E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A2CA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8377A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EA116F2" w14:textId="77777777" w:rsidTr="00A52EE8">
        <w:trPr>
          <w:trHeight w:val="240"/>
        </w:trPr>
        <w:tc>
          <w:tcPr>
            <w:tcW w:w="2073" w:type="dxa"/>
            <w:noWrap/>
            <w:vAlign w:val="center"/>
            <w:hideMark/>
          </w:tcPr>
          <w:p w14:paraId="49CBCA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2A2B0D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634742,8</w:t>
            </w:r>
          </w:p>
        </w:tc>
        <w:tc>
          <w:tcPr>
            <w:tcW w:w="1034" w:type="dxa"/>
            <w:noWrap/>
            <w:vAlign w:val="center"/>
            <w:hideMark/>
          </w:tcPr>
          <w:p w14:paraId="50B708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284589,0</w:t>
            </w:r>
          </w:p>
        </w:tc>
        <w:tc>
          <w:tcPr>
            <w:tcW w:w="1034" w:type="dxa"/>
            <w:noWrap/>
            <w:vAlign w:val="center"/>
            <w:hideMark/>
          </w:tcPr>
          <w:p w14:paraId="18C61C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937676,3</w:t>
            </w:r>
          </w:p>
        </w:tc>
        <w:tc>
          <w:tcPr>
            <w:tcW w:w="1034" w:type="dxa"/>
            <w:noWrap/>
            <w:vAlign w:val="center"/>
            <w:hideMark/>
          </w:tcPr>
          <w:p w14:paraId="03416D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1274347,9</w:t>
            </w:r>
          </w:p>
        </w:tc>
        <w:tc>
          <w:tcPr>
            <w:tcW w:w="1034" w:type="dxa"/>
            <w:noWrap/>
            <w:vAlign w:val="center"/>
            <w:hideMark/>
          </w:tcPr>
          <w:p w14:paraId="001FA2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244261,7</w:t>
            </w:r>
          </w:p>
        </w:tc>
        <w:tc>
          <w:tcPr>
            <w:tcW w:w="1035" w:type="dxa"/>
            <w:noWrap/>
            <w:vAlign w:val="center"/>
            <w:hideMark/>
          </w:tcPr>
          <w:p w14:paraId="589D86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303724,9</w:t>
            </w:r>
          </w:p>
        </w:tc>
        <w:tc>
          <w:tcPr>
            <w:tcW w:w="1035" w:type="dxa"/>
            <w:noWrap/>
            <w:vAlign w:val="center"/>
            <w:hideMark/>
          </w:tcPr>
          <w:p w14:paraId="2E4620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75375,8</w:t>
            </w:r>
          </w:p>
        </w:tc>
        <w:tc>
          <w:tcPr>
            <w:tcW w:w="1035" w:type="dxa"/>
            <w:noWrap/>
            <w:vAlign w:val="center"/>
            <w:hideMark/>
          </w:tcPr>
          <w:p w14:paraId="53603C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74689,6</w:t>
            </w:r>
          </w:p>
        </w:tc>
        <w:tc>
          <w:tcPr>
            <w:tcW w:w="1035" w:type="dxa"/>
            <w:noWrap/>
            <w:vAlign w:val="center"/>
            <w:hideMark/>
          </w:tcPr>
          <w:p w14:paraId="2DF548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78950,0</w:t>
            </w:r>
          </w:p>
        </w:tc>
        <w:tc>
          <w:tcPr>
            <w:tcW w:w="1035" w:type="dxa"/>
            <w:noWrap/>
            <w:vAlign w:val="center"/>
            <w:hideMark/>
          </w:tcPr>
          <w:p w14:paraId="35F6FE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74962,0</w:t>
            </w:r>
          </w:p>
        </w:tc>
        <w:tc>
          <w:tcPr>
            <w:tcW w:w="1035" w:type="dxa"/>
            <w:noWrap/>
            <w:vAlign w:val="center"/>
            <w:hideMark/>
          </w:tcPr>
          <w:p w14:paraId="5F9F6A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81892,1</w:t>
            </w:r>
          </w:p>
        </w:tc>
        <w:tc>
          <w:tcPr>
            <w:tcW w:w="1035" w:type="dxa"/>
            <w:noWrap/>
            <w:vAlign w:val="center"/>
            <w:hideMark/>
          </w:tcPr>
          <w:p w14:paraId="01BCC9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8C58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3B38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E0AE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8E3F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33DF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23DD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00B7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78C5B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6EC0D20" w14:textId="77777777" w:rsidTr="00A52EE8">
        <w:trPr>
          <w:trHeight w:val="240"/>
        </w:trPr>
        <w:tc>
          <w:tcPr>
            <w:tcW w:w="2073" w:type="dxa"/>
            <w:noWrap/>
            <w:vAlign w:val="center"/>
            <w:hideMark/>
          </w:tcPr>
          <w:p w14:paraId="04FA43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0FF268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529410,5</w:t>
            </w:r>
          </w:p>
        </w:tc>
        <w:tc>
          <w:tcPr>
            <w:tcW w:w="1034" w:type="dxa"/>
            <w:noWrap/>
            <w:vAlign w:val="center"/>
            <w:hideMark/>
          </w:tcPr>
          <w:p w14:paraId="61AA90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284589,0</w:t>
            </w:r>
          </w:p>
        </w:tc>
        <w:tc>
          <w:tcPr>
            <w:tcW w:w="1034" w:type="dxa"/>
            <w:noWrap/>
            <w:vAlign w:val="center"/>
            <w:hideMark/>
          </w:tcPr>
          <w:p w14:paraId="67777D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937676,3</w:t>
            </w:r>
          </w:p>
        </w:tc>
        <w:tc>
          <w:tcPr>
            <w:tcW w:w="1034" w:type="dxa"/>
            <w:noWrap/>
            <w:vAlign w:val="center"/>
            <w:hideMark/>
          </w:tcPr>
          <w:p w14:paraId="6E039A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1274347,9</w:t>
            </w:r>
          </w:p>
        </w:tc>
        <w:tc>
          <w:tcPr>
            <w:tcW w:w="1034" w:type="dxa"/>
            <w:noWrap/>
            <w:vAlign w:val="center"/>
            <w:hideMark/>
          </w:tcPr>
          <w:p w14:paraId="1B3CCD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244261,7</w:t>
            </w:r>
          </w:p>
        </w:tc>
        <w:tc>
          <w:tcPr>
            <w:tcW w:w="1035" w:type="dxa"/>
            <w:noWrap/>
            <w:vAlign w:val="center"/>
            <w:hideMark/>
          </w:tcPr>
          <w:p w14:paraId="0695A5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303724,9</w:t>
            </w:r>
          </w:p>
        </w:tc>
        <w:tc>
          <w:tcPr>
            <w:tcW w:w="1035" w:type="dxa"/>
            <w:noWrap/>
            <w:vAlign w:val="center"/>
            <w:hideMark/>
          </w:tcPr>
          <w:p w14:paraId="35F65D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75375,8</w:t>
            </w:r>
          </w:p>
        </w:tc>
        <w:tc>
          <w:tcPr>
            <w:tcW w:w="1035" w:type="dxa"/>
            <w:noWrap/>
            <w:vAlign w:val="center"/>
            <w:hideMark/>
          </w:tcPr>
          <w:p w14:paraId="477CE3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74689,6</w:t>
            </w:r>
          </w:p>
        </w:tc>
        <w:tc>
          <w:tcPr>
            <w:tcW w:w="1035" w:type="dxa"/>
            <w:noWrap/>
            <w:vAlign w:val="center"/>
            <w:hideMark/>
          </w:tcPr>
          <w:p w14:paraId="1D4384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78950,0</w:t>
            </w:r>
          </w:p>
        </w:tc>
        <w:tc>
          <w:tcPr>
            <w:tcW w:w="1035" w:type="dxa"/>
            <w:noWrap/>
            <w:vAlign w:val="center"/>
            <w:hideMark/>
          </w:tcPr>
          <w:p w14:paraId="42358A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74962,0</w:t>
            </w:r>
          </w:p>
        </w:tc>
        <w:tc>
          <w:tcPr>
            <w:tcW w:w="1035" w:type="dxa"/>
            <w:noWrap/>
            <w:vAlign w:val="center"/>
            <w:hideMark/>
          </w:tcPr>
          <w:p w14:paraId="1B1134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81892,1</w:t>
            </w:r>
          </w:p>
        </w:tc>
        <w:tc>
          <w:tcPr>
            <w:tcW w:w="1035" w:type="dxa"/>
            <w:noWrap/>
            <w:vAlign w:val="center"/>
            <w:hideMark/>
          </w:tcPr>
          <w:p w14:paraId="7E12B8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33D2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1CBB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641C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A6E4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A70E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E766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5757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7B21C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279E084" w14:textId="77777777" w:rsidTr="00A52EE8">
        <w:trPr>
          <w:trHeight w:val="240"/>
        </w:trPr>
        <w:tc>
          <w:tcPr>
            <w:tcW w:w="2073" w:type="dxa"/>
            <w:noWrap/>
            <w:vAlign w:val="center"/>
            <w:hideMark/>
          </w:tcPr>
          <w:p w14:paraId="78C040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027CC0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105332,4</w:t>
            </w:r>
          </w:p>
        </w:tc>
        <w:tc>
          <w:tcPr>
            <w:tcW w:w="1034" w:type="dxa"/>
            <w:noWrap/>
            <w:vAlign w:val="center"/>
            <w:hideMark/>
          </w:tcPr>
          <w:p w14:paraId="06ECF2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2C5B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B490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2AE4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944F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C2EB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C448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2DB6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BC30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8B56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73AF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2947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A1B2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4DEF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F933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3D8E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81A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3C72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30A70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479A859" w14:textId="77777777" w:rsidTr="00A52EE8">
        <w:trPr>
          <w:trHeight w:val="240"/>
        </w:trPr>
        <w:tc>
          <w:tcPr>
            <w:tcW w:w="2073" w:type="dxa"/>
            <w:noWrap/>
            <w:vAlign w:val="center"/>
            <w:hideMark/>
          </w:tcPr>
          <w:p w14:paraId="08A705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0A8974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3718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C336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0EAB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D680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06EC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B111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F129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C8BF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792B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7E97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8490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AA94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1DD7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D1BA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F5C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6BB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7AA1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98B4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A629E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4D4397B" w14:textId="77777777" w:rsidTr="00A52EE8">
        <w:trPr>
          <w:trHeight w:val="240"/>
        </w:trPr>
        <w:tc>
          <w:tcPr>
            <w:tcW w:w="2073" w:type="dxa"/>
            <w:noWrap/>
            <w:vAlign w:val="center"/>
            <w:hideMark/>
          </w:tcPr>
          <w:p w14:paraId="0A3C3B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43CDBB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69CFE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CFBE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FC040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70D1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184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26C9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092E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4382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FE63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2E46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4FAD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C361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79C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D8F5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57F3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143E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9D23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6DC0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B8FC0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3B788FB" w14:textId="77777777" w:rsidTr="00A52EE8">
        <w:trPr>
          <w:trHeight w:val="240"/>
        </w:trPr>
        <w:tc>
          <w:tcPr>
            <w:tcW w:w="2073" w:type="dxa"/>
            <w:noWrap/>
            <w:vAlign w:val="center"/>
            <w:hideMark/>
          </w:tcPr>
          <w:p w14:paraId="1CAE01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5A7388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5737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FD89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8B43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AB23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7932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8219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1B27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CA9E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3DDB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0B6B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2B05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83A4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4B2A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9DF2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6B8B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C851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DD80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8D53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7C6E1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7AC531B" w14:textId="77777777" w:rsidTr="00A52EE8">
        <w:trPr>
          <w:trHeight w:val="240"/>
        </w:trPr>
        <w:tc>
          <w:tcPr>
            <w:tcW w:w="22791" w:type="dxa"/>
            <w:gridSpan w:val="21"/>
            <w:noWrap/>
            <w:vAlign w:val="center"/>
            <w:hideMark/>
          </w:tcPr>
          <w:p w14:paraId="330EBE6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002.01.01.000 "Строительство новых источников тепловой энергии, в том числе с комбинированной выработкой тепловой и электрической энергии"</w:t>
            </w:r>
          </w:p>
        </w:tc>
      </w:tr>
      <w:tr w:rsidR="00A52EE8" w:rsidRPr="00A52EE8" w14:paraId="252CCF5B" w14:textId="77777777" w:rsidTr="00A52EE8">
        <w:trPr>
          <w:trHeight w:val="240"/>
        </w:trPr>
        <w:tc>
          <w:tcPr>
            <w:tcW w:w="2073" w:type="dxa"/>
            <w:noWrap/>
            <w:vAlign w:val="center"/>
            <w:hideMark/>
          </w:tcPr>
          <w:p w14:paraId="08FD28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72F9FE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BA5D7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439254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F572C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E5B5D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21407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55EA8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60100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F5277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B066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F5299C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E24B6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A73554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59C75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E57FD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0936B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27D07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19BD9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2FF6D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1C19CF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430B091" w14:textId="77777777" w:rsidTr="00A52EE8">
        <w:trPr>
          <w:trHeight w:val="240"/>
        </w:trPr>
        <w:tc>
          <w:tcPr>
            <w:tcW w:w="2073" w:type="dxa"/>
            <w:noWrap/>
            <w:vAlign w:val="center"/>
            <w:hideMark/>
          </w:tcPr>
          <w:p w14:paraId="431BAB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799C35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0E7B6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4501FF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0E62E2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98660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3299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34B7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7B04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6351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B2B53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8229B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2A3E47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7FBA4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1975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2C935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043B8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6CE9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24617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FCD7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FD331F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50E75AC2" w14:textId="77777777" w:rsidTr="00A52EE8">
        <w:trPr>
          <w:trHeight w:val="240"/>
        </w:trPr>
        <w:tc>
          <w:tcPr>
            <w:tcW w:w="22791" w:type="dxa"/>
            <w:gridSpan w:val="21"/>
            <w:noWrap/>
            <w:vAlign w:val="center"/>
            <w:hideMark/>
          </w:tcPr>
          <w:p w14:paraId="4AF26A5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002.01.02.000 «Реконструкция источников тепловой энергии, в том числе источников комбинированной выработки»</w:t>
            </w:r>
          </w:p>
        </w:tc>
      </w:tr>
      <w:tr w:rsidR="00A52EE8" w:rsidRPr="00A52EE8" w14:paraId="40A4688B" w14:textId="77777777" w:rsidTr="00A52EE8">
        <w:trPr>
          <w:trHeight w:val="240"/>
        </w:trPr>
        <w:tc>
          <w:tcPr>
            <w:tcW w:w="2073" w:type="dxa"/>
            <w:noWrap/>
            <w:vAlign w:val="center"/>
            <w:hideMark/>
          </w:tcPr>
          <w:p w14:paraId="5691B0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2E339B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CDDFE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B805C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67743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85B0A1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9E340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B3DA73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74499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DCE6A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2E04B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1BFBA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6DAB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151AA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50D72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FEBE00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FE01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7A96E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FCE8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65C2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65E942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292EF10" w14:textId="77777777" w:rsidTr="00A52EE8">
        <w:trPr>
          <w:trHeight w:val="240"/>
        </w:trPr>
        <w:tc>
          <w:tcPr>
            <w:tcW w:w="2073" w:type="dxa"/>
            <w:noWrap/>
            <w:vAlign w:val="center"/>
            <w:hideMark/>
          </w:tcPr>
          <w:p w14:paraId="7E4B66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2D9AAED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2329C2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A9DCF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323A0F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8E3D73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C504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380AE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D065C7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816FFD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561286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B56EC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0B32DD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4F381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C876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6F9B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1B8DEE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4C8F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03848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A361B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8D0853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1ACBB6E" w14:textId="77777777" w:rsidTr="00A52EE8">
        <w:trPr>
          <w:trHeight w:val="240"/>
        </w:trPr>
        <w:tc>
          <w:tcPr>
            <w:tcW w:w="22791" w:type="dxa"/>
            <w:gridSpan w:val="21"/>
            <w:noWrap/>
            <w:vAlign w:val="center"/>
            <w:hideMark/>
          </w:tcPr>
          <w:p w14:paraId="49EA041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lastRenderedPageBreak/>
              <w:t>Подгруппа проектов 002.01.03.000 «Техническое перевооружение источников тепловой энергии, в том числе источников комбинированной выработки»</w:t>
            </w:r>
          </w:p>
        </w:tc>
      </w:tr>
      <w:tr w:rsidR="00A52EE8" w:rsidRPr="00A52EE8" w14:paraId="6E585B61" w14:textId="77777777" w:rsidTr="00A52EE8">
        <w:trPr>
          <w:trHeight w:val="240"/>
        </w:trPr>
        <w:tc>
          <w:tcPr>
            <w:tcW w:w="2073" w:type="dxa"/>
            <w:noWrap/>
            <w:vAlign w:val="center"/>
            <w:hideMark/>
          </w:tcPr>
          <w:p w14:paraId="4A9F3E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5A2249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06B84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7C529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1DFEC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68433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8A642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D58A3F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98032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EBD5A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156816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AE38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A97E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D715E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13A964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FA4A68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A96008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79F39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27454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D1E4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63D079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6B09D85C" w14:textId="77777777" w:rsidTr="00A52EE8">
        <w:trPr>
          <w:trHeight w:val="240"/>
        </w:trPr>
        <w:tc>
          <w:tcPr>
            <w:tcW w:w="2073" w:type="dxa"/>
            <w:noWrap/>
            <w:vAlign w:val="center"/>
            <w:hideMark/>
          </w:tcPr>
          <w:p w14:paraId="4EB6954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4D8A3E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B822B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BBABF2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64534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801EEE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D3777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3F7EF1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9AF4E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8B235A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C246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1690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A8267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4D76C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5844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047C0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BAE1A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12DE3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8301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4DCFC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2CCA617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64FF67D6" w14:textId="77777777" w:rsidTr="00A52EE8">
        <w:trPr>
          <w:trHeight w:val="240"/>
        </w:trPr>
        <w:tc>
          <w:tcPr>
            <w:tcW w:w="22791" w:type="dxa"/>
            <w:gridSpan w:val="21"/>
            <w:noWrap/>
            <w:vAlign w:val="center"/>
            <w:hideMark/>
          </w:tcPr>
          <w:p w14:paraId="73BE42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002.01.04.000 «Модернизация источников тепловой энергии, в том числе источников комбинированной выработки»</w:t>
            </w:r>
          </w:p>
        </w:tc>
      </w:tr>
      <w:tr w:rsidR="00A52EE8" w:rsidRPr="00A52EE8" w14:paraId="520F7DA9" w14:textId="77777777" w:rsidTr="00A52EE8">
        <w:trPr>
          <w:trHeight w:val="240"/>
        </w:trPr>
        <w:tc>
          <w:tcPr>
            <w:tcW w:w="2073" w:type="dxa"/>
            <w:noWrap/>
            <w:vAlign w:val="center"/>
            <w:hideMark/>
          </w:tcPr>
          <w:p w14:paraId="353F62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5BB54F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634742,8</w:t>
            </w:r>
          </w:p>
        </w:tc>
        <w:tc>
          <w:tcPr>
            <w:tcW w:w="1034" w:type="dxa"/>
            <w:noWrap/>
            <w:vAlign w:val="center"/>
            <w:hideMark/>
          </w:tcPr>
          <w:p w14:paraId="55A8B7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284589,0</w:t>
            </w:r>
          </w:p>
        </w:tc>
        <w:tc>
          <w:tcPr>
            <w:tcW w:w="1034" w:type="dxa"/>
            <w:noWrap/>
            <w:vAlign w:val="center"/>
            <w:hideMark/>
          </w:tcPr>
          <w:p w14:paraId="448F74F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937676,3</w:t>
            </w:r>
          </w:p>
        </w:tc>
        <w:tc>
          <w:tcPr>
            <w:tcW w:w="1034" w:type="dxa"/>
            <w:noWrap/>
            <w:vAlign w:val="center"/>
            <w:hideMark/>
          </w:tcPr>
          <w:p w14:paraId="4E868C6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1274347,9</w:t>
            </w:r>
          </w:p>
        </w:tc>
        <w:tc>
          <w:tcPr>
            <w:tcW w:w="1034" w:type="dxa"/>
            <w:noWrap/>
            <w:vAlign w:val="center"/>
            <w:hideMark/>
          </w:tcPr>
          <w:p w14:paraId="1AC459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244261,7</w:t>
            </w:r>
          </w:p>
        </w:tc>
        <w:tc>
          <w:tcPr>
            <w:tcW w:w="1035" w:type="dxa"/>
            <w:noWrap/>
            <w:vAlign w:val="center"/>
            <w:hideMark/>
          </w:tcPr>
          <w:p w14:paraId="79BCA58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303724,9</w:t>
            </w:r>
          </w:p>
        </w:tc>
        <w:tc>
          <w:tcPr>
            <w:tcW w:w="1035" w:type="dxa"/>
            <w:noWrap/>
            <w:vAlign w:val="center"/>
            <w:hideMark/>
          </w:tcPr>
          <w:p w14:paraId="552656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75375,8</w:t>
            </w:r>
          </w:p>
        </w:tc>
        <w:tc>
          <w:tcPr>
            <w:tcW w:w="1035" w:type="dxa"/>
            <w:noWrap/>
            <w:vAlign w:val="center"/>
            <w:hideMark/>
          </w:tcPr>
          <w:p w14:paraId="3ACA8F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74689,6</w:t>
            </w:r>
          </w:p>
        </w:tc>
        <w:tc>
          <w:tcPr>
            <w:tcW w:w="1035" w:type="dxa"/>
            <w:noWrap/>
            <w:vAlign w:val="center"/>
            <w:hideMark/>
          </w:tcPr>
          <w:p w14:paraId="07FADF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78950,0</w:t>
            </w:r>
          </w:p>
        </w:tc>
        <w:tc>
          <w:tcPr>
            <w:tcW w:w="1035" w:type="dxa"/>
            <w:noWrap/>
            <w:vAlign w:val="center"/>
            <w:hideMark/>
          </w:tcPr>
          <w:p w14:paraId="3E5CDD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74962,0</w:t>
            </w:r>
          </w:p>
        </w:tc>
        <w:tc>
          <w:tcPr>
            <w:tcW w:w="1035" w:type="dxa"/>
            <w:noWrap/>
            <w:vAlign w:val="center"/>
            <w:hideMark/>
          </w:tcPr>
          <w:p w14:paraId="0BBAE8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81892,1</w:t>
            </w:r>
          </w:p>
        </w:tc>
        <w:tc>
          <w:tcPr>
            <w:tcW w:w="1035" w:type="dxa"/>
            <w:noWrap/>
            <w:vAlign w:val="center"/>
            <w:hideMark/>
          </w:tcPr>
          <w:p w14:paraId="1C7C05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CE991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7CC0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7E2F7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33F62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769D2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7754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F77E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63ABD4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5CE2CFC" w14:textId="77777777" w:rsidTr="00A52EE8">
        <w:trPr>
          <w:trHeight w:val="240"/>
        </w:trPr>
        <w:tc>
          <w:tcPr>
            <w:tcW w:w="2073" w:type="dxa"/>
            <w:noWrap/>
            <w:vAlign w:val="center"/>
            <w:hideMark/>
          </w:tcPr>
          <w:p w14:paraId="3754974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433C8B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634742,8</w:t>
            </w:r>
          </w:p>
        </w:tc>
        <w:tc>
          <w:tcPr>
            <w:tcW w:w="1034" w:type="dxa"/>
            <w:noWrap/>
            <w:vAlign w:val="center"/>
            <w:hideMark/>
          </w:tcPr>
          <w:p w14:paraId="04C6987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919331,8</w:t>
            </w:r>
          </w:p>
        </w:tc>
        <w:tc>
          <w:tcPr>
            <w:tcW w:w="1034" w:type="dxa"/>
            <w:noWrap/>
            <w:vAlign w:val="center"/>
            <w:hideMark/>
          </w:tcPr>
          <w:p w14:paraId="51D36D9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1857008,1</w:t>
            </w:r>
          </w:p>
        </w:tc>
        <w:tc>
          <w:tcPr>
            <w:tcW w:w="1034" w:type="dxa"/>
            <w:noWrap/>
            <w:vAlign w:val="center"/>
            <w:hideMark/>
          </w:tcPr>
          <w:p w14:paraId="3720E0D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3131356,0</w:t>
            </w:r>
          </w:p>
        </w:tc>
        <w:tc>
          <w:tcPr>
            <w:tcW w:w="1034" w:type="dxa"/>
            <w:noWrap/>
            <w:vAlign w:val="center"/>
            <w:hideMark/>
          </w:tcPr>
          <w:p w14:paraId="035EC3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3375617,7</w:t>
            </w:r>
          </w:p>
        </w:tc>
        <w:tc>
          <w:tcPr>
            <w:tcW w:w="1035" w:type="dxa"/>
            <w:noWrap/>
            <w:vAlign w:val="center"/>
            <w:hideMark/>
          </w:tcPr>
          <w:p w14:paraId="6574F6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3679342,7</w:t>
            </w:r>
          </w:p>
        </w:tc>
        <w:tc>
          <w:tcPr>
            <w:tcW w:w="1035" w:type="dxa"/>
            <w:noWrap/>
            <w:vAlign w:val="center"/>
            <w:hideMark/>
          </w:tcPr>
          <w:p w14:paraId="531879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3754718,5</w:t>
            </w:r>
          </w:p>
        </w:tc>
        <w:tc>
          <w:tcPr>
            <w:tcW w:w="1035" w:type="dxa"/>
            <w:noWrap/>
            <w:vAlign w:val="center"/>
            <w:hideMark/>
          </w:tcPr>
          <w:p w14:paraId="6CF071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3829408,1</w:t>
            </w:r>
          </w:p>
        </w:tc>
        <w:tc>
          <w:tcPr>
            <w:tcW w:w="1035" w:type="dxa"/>
            <w:noWrap/>
            <w:vAlign w:val="center"/>
            <w:hideMark/>
          </w:tcPr>
          <w:p w14:paraId="5F387EA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3908358,1</w:t>
            </w:r>
          </w:p>
        </w:tc>
        <w:tc>
          <w:tcPr>
            <w:tcW w:w="1035" w:type="dxa"/>
            <w:noWrap/>
            <w:vAlign w:val="center"/>
            <w:hideMark/>
          </w:tcPr>
          <w:p w14:paraId="155EBB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3983320,1</w:t>
            </w:r>
          </w:p>
        </w:tc>
        <w:tc>
          <w:tcPr>
            <w:tcW w:w="1035" w:type="dxa"/>
            <w:noWrap/>
            <w:vAlign w:val="center"/>
            <w:hideMark/>
          </w:tcPr>
          <w:p w14:paraId="6E4D30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224919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6970905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1E5E27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1D1F62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581856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38C57C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0B49691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35" w:type="dxa"/>
            <w:noWrap/>
            <w:vAlign w:val="center"/>
            <w:hideMark/>
          </w:tcPr>
          <w:p w14:paraId="1A51BF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c>
          <w:tcPr>
            <w:tcW w:w="1058" w:type="dxa"/>
            <w:noWrap/>
            <w:vAlign w:val="center"/>
            <w:hideMark/>
          </w:tcPr>
          <w:p w14:paraId="4D2955D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4065212,2</w:t>
            </w:r>
          </w:p>
        </w:tc>
      </w:tr>
      <w:tr w:rsidR="00A52EE8" w:rsidRPr="00A52EE8" w14:paraId="588B23C0" w14:textId="77777777" w:rsidTr="00A52EE8">
        <w:trPr>
          <w:trHeight w:val="240"/>
        </w:trPr>
        <w:tc>
          <w:tcPr>
            <w:tcW w:w="22791" w:type="dxa"/>
            <w:gridSpan w:val="21"/>
            <w:noWrap/>
            <w:vAlign w:val="center"/>
            <w:hideMark/>
          </w:tcPr>
          <w:p w14:paraId="11A095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002.01.04.001 «ЗСТЭЦ.  Модернизация ограждения промплощадки»</w:t>
            </w:r>
          </w:p>
        </w:tc>
      </w:tr>
      <w:tr w:rsidR="00A52EE8" w:rsidRPr="00A52EE8" w14:paraId="12DC39FF" w14:textId="77777777" w:rsidTr="00A52EE8">
        <w:trPr>
          <w:trHeight w:val="240"/>
        </w:trPr>
        <w:tc>
          <w:tcPr>
            <w:tcW w:w="2073" w:type="dxa"/>
            <w:noWrap/>
            <w:vAlign w:val="center"/>
            <w:hideMark/>
          </w:tcPr>
          <w:p w14:paraId="6CE752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15957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9690,2</w:t>
            </w:r>
          </w:p>
        </w:tc>
        <w:tc>
          <w:tcPr>
            <w:tcW w:w="1034" w:type="dxa"/>
            <w:noWrap/>
            <w:vAlign w:val="center"/>
            <w:hideMark/>
          </w:tcPr>
          <w:p w14:paraId="5B7A18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14584,0</w:t>
            </w:r>
          </w:p>
        </w:tc>
        <w:tc>
          <w:tcPr>
            <w:tcW w:w="1034" w:type="dxa"/>
            <w:noWrap/>
            <w:vAlign w:val="center"/>
            <w:hideMark/>
          </w:tcPr>
          <w:p w14:paraId="76032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19209,5</w:t>
            </w:r>
          </w:p>
        </w:tc>
        <w:tc>
          <w:tcPr>
            <w:tcW w:w="1034" w:type="dxa"/>
            <w:noWrap/>
            <w:vAlign w:val="center"/>
            <w:hideMark/>
          </w:tcPr>
          <w:p w14:paraId="72629F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9845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A285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E92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56EF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32E9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224B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AD6E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8744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5856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0C6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5F3E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FCA0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A7EE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6374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6E04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AA1F9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A769F66" w14:textId="77777777" w:rsidTr="00A52EE8">
        <w:trPr>
          <w:trHeight w:val="240"/>
        </w:trPr>
        <w:tc>
          <w:tcPr>
            <w:tcW w:w="2073" w:type="dxa"/>
            <w:noWrap/>
            <w:vAlign w:val="center"/>
            <w:hideMark/>
          </w:tcPr>
          <w:p w14:paraId="25A9B0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9D38F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9690,2</w:t>
            </w:r>
          </w:p>
        </w:tc>
        <w:tc>
          <w:tcPr>
            <w:tcW w:w="1034" w:type="dxa"/>
            <w:noWrap/>
            <w:vAlign w:val="center"/>
            <w:hideMark/>
          </w:tcPr>
          <w:p w14:paraId="44475E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24274,2</w:t>
            </w:r>
          </w:p>
        </w:tc>
        <w:tc>
          <w:tcPr>
            <w:tcW w:w="1034" w:type="dxa"/>
            <w:noWrap/>
            <w:vAlign w:val="center"/>
            <w:hideMark/>
          </w:tcPr>
          <w:p w14:paraId="0111CD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4" w:type="dxa"/>
            <w:noWrap/>
            <w:vAlign w:val="center"/>
            <w:hideMark/>
          </w:tcPr>
          <w:p w14:paraId="22F4E1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4" w:type="dxa"/>
            <w:noWrap/>
            <w:vAlign w:val="center"/>
            <w:hideMark/>
          </w:tcPr>
          <w:p w14:paraId="278109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1C5A20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48A4E9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79AEED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46CA98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654A08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642B42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6A98E0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05E852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3CA963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494FB3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11B69C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25AB7C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3ECF8F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35" w:type="dxa"/>
            <w:noWrap/>
            <w:vAlign w:val="center"/>
            <w:hideMark/>
          </w:tcPr>
          <w:p w14:paraId="3BCA6B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c>
          <w:tcPr>
            <w:tcW w:w="1058" w:type="dxa"/>
            <w:noWrap/>
            <w:vAlign w:val="center"/>
            <w:hideMark/>
          </w:tcPr>
          <w:p w14:paraId="5F8CDF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43483,7</w:t>
            </w:r>
          </w:p>
        </w:tc>
      </w:tr>
      <w:tr w:rsidR="00A52EE8" w:rsidRPr="00A52EE8" w14:paraId="3ABA6DBB" w14:textId="77777777" w:rsidTr="00A52EE8">
        <w:trPr>
          <w:trHeight w:val="240"/>
        </w:trPr>
        <w:tc>
          <w:tcPr>
            <w:tcW w:w="22791" w:type="dxa"/>
            <w:gridSpan w:val="21"/>
            <w:noWrap/>
            <w:vAlign w:val="center"/>
            <w:hideMark/>
          </w:tcPr>
          <w:p w14:paraId="73CDD6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002.01.04.002 «ЗСТЭЦ. Анализатор растворенного кислорода МАРК 3010»</w:t>
            </w:r>
          </w:p>
        </w:tc>
      </w:tr>
      <w:tr w:rsidR="00A52EE8" w:rsidRPr="00A52EE8" w14:paraId="1780B9EA" w14:textId="77777777" w:rsidTr="00A52EE8">
        <w:trPr>
          <w:trHeight w:val="240"/>
        </w:trPr>
        <w:tc>
          <w:tcPr>
            <w:tcW w:w="2073" w:type="dxa"/>
            <w:noWrap/>
            <w:vAlign w:val="center"/>
            <w:hideMark/>
          </w:tcPr>
          <w:p w14:paraId="1D1064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8F3B8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8F0B3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52851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BD1B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D321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11B48A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628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E617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0D37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23E8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71,8</w:t>
            </w:r>
          </w:p>
        </w:tc>
        <w:tc>
          <w:tcPr>
            <w:tcW w:w="1035" w:type="dxa"/>
            <w:noWrap/>
            <w:vAlign w:val="center"/>
            <w:hideMark/>
          </w:tcPr>
          <w:p w14:paraId="109F50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D8C3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E099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8038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FCE7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4CA0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BE23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5E5D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25A3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1EB35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14BCAF0" w14:textId="77777777" w:rsidTr="00A52EE8">
        <w:trPr>
          <w:trHeight w:val="240"/>
        </w:trPr>
        <w:tc>
          <w:tcPr>
            <w:tcW w:w="2073" w:type="dxa"/>
            <w:noWrap/>
            <w:vAlign w:val="center"/>
            <w:hideMark/>
          </w:tcPr>
          <w:p w14:paraId="406900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73D6F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FC9F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777D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156F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63C5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E9473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501C60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BB1FB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25FA55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0FA960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6FE00E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018950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0BF3C7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223F4D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717F9D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47C3A5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379DCE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3C0565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361665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58" w:type="dxa"/>
            <w:noWrap/>
            <w:vAlign w:val="center"/>
            <w:hideMark/>
          </w:tcPr>
          <w:p w14:paraId="143E33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r>
      <w:tr w:rsidR="00A52EE8" w:rsidRPr="00A52EE8" w14:paraId="18A18EA9" w14:textId="77777777" w:rsidTr="00A52EE8">
        <w:trPr>
          <w:trHeight w:val="240"/>
        </w:trPr>
        <w:tc>
          <w:tcPr>
            <w:tcW w:w="22791" w:type="dxa"/>
            <w:gridSpan w:val="21"/>
            <w:noWrap/>
            <w:vAlign w:val="center"/>
            <w:hideMark/>
          </w:tcPr>
          <w:p w14:paraId="43B52D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002.01.04.003 «ЗСТЭЦ. Анализатор фотометрический счетный ГРАН-152»</w:t>
            </w:r>
          </w:p>
        </w:tc>
      </w:tr>
      <w:tr w:rsidR="00A52EE8" w:rsidRPr="00A52EE8" w14:paraId="344C18CA" w14:textId="77777777" w:rsidTr="00A52EE8">
        <w:trPr>
          <w:trHeight w:val="240"/>
        </w:trPr>
        <w:tc>
          <w:tcPr>
            <w:tcW w:w="2073" w:type="dxa"/>
            <w:noWrap/>
            <w:vAlign w:val="center"/>
            <w:hideMark/>
          </w:tcPr>
          <w:p w14:paraId="08EA96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A96D3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4D5E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2E42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B2E8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4" w:type="dxa"/>
            <w:noWrap/>
            <w:vAlign w:val="center"/>
            <w:hideMark/>
          </w:tcPr>
          <w:p w14:paraId="0D9716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4886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59B2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1C0D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4742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D5EA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8669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9BEE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190F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7260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F3CC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E5FF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7C5A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AD02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3341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25725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6DC991C" w14:textId="77777777" w:rsidTr="00A52EE8">
        <w:trPr>
          <w:trHeight w:val="240"/>
        </w:trPr>
        <w:tc>
          <w:tcPr>
            <w:tcW w:w="2073" w:type="dxa"/>
            <w:noWrap/>
            <w:vAlign w:val="center"/>
            <w:hideMark/>
          </w:tcPr>
          <w:p w14:paraId="665FBB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1B466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D539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114D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5D721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4" w:type="dxa"/>
            <w:noWrap/>
            <w:vAlign w:val="center"/>
            <w:hideMark/>
          </w:tcPr>
          <w:p w14:paraId="4920A7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04D32B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344A3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1EE62E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7F90C3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6FBB0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75ABE1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5DE6B1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76242C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64DF1F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5ECB75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3E5AA4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366681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1581BB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35" w:type="dxa"/>
            <w:noWrap/>
            <w:vAlign w:val="center"/>
            <w:hideMark/>
          </w:tcPr>
          <w:p w14:paraId="2D0E6D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c>
          <w:tcPr>
            <w:tcW w:w="1058" w:type="dxa"/>
            <w:noWrap/>
            <w:vAlign w:val="center"/>
            <w:hideMark/>
          </w:tcPr>
          <w:p w14:paraId="1D984D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w:t>
            </w:r>
          </w:p>
        </w:tc>
      </w:tr>
      <w:tr w:rsidR="00A52EE8" w:rsidRPr="00A52EE8" w14:paraId="55D85512" w14:textId="77777777" w:rsidTr="00A52EE8">
        <w:trPr>
          <w:trHeight w:val="240"/>
        </w:trPr>
        <w:tc>
          <w:tcPr>
            <w:tcW w:w="22791" w:type="dxa"/>
            <w:gridSpan w:val="21"/>
            <w:noWrap/>
            <w:vAlign w:val="center"/>
            <w:hideMark/>
          </w:tcPr>
          <w:p w14:paraId="07EACD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002.01.04.004 «ЗСТЭЦ. Анализатор чистоты водорода МАРК 5010»</w:t>
            </w:r>
          </w:p>
        </w:tc>
      </w:tr>
      <w:tr w:rsidR="00A52EE8" w:rsidRPr="00A52EE8" w14:paraId="47EB45B9" w14:textId="77777777" w:rsidTr="00A52EE8">
        <w:trPr>
          <w:trHeight w:val="240"/>
        </w:trPr>
        <w:tc>
          <w:tcPr>
            <w:tcW w:w="2073" w:type="dxa"/>
            <w:noWrap/>
            <w:vAlign w:val="center"/>
            <w:hideMark/>
          </w:tcPr>
          <w:p w14:paraId="674478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8CB80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1CD8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BC34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2F4D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3AED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26AFDD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CE61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6E5A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9ABE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9B56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5337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537229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C07A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3648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8742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0146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F6C9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A730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0454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831C1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754C866" w14:textId="77777777" w:rsidTr="00A52EE8">
        <w:trPr>
          <w:trHeight w:val="240"/>
        </w:trPr>
        <w:tc>
          <w:tcPr>
            <w:tcW w:w="2073" w:type="dxa"/>
            <w:noWrap/>
            <w:vAlign w:val="center"/>
            <w:hideMark/>
          </w:tcPr>
          <w:p w14:paraId="27DEA3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31FF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DA6B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5676C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CD49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82FB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04F44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2AF7E1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02917E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22BA5F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62FD1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22CED1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734D91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01E48C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37F70A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1B6B9D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0A9212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20D7B0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0D90D2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07F996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58" w:type="dxa"/>
            <w:noWrap/>
            <w:vAlign w:val="center"/>
            <w:hideMark/>
          </w:tcPr>
          <w:p w14:paraId="0D0A18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r>
      <w:tr w:rsidR="00A52EE8" w:rsidRPr="00A52EE8" w14:paraId="071BF1C9" w14:textId="77777777" w:rsidTr="00A52EE8">
        <w:trPr>
          <w:trHeight w:val="240"/>
        </w:trPr>
        <w:tc>
          <w:tcPr>
            <w:tcW w:w="22791" w:type="dxa"/>
            <w:gridSpan w:val="21"/>
            <w:noWrap/>
            <w:vAlign w:val="center"/>
            <w:hideMark/>
          </w:tcPr>
          <w:p w14:paraId="6A98E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002.01.04.006 «ЗСТЭЦ. Влагомер трансформаторного масла ВТМ-3»</w:t>
            </w:r>
          </w:p>
        </w:tc>
      </w:tr>
      <w:tr w:rsidR="00A52EE8" w:rsidRPr="00A52EE8" w14:paraId="031F0E61" w14:textId="77777777" w:rsidTr="00A52EE8">
        <w:trPr>
          <w:trHeight w:val="240"/>
        </w:trPr>
        <w:tc>
          <w:tcPr>
            <w:tcW w:w="2073" w:type="dxa"/>
            <w:noWrap/>
            <w:vAlign w:val="center"/>
            <w:hideMark/>
          </w:tcPr>
          <w:p w14:paraId="56174E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72ADA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0065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3F33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9665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4" w:type="dxa"/>
            <w:noWrap/>
            <w:vAlign w:val="center"/>
            <w:hideMark/>
          </w:tcPr>
          <w:p w14:paraId="2FC54D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4728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ECDE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1837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0A0D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BF16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D042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9B27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3E20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740B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E844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9890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E9B3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8744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524A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90014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D858BB2" w14:textId="77777777" w:rsidTr="00A52EE8">
        <w:trPr>
          <w:trHeight w:val="240"/>
        </w:trPr>
        <w:tc>
          <w:tcPr>
            <w:tcW w:w="2073" w:type="dxa"/>
            <w:noWrap/>
            <w:vAlign w:val="center"/>
            <w:hideMark/>
          </w:tcPr>
          <w:p w14:paraId="597742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F34A4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9BB0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D35C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9E5E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4" w:type="dxa"/>
            <w:noWrap/>
            <w:vAlign w:val="center"/>
            <w:hideMark/>
          </w:tcPr>
          <w:p w14:paraId="3D969B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55CEF0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7EEA10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748C25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3F8406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470CC3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4FACF4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3930A8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1AB9B6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61A053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5EB6B9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230144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02A375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53EC43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35" w:type="dxa"/>
            <w:noWrap/>
            <w:vAlign w:val="center"/>
            <w:hideMark/>
          </w:tcPr>
          <w:p w14:paraId="29E728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c>
          <w:tcPr>
            <w:tcW w:w="1058" w:type="dxa"/>
            <w:noWrap/>
            <w:vAlign w:val="center"/>
            <w:hideMark/>
          </w:tcPr>
          <w:p w14:paraId="241039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923,9</w:t>
            </w:r>
          </w:p>
        </w:tc>
      </w:tr>
      <w:tr w:rsidR="00A52EE8" w:rsidRPr="00A52EE8" w14:paraId="4ADCDC77" w14:textId="77777777" w:rsidTr="00A52EE8">
        <w:trPr>
          <w:trHeight w:val="240"/>
        </w:trPr>
        <w:tc>
          <w:tcPr>
            <w:tcW w:w="22791" w:type="dxa"/>
            <w:gridSpan w:val="21"/>
            <w:noWrap/>
            <w:vAlign w:val="center"/>
            <w:hideMark/>
          </w:tcPr>
          <w:p w14:paraId="274CDD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002.01.04.008 «ЗСТЭЦ. Дефектоскоп УД3-307 ВД - 1 шт.»</w:t>
            </w:r>
          </w:p>
        </w:tc>
      </w:tr>
      <w:tr w:rsidR="00A52EE8" w:rsidRPr="00A52EE8" w14:paraId="5431F535" w14:textId="77777777" w:rsidTr="00A52EE8">
        <w:trPr>
          <w:trHeight w:val="240"/>
        </w:trPr>
        <w:tc>
          <w:tcPr>
            <w:tcW w:w="2073" w:type="dxa"/>
            <w:noWrap/>
            <w:vAlign w:val="center"/>
            <w:hideMark/>
          </w:tcPr>
          <w:p w14:paraId="1602A4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E6B23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2C4C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797C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358,0</w:t>
            </w:r>
          </w:p>
        </w:tc>
        <w:tc>
          <w:tcPr>
            <w:tcW w:w="1034" w:type="dxa"/>
            <w:noWrap/>
            <w:vAlign w:val="center"/>
            <w:hideMark/>
          </w:tcPr>
          <w:p w14:paraId="7CA80F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w:t>
            </w:r>
          </w:p>
        </w:tc>
        <w:tc>
          <w:tcPr>
            <w:tcW w:w="1034" w:type="dxa"/>
            <w:noWrap/>
            <w:vAlign w:val="center"/>
            <w:hideMark/>
          </w:tcPr>
          <w:p w14:paraId="56611B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430,0</w:t>
            </w:r>
          </w:p>
        </w:tc>
        <w:tc>
          <w:tcPr>
            <w:tcW w:w="1035" w:type="dxa"/>
            <w:noWrap/>
            <w:vAlign w:val="center"/>
            <w:hideMark/>
          </w:tcPr>
          <w:p w14:paraId="666DAA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466,0</w:t>
            </w:r>
          </w:p>
        </w:tc>
        <w:tc>
          <w:tcPr>
            <w:tcW w:w="1035" w:type="dxa"/>
            <w:noWrap/>
            <w:vAlign w:val="center"/>
            <w:hideMark/>
          </w:tcPr>
          <w:p w14:paraId="183CA1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466,0</w:t>
            </w:r>
          </w:p>
        </w:tc>
        <w:tc>
          <w:tcPr>
            <w:tcW w:w="1035" w:type="dxa"/>
            <w:noWrap/>
            <w:vAlign w:val="center"/>
            <w:hideMark/>
          </w:tcPr>
          <w:p w14:paraId="691DE0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502,0</w:t>
            </w:r>
          </w:p>
        </w:tc>
        <w:tc>
          <w:tcPr>
            <w:tcW w:w="1035" w:type="dxa"/>
            <w:noWrap/>
            <w:vAlign w:val="center"/>
            <w:hideMark/>
          </w:tcPr>
          <w:p w14:paraId="3A37F7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502,0</w:t>
            </w:r>
          </w:p>
        </w:tc>
        <w:tc>
          <w:tcPr>
            <w:tcW w:w="1035" w:type="dxa"/>
            <w:noWrap/>
            <w:vAlign w:val="center"/>
            <w:hideMark/>
          </w:tcPr>
          <w:p w14:paraId="101F3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538,0</w:t>
            </w:r>
          </w:p>
        </w:tc>
        <w:tc>
          <w:tcPr>
            <w:tcW w:w="1035" w:type="dxa"/>
            <w:noWrap/>
            <w:vAlign w:val="center"/>
            <w:hideMark/>
          </w:tcPr>
          <w:p w14:paraId="18F665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538,0</w:t>
            </w:r>
          </w:p>
        </w:tc>
        <w:tc>
          <w:tcPr>
            <w:tcW w:w="1035" w:type="dxa"/>
            <w:noWrap/>
            <w:vAlign w:val="center"/>
            <w:hideMark/>
          </w:tcPr>
          <w:p w14:paraId="3FB1B2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1704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1B04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91A0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CFBF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FD4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CE4E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AE5D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A3E54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C1A83C3" w14:textId="77777777" w:rsidTr="00A52EE8">
        <w:trPr>
          <w:trHeight w:val="240"/>
        </w:trPr>
        <w:tc>
          <w:tcPr>
            <w:tcW w:w="2073" w:type="dxa"/>
            <w:noWrap/>
            <w:vAlign w:val="center"/>
            <w:hideMark/>
          </w:tcPr>
          <w:p w14:paraId="1B98DE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2A366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9918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51AA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358,0</w:t>
            </w:r>
          </w:p>
        </w:tc>
        <w:tc>
          <w:tcPr>
            <w:tcW w:w="1034" w:type="dxa"/>
            <w:noWrap/>
            <w:vAlign w:val="center"/>
            <w:hideMark/>
          </w:tcPr>
          <w:p w14:paraId="5D0139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788,0</w:t>
            </w:r>
          </w:p>
        </w:tc>
        <w:tc>
          <w:tcPr>
            <w:tcW w:w="1034" w:type="dxa"/>
            <w:noWrap/>
            <w:vAlign w:val="center"/>
            <w:hideMark/>
          </w:tcPr>
          <w:p w14:paraId="131358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1218,0</w:t>
            </w:r>
          </w:p>
        </w:tc>
        <w:tc>
          <w:tcPr>
            <w:tcW w:w="1035" w:type="dxa"/>
            <w:noWrap/>
            <w:vAlign w:val="center"/>
            <w:hideMark/>
          </w:tcPr>
          <w:p w14:paraId="68249C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1684,0</w:t>
            </w:r>
          </w:p>
        </w:tc>
        <w:tc>
          <w:tcPr>
            <w:tcW w:w="1035" w:type="dxa"/>
            <w:noWrap/>
            <w:vAlign w:val="center"/>
            <w:hideMark/>
          </w:tcPr>
          <w:p w14:paraId="5FA3D8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2150,0</w:t>
            </w:r>
          </w:p>
        </w:tc>
        <w:tc>
          <w:tcPr>
            <w:tcW w:w="1035" w:type="dxa"/>
            <w:noWrap/>
            <w:vAlign w:val="center"/>
            <w:hideMark/>
          </w:tcPr>
          <w:p w14:paraId="2BADFD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2652,0</w:t>
            </w:r>
          </w:p>
        </w:tc>
        <w:tc>
          <w:tcPr>
            <w:tcW w:w="1035" w:type="dxa"/>
            <w:noWrap/>
            <w:vAlign w:val="center"/>
            <w:hideMark/>
          </w:tcPr>
          <w:p w14:paraId="4CDE52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3154,0</w:t>
            </w:r>
          </w:p>
        </w:tc>
        <w:tc>
          <w:tcPr>
            <w:tcW w:w="1035" w:type="dxa"/>
            <w:noWrap/>
            <w:vAlign w:val="center"/>
            <w:hideMark/>
          </w:tcPr>
          <w:p w14:paraId="080802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3692,0</w:t>
            </w:r>
          </w:p>
        </w:tc>
        <w:tc>
          <w:tcPr>
            <w:tcW w:w="1035" w:type="dxa"/>
            <w:noWrap/>
            <w:vAlign w:val="center"/>
            <w:hideMark/>
          </w:tcPr>
          <w:p w14:paraId="364961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382E58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65124A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09C6C4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297703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55BBA7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1B1BFE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1BF4A5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35" w:type="dxa"/>
            <w:noWrap/>
            <w:vAlign w:val="center"/>
            <w:hideMark/>
          </w:tcPr>
          <w:p w14:paraId="138D56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c>
          <w:tcPr>
            <w:tcW w:w="1058" w:type="dxa"/>
            <w:noWrap/>
            <w:vAlign w:val="center"/>
            <w:hideMark/>
          </w:tcPr>
          <w:p w14:paraId="303E2B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4230,0</w:t>
            </w:r>
          </w:p>
        </w:tc>
      </w:tr>
      <w:tr w:rsidR="00A52EE8" w:rsidRPr="00A52EE8" w14:paraId="5A80746A" w14:textId="77777777" w:rsidTr="00A52EE8">
        <w:trPr>
          <w:trHeight w:val="240"/>
        </w:trPr>
        <w:tc>
          <w:tcPr>
            <w:tcW w:w="22791" w:type="dxa"/>
            <w:gridSpan w:val="21"/>
            <w:noWrap/>
            <w:vAlign w:val="center"/>
            <w:hideMark/>
          </w:tcPr>
          <w:p w14:paraId="003DB6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002.01.04.010 «ЗСТЭЦ. Измерительный комплекс для проверки релейной защиты Ретом-61»</w:t>
            </w:r>
          </w:p>
        </w:tc>
      </w:tr>
      <w:tr w:rsidR="00A52EE8" w:rsidRPr="00A52EE8" w14:paraId="2A4B7B51" w14:textId="77777777" w:rsidTr="00A52EE8">
        <w:trPr>
          <w:trHeight w:val="240"/>
        </w:trPr>
        <w:tc>
          <w:tcPr>
            <w:tcW w:w="2073" w:type="dxa"/>
            <w:noWrap/>
            <w:vAlign w:val="center"/>
            <w:hideMark/>
          </w:tcPr>
          <w:p w14:paraId="0CFEE6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9D78C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2466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70A0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4" w:type="dxa"/>
            <w:noWrap/>
            <w:vAlign w:val="center"/>
            <w:hideMark/>
          </w:tcPr>
          <w:p w14:paraId="63CCBA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2772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6A7B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0A33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5B75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B5F7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DEF6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9475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7712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0BF1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2BD5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AA25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5D56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BCC1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6351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48E3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F3975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420955E" w14:textId="77777777" w:rsidTr="00A52EE8">
        <w:trPr>
          <w:trHeight w:val="240"/>
        </w:trPr>
        <w:tc>
          <w:tcPr>
            <w:tcW w:w="2073" w:type="dxa"/>
            <w:noWrap/>
            <w:vAlign w:val="center"/>
            <w:hideMark/>
          </w:tcPr>
          <w:p w14:paraId="2CC689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7A419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7C26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DBEB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4" w:type="dxa"/>
            <w:noWrap/>
            <w:vAlign w:val="center"/>
            <w:hideMark/>
          </w:tcPr>
          <w:p w14:paraId="45F42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4" w:type="dxa"/>
            <w:noWrap/>
            <w:vAlign w:val="center"/>
            <w:hideMark/>
          </w:tcPr>
          <w:p w14:paraId="42A969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785093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464A3F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296A76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744013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593A52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2D8748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3A01DC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746F8C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765F14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38A020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71FB37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4D8BC3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05E23A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35" w:type="dxa"/>
            <w:noWrap/>
            <w:vAlign w:val="center"/>
            <w:hideMark/>
          </w:tcPr>
          <w:p w14:paraId="52D7FF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c>
          <w:tcPr>
            <w:tcW w:w="1058" w:type="dxa"/>
            <w:noWrap/>
            <w:vAlign w:val="center"/>
            <w:hideMark/>
          </w:tcPr>
          <w:p w14:paraId="4367E7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1245,4</w:t>
            </w:r>
          </w:p>
        </w:tc>
      </w:tr>
      <w:tr w:rsidR="00A52EE8" w:rsidRPr="00A52EE8" w14:paraId="65993ECB" w14:textId="77777777" w:rsidTr="00A52EE8">
        <w:trPr>
          <w:trHeight w:val="240"/>
        </w:trPr>
        <w:tc>
          <w:tcPr>
            <w:tcW w:w="22791" w:type="dxa"/>
            <w:gridSpan w:val="21"/>
            <w:noWrap/>
            <w:vAlign w:val="center"/>
            <w:hideMark/>
          </w:tcPr>
          <w:p w14:paraId="710EF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002.01.04.011 «ЗСТЭЦ. Калориметр сгорания бомбовый АБК-1В»</w:t>
            </w:r>
          </w:p>
        </w:tc>
      </w:tr>
      <w:tr w:rsidR="00A52EE8" w:rsidRPr="00A52EE8" w14:paraId="45CB0191" w14:textId="77777777" w:rsidTr="00A52EE8">
        <w:trPr>
          <w:trHeight w:val="240"/>
        </w:trPr>
        <w:tc>
          <w:tcPr>
            <w:tcW w:w="2073" w:type="dxa"/>
            <w:noWrap/>
            <w:vAlign w:val="center"/>
            <w:hideMark/>
          </w:tcPr>
          <w:p w14:paraId="430ADF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33EE7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56A5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A279C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B2B2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77AD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44F3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4DE5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7586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42C00E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EEBF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2368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6630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6D59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159E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6519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80CD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48D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C469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1755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53A39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B52861E" w14:textId="77777777" w:rsidTr="00A52EE8">
        <w:trPr>
          <w:trHeight w:val="240"/>
        </w:trPr>
        <w:tc>
          <w:tcPr>
            <w:tcW w:w="2073" w:type="dxa"/>
            <w:noWrap/>
            <w:vAlign w:val="center"/>
            <w:hideMark/>
          </w:tcPr>
          <w:p w14:paraId="180804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6A345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B8B1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87A6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1247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41DE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FF85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AC4B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E3E8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0B6CEC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6CC445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40B44D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60098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6992E7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43B743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68B7AE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69B324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187A6D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2BC3AC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35" w:type="dxa"/>
            <w:noWrap/>
            <w:vAlign w:val="center"/>
            <w:hideMark/>
          </w:tcPr>
          <w:p w14:paraId="0CC76B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c>
          <w:tcPr>
            <w:tcW w:w="1058" w:type="dxa"/>
            <w:noWrap/>
            <w:vAlign w:val="center"/>
            <w:hideMark/>
          </w:tcPr>
          <w:p w14:paraId="598696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1074,6</w:t>
            </w:r>
          </w:p>
        </w:tc>
      </w:tr>
      <w:tr w:rsidR="00A52EE8" w:rsidRPr="00A52EE8" w14:paraId="598248E8" w14:textId="77777777" w:rsidTr="00A52EE8">
        <w:trPr>
          <w:trHeight w:val="240"/>
        </w:trPr>
        <w:tc>
          <w:tcPr>
            <w:tcW w:w="22791" w:type="dxa"/>
            <w:gridSpan w:val="21"/>
            <w:noWrap/>
            <w:vAlign w:val="center"/>
            <w:hideMark/>
          </w:tcPr>
          <w:p w14:paraId="47EFE7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002.01.04.015 «ЗСТЭЦ. Модернизация  генератора №2 с системой возбуждения»</w:t>
            </w:r>
          </w:p>
        </w:tc>
      </w:tr>
      <w:tr w:rsidR="00A52EE8" w:rsidRPr="00A52EE8" w14:paraId="6E1732D5" w14:textId="77777777" w:rsidTr="00A52EE8">
        <w:trPr>
          <w:trHeight w:val="240"/>
        </w:trPr>
        <w:tc>
          <w:tcPr>
            <w:tcW w:w="2073" w:type="dxa"/>
            <w:noWrap/>
            <w:vAlign w:val="center"/>
            <w:hideMark/>
          </w:tcPr>
          <w:p w14:paraId="7633D2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D1BCF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FCD4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6E73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4653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4" w:type="dxa"/>
            <w:noWrap/>
            <w:vAlign w:val="center"/>
            <w:hideMark/>
          </w:tcPr>
          <w:p w14:paraId="40FC60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120C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8956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C63C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F92E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858E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B39D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BA23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EF12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AF22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B904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F1FF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E2D7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6D08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DE22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9DE3E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37375E9" w14:textId="77777777" w:rsidTr="00A52EE8">
        <w:trPr>
          <w:trHeight w:val="240"/>
        </w:trPr>
        <w:tc>
          <w:tcPr>
            <w:tcW w:w="2073" w:type="dxa"/>
            <w:noWrap/>
            <w:vAlign w:val="center"/>
            <w:hideMark/>
          </w:tcPr>
          <w:p w14:paraId="0B061A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428FE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3C604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B8E5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5B59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4" w:type="dxa"/>
            <w:noWrap/>
            <w:vAlign w:val="center"/>
            <w:hideMark/>
          </w:tcPr>
          <w:p w14:paraId="198267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3ACA00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72798F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3C7063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3EA6C1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1E67AE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0AA00F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39797E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04FDBF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15ADB5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441F38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7CCF84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402B0D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4EAA2C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35" w:type="dxa"/>
            <w:noWrap/>
            <w:vAlign w:val="center"/>
            <w:hideMark/>
          </w:tcPr>
          <w:p w14:paraId="71760E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c>
          <w:tcPr>
            <w:tcW w:w="1058" w:type="dxa"/>
            <w:noWrap/>
            <w:vAlign w:val="center"/>
            <w:hideMark/>
          </w:tcPr>
          <w:p w14:paraId="5910C5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74457,8</w:t>
            </w:r>
          </w:p>
        </w:tc>
      </w:tr>
      <w:tr w:rsidR="00A52EE8" w:rsidRPr="00A52EE8" w14:paraId="44BE27FF" w14:textId="77777777" w:rsidTr="00A52EE8">
        <w:trPr>
          <w:trHeight w:val="240"/>
        </w:trPr>
        <w:tc>
          <w:tcPr>
            <w:tcW w:w="22791" w:type="dxa"/>
            <w:gridSpan w:val="21"/>
            <w:noWrap/>
            <w:vAlign w:val="center"/>
            <w:hideMark/>
          </w:tcPr>
          <w:p w14:paraId="2F7F61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002.01.04.016 «ЗСТЭЦ. Модернизация  конденсаторов ТГ»</w:t>
            </w:r>
          </w:p>
        </w:tc>
      </w:tr>
      <w:tr w:rsidR="00A52EE8" w:rsidRPr="00A52EE8" w14:paraId="08A58FD8" w14:textId="77777777" w:rsidTr="00A52EE8">
        <w:trPr>
          <w:trHeight w:val="240"/>
        </w:trPr>
        <w:tc>
          <w:tcPr>
            <w:tcW w:w="2073" w:type="dxa"/>
            <w:noWrap/>
            <w:vAlign w:val="center"/>
            <w:hideMark/>
          </w:tcPr>
          <w:p w14:paraId="4E1148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82611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875C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E4C9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28783,5</w:t>
            </w:r>
          </w:p>
        </w:tc>
        <w:tc>
          <w:tcPr>
            <w:tcW w:w="1034" w:type="dxa"/>
            <w:noWrap/>
            <w:vAlign w:val="center"/>
            <w:hideMark/>
          </w:tcPr>
          <w:p w14:paraId="0A0A8A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24864,0</w:t>
            </w:r>
          </w:p>
        </w:tc>
        <w:tc>
          <w:tcPr>
            <w:tcW w:w="1034" w:type="dxa"/>
            <w:noWrap/>
            <w:vAlign w:val="center"/>
            <w:hideMark/>
          </w:tcPr>
          <w:p w14:paraId="516A65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B952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AA9D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6ECA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49A8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C723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B7C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35C8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623F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2C85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0476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46F8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C721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69F4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E3D8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1F900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766F681" w14:textId="77777777" w:rsidTr="00A52EE8">
        <w:trPr>
          <w:trHeight w:val="240"/>
        </w:trPr>
        <w:tc>
          <w:tcPr>
            <w:tcW w:w="2073" w:type="dxa"/>
            <w:noWrap/>
            <w:vAlign w:val="center"/>
            <w:hideMark/>
          </w:tcPr>
          <w:p w14:paraId="528BFB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F44F9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2438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91D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28783,5</w:t>
            </w:r>
          </w:p>
        </w:tc>
        <w:tc>
          <w:tcPr>
            <w:tcW w:w="1034" w:type="dxa"/>
            <w:noWrap/>
            <w:vAlign w:val="center"/>
            <w:hideMark/>
          </w:tcPr>
          <w:p w14:paraId="729A3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4" w:type="dxa"/>
            <w:noWrap/>
            <w:vAlign w:val="center"/>
            <w:hideMark/>
          </w:tcPr>
          <w:p w14:paraId="21FAFB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348C3A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02B77D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54667E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7B1D73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33DC1B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1E17B3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0E54B3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6283F7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7BB04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34BEAA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118FCD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54BE56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24F993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35" w:type="dxa"/>
            <w:noWrap/>
            <w:vAlign w:val="center"/>
            <w:hideMark/>
          </w:tcPr>
          <w:p w14:paraId="158AA2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c>
          <w:tcPr>
            <w:tcW w:w="1058" w:type="dxa"/>
            <w:noWrap/>
            <w:vAlign w:val="center"/>
            <w:hideMark/>
          </w:tcPr>
          <w:p w14:paraId="028BC7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53647,5</w:t>
            </w:r>
          </w:p>
        </w:tc>
      </w:tr>
      <w:tr w:rsidR="00A52EE8" w:rsidRPr="00A52EE8" w14:paraId="58FC8B41" w14:textId="77777777" w:rsidTr="00A52EE8">
        <w:trPr>
          <w:trHeight w:val="240"/>
        </w:trPr>
        <w:tc>
          <w:tcPr>
            <w:tcW w:w="22791" w:type="dxa"/>
            <w:gridSpan w:val="21"/>
            <w:noWrap/>
            <w:vAlign w:val="center"/>
            <w:hideMark/>
          </w:tcPr>
          <w:p w14:paraId="540B85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002.01.04.018 «ЗСТЭЦ. Модернизация  ЩКА ТГ-5, ТГ-7 2 оч.»</w:t>
            </w:r>
          </w:p>
        </w:tc>
      </w:tr>
      <w:tr w:rsidR="00A52EE8" w:rsidRPr="00A52EE8" w14:paraId="2E23610A" w14:textId="77777777" w:rsidTr="00A52EE8">
        <w:trPr>
          <w:trHeight w:val="240"/>
        </w:trPr>
        <w:tc>
          <w:tcPr>
            <w:tcW w:w="2073" w:type="dxa"/>
            <w:noWrap/>
            <w:vAlign w:val="center"/>
            <w:hideMark/>
          </w:tcPr>
          <w:p w14:paraId="6B7731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6B8A2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4" w:type="dxa"/>
            <w:noWrap/>
            <w:vAlign w:val="center"/>
            <w:hideMark/>
          </w:tcPr>
          <w:p w14:paraId="044CF8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DFE5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6E1C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3E1D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03C9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4346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045C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4FC8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DA97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EBB2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317B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53E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2466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6F5F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A6E5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B9C7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2B15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F2C4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17AC6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E973D8C" w14:textId="77777777" w:rsidTr="00A52EE8">
        <w:trPr>
          <w:trHeight w:val="240"/>
        </w:trPr>
        <w:tc>
          <w:tcPr>
            <w:tcW w:w="2073" w:type="dxa"/>
            <w:noWrap/>
            <w:vAlign w:val="center"/>
            <w:hideMark/>
          </w:tcPr>
          <w:p w14:paraId="1E4E7F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48B5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4" w:type="dxa"/>
            <w:noWrap/>
            <w:vAlign w:val="center"/>
            <w:hideMark/>
          </w:tcPr>
          <w:p w14:paraId="30D61B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4" w:type="dxa"/>
            <w:noWrap/>
            <w:vAlign w:val="center"/>
            <w:hideMark/>
          </w:tcPr>
          <w:p w14:paraId="20F91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4" w:type="dxa"/>
            <w:noWrap/>
            <w:vAlign w:val="center"/>
            <w:hideMark/>
          </w:tcPr>
          <w:p w14:paraId="0EE9C5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4" w:type="dxa"/>
            <w:noWrap/>
            <w:vAlign w:val="center"/>
            <w:hideMark/>
          </w:tcPr>
          <w:p w14:paraId="393931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62245B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27D3DD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05E767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197D6E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7BF8DD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155A90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4E5414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0AAF59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03FE4A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4D8880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08BD3D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5EE92F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32D5B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35" w:type="dxa"/>
            <w:noWrap/>
            <w:vAlign w:val="center"/>
            <w:hideMark/>
          </w:tcPr>
          <w:p w14:paraId="4B3243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c>
          <w:tcPr>
            <w:tcW w:w="1058" w:type="dxa"/>
            <w:noWrap/>
            <w:vAlign w:val="center"/>
            <w:hideMark/>
          </w:tcPr>
          <w:p w14:paraId="626382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8475,2</w:t>
            </w:r>
          </w:p>
        </w:tc>
      </w:tr>
      <w:tr w:rsidR="00A52EE8" w:rsidRPr="00A52EE8" w14:paraId="26AF8761" w14:textId="77777777" w:rsidTr="00A52EE8">
        <w:trPr>
          <w:trHeight w:val="240"/>
        </w:trPr>
        <w:tc>
          <w:tcPr>
            <w:tcW w:w="22791" w:type="dxa"/>
            <w:gridSpan w:val="21"/>
            <w:noWrap/>
            <w:vAlign w:val="center"/>
            <w:hideMark/>
          </w:tcPr>
          <w:p w14:paraId="2B20DC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002.01.04.020 «ЗСТЭЦ. Модернизация аспирационной  установки натяжных станций 8-х конвееров»</w:t>
            </w:r>
          </w:p>
        </w:tc>
      </w:tr>
      <w:tr w:rsidR="00A52EE8" w:rsidRPr="00A52EE8" w14:paraId="173F95DA" w14:textId="77777777" w:rsidTr="00A52EE8">
        <w:trPr>
          <w:trHeight w:val="240"/>
        </w:trPr>
        <w:tc>
          <w:tcPr>
            <w:tcW w:w="2073" w:type="dxa"/>
            <w:noWrap/>
            <w:vAlign w:val="center"/>
            <w:hideMark/>
          </w:tcPr>
          <w:p w14:paraId="36E96A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39B4D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FF3C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B7B7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4" w:type="dxa"/>
            <w:noWrap/>
            <w:vAlign w:val="center"/>
            <w:hideMark/>
          </w:tcPr>
          <w:p w14:paraId="340579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1FF6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3C00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DF41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CF31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AB6B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5058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6873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2D25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FAF1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07E3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BA03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2E37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08EC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6136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6D2B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237F1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D3B7880" w14:textId="77777777" w:rsidTr="00A52EE8">
        <w:trPr>
          <w:trHeight w:val="240"/>
        </w:trPr>
        <w:tc>
          <w:tcPr>
            <w:tcW w:w="2073" w:type="dxa"/>
            <w:noWrap/>
            <w:vAlign w:val="center"/>
            <w:hideMark/>
          </w:tcPr>
          <w:p w14:paraId="7D6486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4856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1401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7A4C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4" w:type="dxa"/>
            <w:noWrap/>
            <w:vAlign w:val="center"/>
            <w:hideMark/>
          </w:tcPr>
          <w:p w14:paraId="2ECA75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4" w:type="dxa"/>
            <w:noWrap/>
            <w:vAlign w:val="center"/>
            <w:hideMark/>
          </w:tcPr>
          <w:p w14:paraId="2803FC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3C06CD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6C1785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5D6CF9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38A8AE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3A3C16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2E43CB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79E8B8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6FF385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6C45A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482A7C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20EB96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090534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27B640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35" w:type="dxa"/>
            <w:noWrap/>
            <w:vAlign w:val="center"/>
            <w:hideMark/>
          </w:tcPr>
          <w:p w14:paraId="15D661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c>
          <w:tcPr>
            <w:tcW w:w="1058" w:type="dxa"/>
            <w:noWrap/>
            <w:vAlign w:val="center"/>
            <w:hideMark/>
          </w:tcPr>
          <w:p w14:paraId="5C57BE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w:t>
            </w:r>
          </w:p>
        </w:tc>
      </w:tr>
      <w:tr w:rsidR="00A52EE8" w:rsidRPr="00A52EE8" w14:paraId="261FAA5B" w14:textId="77777777" w:rsidTr="00A52EE8">
        <w:trPr>
          <w:trHeight w:val="240"/>
        </w:trPr>
        <w:tc>
          <w:tcPr>
            <w:tcW w:w="22791" w:type="dxa"/>
            <w:gridSpan w:val="21"/>
            <w:noWrap/>
            <w:vAlign w:val="center"/>
            <w:hideMark/>
          </w:tcPr>
          <w:p w14:paraId="5D8A85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002.01.04.021 «ЗСТЭЦ. Модернизация АСУ ТП и КИП котлоагрегатов и турбоагрегатов»</w:t>
            </w:r>
          </w:p>
        </w:tc>
      </w:tr>
      <w:tr w:rsidR="00A52EE8" w:rsidRPr="00A52EE8" w14:paraId="6AC1B7E2" w14:textId="77777777" w:rsidTr="00A52EE8">
        <w:trPr>
          <w:trHeight w:val="240"/>
        </w:trPr>
        <w:tc>
          <w:tcPr>
            <w:tcW w:w="2073" w:type="dxa"/>
            <w:noWrap/>
            <w:vAlign w:val="center"/>
            <w:hideMark/>
          </w:tcPr>
          <w:p w14:paraId="27D71B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2594B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9228,0</w:t>
            </w:r>
          </w:p>
        </w:tc>
        <w:tc>
          <w:tcPr>
            <w:tcW w:w="1034" w:type="dxa"/>
            <w:noWrap/>
            <w:vAlign w:val="center"/>
            <w:hideMark/>
          </w:tcPr>
          <w:p w14:paraId="36B1FC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8245,0</w:t>
            </w:r>
          </w:p>
        </w:tc>
        <w:tc>
          <w:tcPr>
            <w:tcW w:w="1034" w:type="dxa"/>
            <w:noWrap/>
            <w:vAlign w:val="center"/>
            <w:hideMark/>
          </w:tcPr>
          <w:p w14:paraId="652D27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553F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72C5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1C41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FCB8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395B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7AA1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9AD3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BC56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3C72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F608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BCD7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B07F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11DD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66DB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1125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E3F8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3D05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BC71768" w14:textId="77777777" w:rsidTr="00A52EE8">
        <w:trPr>
          <w:trHeight w:val="240"/>
        </w:trPr>
        <w:tc>
          <w:tcPr>
            <w:tcW w:w="2073" w:type="dxa"/>
            <w:noWrap/>
            <w:vAlign w:val="center"/>
            <w:hideMark/>
          </w:tcPr>
          <w:p w14:paraId="24B83F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B7B42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9228,0</w:t>
            </w:r>
          </w:p>
        </w:tc>
        <w:tc>
          <w:tcPr>
            <w:tcW w:w="1034" w:type="dxa"/>
            <w:noWrap/>
            <w:vAlign w:val="center"/>
            <w:hideMark/>
          </w:tcPr>
          <w:p w14:paraId="52BB72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4" w:type="dxa"/>
            <w:noWrap/>
            <w:vAlign w:val="center"/>
            <w:hideMark/>
          </w:tcPr>
          <w:p w14:paraId="7C1405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4" w:type="dxa"/>
            <w:noWrap/>
            <w:vAlign w:val="center"/>
            <w:hideMark/>
          </w:tcPr>
          <w:p w14:paraId="27273E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4" w:type="dxa"/>
            <w:noWrap/>
            <w:vAlign w:val="center"/>
            <w:hideMark/>
          </w:tcPr>
          <w:p w14:paraId="279B9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16864C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3932AC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6817A7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6E6F1E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37EFB4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01F288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506D0B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025DE5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6740B1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37DCE6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30773B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693F8B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45E082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35" w:type="dxa"/>
            <w:noWrap/>
            <w:vAlign w:val="center"/>
            <w:hideMark/>
          </w:tcPr>
          <w:p w14:paraId="510D05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c>
          <w:tcPr>
            <w:tcW w:w="1058" w:type="dxa"/>
            <w:noWrap/>
            <w:vAlign w:val="center"/>
            <w:hideMark/>
          </w:tcPr>
          <w:p w14:paraId="7B8AED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17473,0</w:t>
            </w:r>
          </w:p>
        </w:tc>
      </w:tr>
      <w:tr w:rsidR="00A52EE8" w:rsidRPr="00A52EE8" w14:paraId="1D3435FE" w14:textId="77777777" w:rsidTr="00A52EE8">
        <w:trPr>
          <w:trHeight w:val="240"/>
        </w:trPr>
        <w:tc>
          <w:tcPr>
            <w:tcW w:w="22791" w:type="dxa"/>
            <w:gridSpan w:val="21"/>
            <w:noWrap/>
            <w:vAlign w:val="center"/>
            <w:hideMark/>
          </w:tcPr>
          <w:p w14:paraId="3FD9AF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Проект 002.01.04.026 «ЗСТЭЦ. Модернизация газопроводов доменного газа »</w:t>
            </w:r>
          </w:p>
        </w:tc>
      </w:tr>
      <w:tr w:rsidR="00A52EE8" w:rsidRPr="00A52EE8" w14:paraId="00D48831" w14:textId="77777777" w:rsidTr="00A52EE8">
        <w:trPr>
          <w:trHeight w:val="240"/>
        </w:trPr>
        <w:tc>
          <w:tcPr>
            <w:tcW w:w="2073" w:type="dxa"/>
            <w:noWrap/>
            <w:vAlign w:val="center"/>
            <w:hideMark/>
          </w:tcPr>
          <w:p w14:paraId="77081E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D769F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D9D6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0D37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14208,0</w:t>
            </w:r>
          </w:p>
        </w:tc>
        <w:tc>
          <w:tcPr>
            <w:tcW w:w="1034" w:type="dxa"/>
            <w:noWrap/>
            <w:vAlign w:val="center"/>
            <w:hideMark/>
          </w:tcPr>
          <w:p w14:paraId="4025CA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13070,3</w:t>
            </w:r>
          </w:p>
        </w:tc>
        <w:tc>
          <w:tcPr>
            <w:tcW w:w="1034" w:type="dxa"/>
            <w:noWrap/>
            <w:vAlign w:val="center"/>
            <w:hideMark/>
          </w:tcPr>
          <w:p w14:paraId="04C9B1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9D33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C221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7F28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4E9F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3B01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BBA0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05CB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0D1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868A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8A32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CAC4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EAC6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BBD0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4B4B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F91A0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FBB674E" w14:textId="77777777" w:rsidTr="00A52EE8">
        <w:trPr>
          <w:trHeight w:val="240"/>
        </w:trPr>
        <w:tc>
          <w:tcPr>
            <w:tcW w:w="2073" w:type="dxa"/>
            <w:noWrap/>
            <w:vAlign w:val="center"/>
            <w:hideMark/>
          </w:tcPr>
          <w:p w14:paraId="74796D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17386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E9EA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CC71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14208,0</w:t>
            </w:r>
          </w:p>
        </w:tc>
        <w:tc>
          <w:tcPr>
            <w:tcW w:w="1034" w:type="dxa"/>
            <w:noWrap/>
            <w:vAlign w:val="center"/>
            <w:hideMark/>
          </w:tcPr>
          <w:p w14:paraId="351D4E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4" w:type="dxa"/>
            <w:noWrap/>
            <w:vAlign w:val="center"/>
            <w:hideMark/>
          </w:tcPr>
          <w:p w14:paraId="405803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0B90B7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49E2F6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230771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6F8AB4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3736E7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5059E4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239230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3A5080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3D5DA1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4C0EB1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6ABB3E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2C663C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693E4D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35" w:type="dxa"/>
            <w:noWrap/>
            <w:vAlign w:val="center"/>
            <w:hideMark/>
          </w:tcPr>
          <w:p w14:paraId="16335C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c>
          <w:tcPr>
            <w:tcW w:w="1058" w:type="dxa"/>
            <w:noWrap/>
            <w:vAlign w:val="center"/>
            <w:hideMark/>
          </w:tcPr>
          <w:p w14:paraId="4B74ED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27278,3</w:t>
            </w:r>
          </w:p>
        </w:tc>
      </w:tr>
      <w:tr w:rsidR="00A52EE8" w:rsidRPr="00A52EE8" w14:paraId="799F435D" w14:textId="77777777" w:rsidTr="00A52EE8">
        <w:trPr>
          <w:trHeight w:val="240"/>
        </w:trPr>
        <w:tc>
          <w:tcPr>
            <w:tcW w:w="22791" w:type="dxa"/>
            <w:gridSpan w:val="21"/>
            <w:noWrap/>
            <w:vAlign w:val="center"/>
            <w:hideMark/>
          </w:tcPr>
          <w:p w14:paraId="33770F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002.01.04.027 «ЗСТЭЦ. Модернизация главного распредустр-ва 10 кВ 1-ой очереди. Замена выключателей, 2 шт»</w:t>
            </w:r>
          </w:p>
        </w:tc>
      </w:tr>
      <w:tr w:rsidR="00A52EE8" w:rsidRPr="00A52EE8" w14:paraId="4F7D9C48" w14:textId="77777777" w:rsidTr="00A52EE8">
        <w:trPr>
          <w:trHeight w:val="240"/>
        </w:trPr>
        <w:tc>
          <w:tcPr>
            <w:tcW w:w="2073" w:type="dxa"/>
            <w:noWrap/>
            <w:vAlign w:val="center"/>
            <w:hideMark/>
          </w:tcPr>
          <w:p w14:paraId="6DE849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35CC5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064C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B1F1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828A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4" w:type="dxa"/>
            <w:noWrap/>
            <w:vAlign w:val="center"/>
            <w:hideMark/>
          </w:tcPr>
          <w:p w14:paraId="25069D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E429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1A7A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E166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24A3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9C39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5969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3187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245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7091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94AA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4B8D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7CB7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A813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EFB6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235A8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8EB74FE" w14:textId="77777777" w:rsidTr="00A52EE8">
        <w:trPr>
          <w:trHeight w:val="240"/>
        </w:trPr>
        <w:tc>
          <w:tcPr>
            <w:tcW w:w="2073" w:type="dxa"/>
            <w:noWrap/>
            <w:vAlign w:val="center"/>
            <w:hideMark/>
          </w:tcPr>
          <w:p w14:paraId="20E161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15D4D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7186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5305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0204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4" w:type="dxa"/>
            <w:noWrap/>
            <w:vAlign w:val="center"/>
            <w:hideMark/>
          </w:tcPr>
          <w:p w14:paraId="1181C6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3AA59D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7E9680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6EC2DC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449434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04B05C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7CE65B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2C479A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51FD96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088693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2DCE65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621194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577D44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7BC2B3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35" w:type="dxa"/>
            <w:noWrap/>
            <w:vAlign w:val="center"/>
            <w:hideMark/>
          </w:tcPr>
          <w:p w14:paraId="77774D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c>
          <w:tcPr>
            <w:tcW w:w="1058" w:type="dxa"/>
            <w:noWrap/>
            <w:vAlign w:val="center"/>
            <w:hideMark/>
          </w:tcPr>
          <w:p w14:paraId="36E060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1190,5</w:t>
            </w:r>
          </w:p>
        </w:tc>
      </w:tr>
      <w:tr w:rsidR="00A52EE8" w:rsidRPr="00A52EE8" w14:paraId="3FBC7E74" w14:textId="77777777" w:rsidTr="00A52EE8">
        <w:trPr>
          <w:trHeight w:val="240"/>
        </w:trPr>
        <w:tc>
          <w:tcPr>
            <w:tcW w:w="22791" w:type="dxa"/>
            <w:gridSpan w:val="21"/>
            <w:noWrap/>
            <w:vAlign w:val="center"/>
            <w:hideMark/>
          </w:tcPr>
          <w:p w14:paraId="5BF421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002.01.04.028 «ЗСТЭЦ. Модернизация грузов для испытания ПС»</w:t>
            </w:r>
          </w:p>
        </w:tc>
      </w:tr>
      <w:tr w:rsidR="00A52EE8" w:rsidRPr="00A52EE8" w14:paraId="45782A56" w14:textId="77777777" w:rsidTr="00A52EE8">
        <w:trPr>
          <w:trHeight w:val="240"/>
        </w:trPr>
        <w:tc>
          <w:tcPr>
            <w:tcW w:w="2073" w:type="dxa"/>
            <w:noWrap/>
            <w:vAlign w:val="center"/>
            <w:hideMark/>
          </w:tcPr>
          <w:p w14:paraId="3D4C00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7ACEF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5D12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A288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58E1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4" w:type="dxa"/>
            <w:noWrap/>
            <w:vAlign w:val="center"/>
            <w:hideMark/>
          </w:tcPr>
          <w:p w14:paraId="6FCB9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412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4DBC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52BA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CBBE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613A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175B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2F33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D1AE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1C93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6434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505B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D3BF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73F3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4E5F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3AA40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D4DDC8C" w14:textId="77777777" w:rsidTr="00A52EE8">
        <w:trPr>
          <w:trHeight w:val="240"/>
        </w:trPr>
        <w:tc>
          <w:tcPr>
            <w:tcW w:w="2073" w:type="dxa"/>
            <w:noWrap/>
            <w:vAlign w:val="center"/>
            <w:hideMark/>
          </w:tcPr>
          <w:p w14:paraId="2DFD10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07EBB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ECC7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A82F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2A3B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4" w:type="dxa"/>
            <w:noWrap/>
            <w:vAlign w:val="center"/>
            <w:hideMark/>
          </w:tcPr>
          <w:p w14:paraId="40457A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448979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6913F9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3E4D3B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33E6F8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3EE719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42BF63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436247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2C50F9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3984D0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37390D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22CC3D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106D39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4955C9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35" w:type="dxa"/>
            <w:noWrap/>
            <w:vAlign w:val="center"/>
            <w:hideMark/>
          </w:tcPr>
          <w:p w14:paraId="7B171E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c>
          <w:tcPr>
            <w:tcW w:w="1058" w:type="dxa"/>
            <w:noWrap/>
            <w:vAlign w:val="center"/>
            <w:hideMark/>
          </w:tcPr>
          <w:p w14:paraId="40F25F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9415,5</w:t>
            </w:r>
          </w:p>
        </w:tc>
      </w:tr>
      <w:tr w:rsidR="00A52EE8" w:rsidRPr="00A52EE8" w14:paraId="2C5511C3" w14:textId="77777777" w:rsidTr="00A52EE8">
        <w:trPr>
          <w:trHeight w:val="240"/>
        </w:trPr>
        <w:tc>
          <w:tcPr>
            <w:tcW w:w="22791" w:type="dxa"/>
            <w:gridSpan w:val="21"/>
            <w:noWrap/>
            <w:vAlign w:val="center"/>
            <w:hideMark/>
          </w:tcPr>
          <w:p w14:paraId="1F12B9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002.01.04.029 «ЗСТЭЦ. Модернизация КА-10»</w:t>
            </w:r>
          </w:p>
        </w:tc>
      </w:tr>
      <w:tr w:rsidR="00A52EE8" w:rsidRPr="00A52EE8" w14:paraId="699270F6" w14:textId="77777777" w:rsidTr="00A52EE8">
        <w:trPr>
          <w:trHeight w:val="240"/>
        </w:trPr>
        <w:tc>
          <w:tcPr>
            <w:tcW w:w="2073" w:type="dxa"/>
            <w:noWrap/>
            <w:vAlign w:val="center"/>
            <w:hideMark/>
          </w:tcPr>
          <w:p w14:paraId="569739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2843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20750,0</w:t>
            </w:r>
          </w:p>
        </w:tc>
        <w:tc>
          <w:tcPr>
            <w:tcW w:w="1034" w:type="dxa"/>
            <w:noWrap/>
            <w:vAlign w:val="center"/>
            <w:hideMark/>
          </w:tcPr>
          <w:p w14:paraId="2496AD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39900,0</w:t>
            </w:r>
          </w:p>
        </w:tc>
        <w:tc>
          <w:tcPr>
            <w:tcW w:w="1034" w:type="dxa"/>
            <w:noWrap/>
            <w:vAlign w:val="center"/>
            <w:hideMark/>
          </w:tcPr>
          <w:p w14:paraId="438D69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280000,0</w:t>
            </w:r>
          </w:p>
        </w:tc>
        <w:tc>
          <w:tcPr>
            <w:tcW w:w="1034" w:type="dxa"/>
            <w:noWrap/>
            <w:vAlign w:val="center"/>
            <w:hideMark/>
          </w:tcPr>
          <w:p w14:paraId="230891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459850,0</w:t>
            </w:r>
          </w:p>
        </w:tc>
        <w:tc>
          <w:tcPr>
            <w:tcW w:w="1034" w:type="dxa"/>
            <w:noWrap/>
            <w:vAlign w:val="center"/>
            <w:hideMark/>
          </w:tcPr>
          <w:p w14:paraId="1AB478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724F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6E36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2665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20AD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AE06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4EBD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C6BE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8E64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C346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8394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EEC0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6D08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E79D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8682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F3D9B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AA6C45B" w14:textId="77777777" w:rsidTr="00A52EE8">
        <w:trPr>
          <w:trHeight w:val="240"/>
        </w:trPr>
        <w:tc>
          <w:tcPr>
            <w:tcW w:w="2073" w:type="dxa"/>
            <w:noWrap/>
            <w:vAlign w:val="center"/>
            <w:hideMark/>
          </w:tcPr>
          <w:p w14:paraId="320486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29E38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20750,0</w:t>
            </w:r>
          </w:p>
        </w:tc>
        <w:tc>
          <w:tcPr>
            <w:tcW w:w="1034" w:type="dxa"/>
            <w:noWrap/>
            <w:vAlign w:val="center"/>
            <w:hideMark/>
          </w:tcPr>
          <w:p w14:paraId="3AE5F5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60650,0</w:t>
            </w:r>
          </w:p>
        </w:tc>
        <w:tc>
          <w:tcPr>
            <w:tcW w:w="1034" w:type="dxa"/>
            <w:noWrap/>
            <w:vAlign w:val="center"/>
            <w:hideMark/>
          </w:tcPr>
          <w:p w14:paraId="22FD5B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340650,0</w:t>
            </w:r>
          </w:p>
        </w:tc>
        <w:tc>
          <w:tcPr>
            <w:tcW w:w="1034" w:type="dxa"/>
            <w:noWrap/>
            <w:vAlign w:val="center"/>
            <w:hideMark/>
          </w:tcPr>
          <w:p w14:paraId="6CB20E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4" w:type="dxa"/>
            <w:noWrap/>
            <w:vAlign w:val="center"/>
            <w:hideMark/>
          </w:tcPr>
          <w:p w14:paraId="05E70A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0B803C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51A35D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0339B1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5768EE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6F9B63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37419E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6B59D3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701F7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028BB4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44A3AC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5620AB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3E7314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5FDDBB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35" w:type="dxa"/>
            <w:noWrap/>
            <w:vAlign w:val="center"/>
            <w:hideMark/>
          </w:tcPr>
          <w:p w14:paraId="587FBF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c>
          <w:tcPr>
            <w:tcW w:w="1058" w:type="dxa"/>
            <w:noWrap/>
            <w:vAlign w:val="center"/>
            <w:hideMark/>
          </w:tcPr>
          <w:p w14:paraId="37DCBF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800500,0</w:t>
            </w:r>
          </w:p>
        </w:tc>
      </w:tr>
      <w:tr w:rsidR="00A52EE8" w:rsidRPr="00A52EE8" w14:paraId="379B5318" w14:textId="77777777" w:rsidTr="00A52EE8">
        <w:trPr>
          <w:trHeight w:val="240"/>
        </w:trPr>
        <w:tc>
          <w:tcPr>
            <w:tcW w:w="22791" w:type="dxa"/>
            <w:gridSpan w:val="21"/>
            <w:noWrap/>
            <w:vAlign w:val="center"/>
            <w:hideMark/>
          </w:tcPr>
          <w:p w14:paraId="5AC7A1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002.01.04.030 «ЗСТЭЦ. Модернизация КА-11»</w:t>
            </w:r>
          </w:p>
        </w:tc>
      </w:tr>
      <w:tr w:rsidR="00A52EE8" w:rsidRPr="00A52EE8" w14:paraId="05C313AC" w14:textId="77777777" w:rsidTr="00A52EE8">
        <w:trPr>
          <w:trHeight w:val="240"/>
        </w:trPr>
        <w:tc>
          <w:tcPr>
            <w:tcW w:w="2073" w:type="dxa"/>
            <w:noWrap/>
            <w:vAlign w:val="center"/>
            <w:hideMark/>
          </w:tcPr>
          <w:p w14:paraId="5CCF85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03AB7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20750,0</w:t>
            </w:r>
          </w:p>
        </w:tc>
        <w:tc>
          <w:tcPr>
            <w:tcW w:w="1034" w:type="dxa"/>
            <w:noWrap/>
            <w:vAlign w:val="center"/>
            <w:hideMark/>
          </w:tcPr>
          <w:p w14:paraId="07A002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935C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560F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40000,0</w:t>
            </w:r>
          </w:p>
        </w:tc>
        <w:tc>
          <w:tcPr>
            <w:tcW w:w="1034" w:type="dxa"/>
            <w:noWrap/>
            <w:vAlign w:val="center"/>
            <w:hideMark/>
          </w:tcPr>
          <w:p w14:paraId="10A991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458D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5285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E7A1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3C8F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4C23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076E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2179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4FE7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6073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2F9D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ACBB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94CD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8EAF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E513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01878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6C7165D" w14:textId="77777777" w:rsidTr="00A52EE8">
        <w:trPr>
          <w:trHeight w:val="240"/>
        </w:trPr>
        <w:tc>
          <w:tcPr>
            <w:tcW w:w="2073" w:type="dxa"/>
            <w:noWrap/>
            <w:vAlign w:val="center"/>
            <w:hideMark/>
          </w:tcPr>
          <w:p w14:paraId="27D66B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7F07C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20750,0</w:t>
            </w:r>
          </w:p>
        </w:tc>
        <w:tc>
          <w:tcPr>
            <w:tcW w:w="1034" w:type="dxa"/>
            <w:noWrap/>
            <w:vAlign w:val="center"/>
            <w:hideMark/>
          </w:tcPr>
          <w:p w14:paraId="0FE1DC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20750,0</w:t>
            </w:r>
          </w:p>
        </w:tc>
        <w:tc>
          <w:tcPr>
            <w:tcW w:w="1034" w:type="dxa"/>
            <w:noWrap/>
            <w:vAlign w:val="center"/>
            <w:hideMark/>
          </w:tcPr>
          <w:p w14:paraId="66CC6D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20750,0</w:t>
            </w:r>
          </w:p>
        </w:tc>
        <w:tc>
          <w:tcPr>
            <w:tcW w:w="1034" w:type="dxa"/>
            <w:noWrap/>
            <w:vAlign w:val="center"/>
            <w:hideMark/>
          </w:tcPr>
          <w:p w14:paraId="4B9596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4" w:type="dxa"/>
            <w:noWrap/>
            <w:vAlign w:val="center"/>
            <w:hideMark/>
          </w:tcPr>
          <w:p w14:paraId="44C203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620476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604350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117492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4012C1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2A8CA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704776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009D6D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3290D1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78C8F3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503076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6E2DCF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6E75A8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32D276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35" w:type="dxa"/>
            <w:noWrap/>
            <w:vAlign w:val="center"/>
            <w:hideMark/>
          </w:tcPr>
          <w:p w14:paraId="4F139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c>
          <w:tcPr>
            <w:tcW w:w="1058" w:type="dxa"/>
            <w:noWrap/>
            <w:vAlign w:val="center"/>
            <w:hideMark/>
          </w:tcPr>
          <w:p w14:paraId="3D1B98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60750,0</w:t>
            </w:r>
          </w:p>
        </w:tc>
      </w:tr>
      <w:tr w:rsidR="00A52EE8" w:rsidRPr="00A52EE8" w14:paraId="05F36EE9" w14:textId="77777777" w:rsidTr="00A52EE8">
        <w:trPr>
          <w:trHeight w:val="240"/>
        </w:trPr>
        <w:tc>
          <w:tcPr>
            <w:tcW w:w="22791" w:type="dxa"/>
            <w:gridSpan w:val="21"/>
            <w:noWrap/>
            <w:vAlign w:val="center"/>
            <w:hideMark/>
          </w:tcPr>
          <w:p w14:paraId="7EB1CC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002.01.04.031 «ЗСТЭЦ. Модернизация канала перелива баков запаса ХВО 1»</w:t>
            </w:r>
          </w:p>
        </w:tc>
      </w:tr>
      <w:tr w:rsidR="00A52EE8" w:rsidRPr="00A52EE8" w14:paraId="5B24D68D" w14:textId="77777777" w:rsidTr="00A52EE8">
        <w:trPr>
          <w:trHeight w:val="240"/>
        </w:trPr>
        <w:tc>
          <w:tcPr>
            <w:tcW w:w="2073" w:type="dxa"/>
            <w:noWrap/>
            <w:vAlign w:val="center"/>
            <w:hideMark/>
          </w:tcPr>
          <w:p w14:paraId="66F2A4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5AD1D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6363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F585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1427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4264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1FD1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C333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A426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6AFA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1159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B3BF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77D5BC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ACCA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D6D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BF3F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E8E7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10FC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C255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5308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E6A3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11F3E7A" w14:textId="77777777" w:rsidTr="00A52EE8">
        <w:trPr>
          <w:trHeight w:val="240"/>
        </w:trPr>
        <w:tc>
          <w:tcPr>
            <w:tcW w:w="2073" w:type="dxa"/>
            <w:noWrap/>
            <w:vAlign w:val="center"/>
            <w:hideMark/>
          </w:tcPr>
          <w:p w14:paraId="2F47C2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EFABC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175E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F9B82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E6BD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0587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3B8E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DA4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4ACB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7DD9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0B09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73C5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167905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3BD87F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7B9384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654E90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120B01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4B40A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0B9A4D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35" w:type="dxa"/>
            <w:noWrap/>
            <w:vAlign w:val="center"/>
            <w:hideMark/>
          </w:tcPr>
          <w:p w14:paraId="399CB6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c>
          <w:tcPr>
            <w:tcW w:w="1058" w:type="dxa"/>
            <w:noWrap/>
            <w:vAlign w:val="center"/>
            <w:hideMark/>
          </w:tcPr>
          <w:p w14:paraId="4C1B5F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1612,0</w:t>
            </w:r>
          </w:p>
        </w:tc>
      </w:tr>
      <w:tr w:rsidR="00A52EE8" w:rsidRPr="00A52EE8" w14:paraId="1AB02811" w14:textId="77777777" w:rsidTr="00A52EE8">
        <w:trPr>
          <w:trHeight w:val="240"/>
        </w:trPr>
        <w:tc>
          <w:tcPr>
            <w:tcW w:w="22791" w:type="dxa"/>
            <w:gridSpan w:val="21"/>
            <w:noWrap/>
            <w:vAlign w:val="center"/>
            <w:hideMark/>
          </w:tcPr>
          <w:p w14:paraId="36ACB5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002.01.04.032 «ЗСТЭЦ. Модернизация комплектного распределительного устройства 6кВ второй очереди. Замена  выключателей, 12 шт.»</w:t>
            </w:r>
          </w:p>
        </w:tc>
      </w:tr>
      <w:tr w:rsidR="00A52EE8" w:rsidRPr="00A52EE8" w14:paraId="68353289" w14:textId="77777777" w:rsidTr="00A52EE8">
        <w:trPr>
          <w:trHeight w:val="240"/>
        </w:trPr>
        <w:tc>
          <w:tcPr>
            <w:tcW w:w="2073" w:type="dxa"/>
            <w:noWrap/>
            <w:vAlign w:val="center"/>
            <w:hideMark/>
          </w:tcPr>
          <w:p w14:paraId="72FDD3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E960F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E479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16F8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11690,6</w:t>
            </w:r>
          </w:p>
        </w:tc>
        <w:tc>
          <w:tcPr>
            <w:tcW w:w="1034" w:type="dxa"/>
            <w:noWrap/>
            <w:vAlign w:val="center"/>
            <w:hideMark/>
          </w:tcPr>
          <w:p w14:paraId="594532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7680,0</w:t>
            </w:r>
          </w:p>
        </w:tc>
        <w:tc>
          <w:tcPr>
            <w:tcW w:w="1034" w:type="dxa"/>
            <w:noWrap/>
            <w:vAlign w:val="center"/>
            <w:hideMark/>
          </w:tcPr>
          <w:p w14:paraId="4EBEC8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7680,0</w:t>
            </w:r>
          </w:p>
        </w:tc>
        <w:tc>
          <w:tcPr>
            <w:tcW w:w="1035" w:type="dxa"/>
            <w:noWrap/>
            <w:vAlign w:val="center"/>
            <w:hideMark/>
          </w:tcPr>
          <w:p w14:paraId="0829FD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7680,0</w:t>
            </w:r>
          </w:p>
        </w:tc>
        <w:tc>
          <w:tcPr>
            <w:tcW w:w="1035" w:type="dxa"/>
            <w:noWrap/>
            <w:vAlign w:val="center"/>
            <w:hideMark/>
          </w:tcPr>
          <w:p w14:paraId="4DF949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7B2E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A1BB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9C57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E384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653D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EBDC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67A4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0EED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BE3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9188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30C0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640C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445E3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BA5C083" w14:textId="77777777" w:rsidTr="00A52EE8">
        <w:trPr>
          <w:trHeight w:val="240"/>
        </w:trPr>
        <w:tc>
          <w:tcPr>
            <w:tcW w:w="2073" w:type="dxa"/>
            <w:noWrap/>
            <w:vAlign w:val="center"/>
            <w:hideMark/>
          </w:tcPr>
          <w:p w14:paraId="5BE0A2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3D3C9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DC90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9EF4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11690,6</w:t>
            </w:r>
          </w:p>
        </w:tc>
        <w:tc>
          <w:tcPr>
            <w:tcW w:w="1034" w:type="dxa"/>
            <w:noWrap/>
            <w:vAlign w:val="center"/>
            <w:hideMark/>
          </w:tcPr>
          <w:p w14:paraId="6316D9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19370,6</w:t>
            </w:r>
          </w:p>
        </w:tc>
        <w:tc>
          <w:tcPr>
            <w:tcW w:w="1034" w:type="dxa"/>
            <w:noWrap/>
            <w:vAlign w:val="center"/>
            <w:hideMark/>
          </w:tcPr>
          <w:p w14:paraId="7EA689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27050,6</w:t>
            </w:r>
          </w:p>
        </w:tc>
        <w:tc>
          <w:tcPr>
            <w:tcW w:w="1035" w:type="dxa"/>
            <w:noWrap/>
            <w:vAlign w:val="center"/>
            <w:hideMark/>
          </w:tcPr>
          <w:p w14:paraId="55EBCE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524B35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2A5C35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2E7EEC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5637CD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35CD95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2AFFEF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379DF8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424FB5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06F4C1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76A2FA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657826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4D56B5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35" w:type="dxa"/>
            <w:noWrap/>
            <w:vAlign w:val="center"/>
            <w:hideMark/>
          </w:tcPr>
          <w:p w14:paraId="12885C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c>
          <w:tcPr>
            <w:tcW w:w="1058" w:type="dxa"/>
            <w:noWrap/>
            <w:vAlign w:val="center"/>
            <w:hideMark/>
          </w:tcPr>
          <w:p w14:paraId="1459FF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34730,6</w:t>
            </w:r>
          </w:p>
        </w:tc>
      </w:tr>
      <w:tr w:rsidR="00A52EE8" w:rsidRPr="00A52EE8" w14:paraId="5F45D7A5" w14:textId="77777777" w:rsidTr="00A52EE8">
        <w:trPr>
          <w:trHeight w:val="240"/>
        </w:trPr>
        <w:tc>
          <w:tcPr>
            <w:tcW w:w="22791" w:type="dxa"/>
            <w:gridSpan w:val="21"/>
            <w:noWrap/>
            <w:vAlign w:val="center"/>
            <w:hideMark/>
          </w:tcPr>
          <w:p w14:paraId="00D750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002.01.04.034 «ЗСТЭЦ. Модернизация магистрали острого пара ТГ-6»</w:t>
            </w:r>
          </w:p>
        </w:tc>
      </w:tr>
      <w:tr w:rsidR="00A52EE8" w:rsidRPr="00A52EE8" w14:paraId="54C3C626" w14:textId="77777777" w:rsidTr="00A52EE8">
        <w:trPr>
          <w:trHeight w:val="240"/>
        </w:trPr>
        <w:tc>
          <w:tcPr>
            <w:tcW w:w="2073" w:type="dxa"/>
            <w:noWrap/>
            <w:vAlign w:val="center"/>
            <w:hideMark/>
          </w:tcPr>
          <w:p w14:paraId="156EB8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3BAFA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1D7D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5ACA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2311D1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92E6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B0A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AEF1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659D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5F37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EDF0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3D8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B443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9D10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8C82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7C7A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8412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C14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8700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2430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F6EB2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AF67C79" w14:textId="77777777" w:rsidTr="00A52EE8">
        <w:trPr>
          <w:trHeight w:val="240"/>
        </w:trPr>
        <w:tc>
          <w:tcPr>
            <w:tcW w:w="2073" w:type="dxa"/>
            <w:noWrap/>
            <w:vAlign w:val="center"/>
            <w:hideMark/>
          </w:tcPr>
          <w:p w14:paraId="759589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4BE65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50E9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276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01A9D1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6AE7BB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5718C8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6CC624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86E3F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8834C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30087A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505C68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41B7E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2DDEB3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538736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5403C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C5194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30AFE4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66D2CA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3FAE82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58" w:type="dxa"/>
            <w:noWrap/>
            <w:vAlign w:val="center"/>
            <w:hideMark/>
          </w:tcPr>
          <w:p w14:paraId="24D1AD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r>
      <w:tr w:rsidR="00A52EE8" w:rsidRPr="00A52EE8" w14:paraId="34C8310E" w14:textId="77777777" w:rsidTr="00A52EE8">
        <w:trPr>
          <w:trHeight w:val="240"/>
        </w:trPr>
        <w:tc>
          <w:tcPr>
            <w:tcW w:w="22791" w:type="dxa"/>
            <w:gridSpan w:val="21"/>
            <w:noWrap/>
            <w:vAlign w:val="center"/>
            <w:hideMark/>
          </w:tcPr>
          <w:p w14:paraId="7D11F3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002.01.04.035 «ЗСТЭЦ. Модернизация магистрали острого пара от К-11 в маш.зале»</w:t>
            </w:r>
          </w:p>
        </w:tc>
      </w:tr>
      <w:tr w:rsidR="00A52EE8" w:rsidRPr="00A52EE8" w14:paraId="58A8246E" w14:textId="77777777" w:rsidTr="00A52EE8">
        <w:trPr>
          <w:trHeight w:val="240"/>
        </w:trPr>
        <w:tc>
          <w:tcPr>
            <w:tcW w:w="2073" w:type="dxa"/>
            <w:noWrap/>
            <w:vAlign w:val="center"/>
            <w:hideMark/>
          </w:tcPr>
          <w:p w14:paraId="7F0EAB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0C69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7739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E00A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673,6</w:t>
            </w:r>
          </w:p>
        </w:tc>
        <w:tc>
          <w:tcPr>
            <w:tcW w:w="1034" w:type="dxa"/>
            <w:noWrap/>
            <w:vAlign w:val="center"/>
            <w:hideMark/>
          </w:tcPr>
          <w:p w14:paraId="441059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19017,9</w:t>
            </w:r>
          </w:p>
        </w:tc>
        <w:tc>
          <w:tcPr>
            <w:tcW w:w="1034" w:type="dxa"/>
            <w:noWrap/>
            <w:vAlign w:val="center"/>
            <w:hideMark/>
          </w:tcPr>
          <w:p w14:paraId="424571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18FB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7B1D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2B27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9D57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296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B3BF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C5A2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E501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6EDB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D8F9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EE10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FEA4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081E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883C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98970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56F04FA" w14:textId="77777777" w:rsidTr="00A52EE8">
        <w:trPr>
          <w:trHeight w:val="240"/>
        </w:trPr>
        <w:tc>
          <w:tcPr>
            <w:tcW w:w="2073" w:type="dxa"/>
            <w:noWrap/>
            <w:vAlign w:val="center"/>
            <w:hideMark/>
          </w:tcPr>
          <w:p w14:paraId="458A73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B8ADD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6C6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726F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673,6</w:t>
            </w:r>
          </w:p>
        </w:tc>
        <w:tc>
          <w:tcPr>
            <w:tcW w:w="1034" w:type="dxa"/>
            <w:noWrap/>
            <w:vAlign w:val="center"/>
            <w:hideMark/>
          </w:tcPr>
          <w:p w14:paraId="6739C5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4" w:type="dxa"/>
            <w:noWrap/>
            <w:vAlign w:val="center"/>
            <w:hideMark/>
          </w:tcPr>
          <w:p w14:paraId="2E55E3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2FF7D2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514679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17A7D2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1C367D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717E8A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1E9A7B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2778B6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5CFE26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1D1A48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146B1F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6CB1E3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7F8122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182220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35" w:type="dxa"/>
            <w:noWrap/>
            <w:vAlign w:val="center"/>
            <w:hideMark/>
          </w:tcPr>
          <w:p w14:paraId="704277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c>
          <w:tcPr>
            <w:tcW w:w="1058" w:type="dxa"/>
            <w:noWrap/>
            <w:vAlign w:val="center"/>
            <w:hideMark/>
          </w:tcPr>
          <w:p w14:paraId="40DCE5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19691,5</w:t>
            </w:r>
          </w:p>
        </w:tc>
      </w:tr>
      <w:tr w:rsidR="00A52EE8" w:rsidRPr="00A52EE8" w14:paraId="1D81D5A7" w14:textId="77777777" w:rsidTr="00A52EE8">
        <w:trPr>
          <w:trHeight w:val="240"/>
        </w:trPr>
        <w:tc>
          <w:tcPr>
            <w:tcW w:w="22791" w:type="dxa"/>
            <w:gridSpan w:val="21"/>
            <w:noWrap/>
            <w:vAlign w:val="center"/>
            <w:hideMark/>
          </w:tcPr>
          <w:p w14:paraId="3F1ED9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002.01.04.036 «ЗСТЭЦ. Модернизация насосного оборудования»</w:t>
            </w:r>
          </w:p>
        </w:tc>
      </w:tr>
      <w:tr w:rsidR="00A52EE8" w:rsidRPr="00A52EE8" w14:paraId="5A8D2959" w14:textId="77777777" w:rsidTr="00A52EE8">
        <w:trPr>
          <w:trHeight w:val="240"/>
        </w:trPr>
        <w:tc>
          <w:tcPr>
            <w:tcW w:w="2073" w:type="dxa"/>
            <w:noWrap/>
            <w:vAlign w:val="center"/>
            <w:hideMark/>
          </w:tcPr>
          <w:p w14:paraId="18EE3A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63D16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92D6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3DAF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75817D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35000,0</w:t>
            </w:r>
          </w:p>
        </w:tc>
        <w:tc>
          <w:tcPr>
            <w:tcW w:w="1034" w:type="dxa"/>
            <w:noWrap/>
            <w:vAlign w:val="center"/>
            <w:hideMark/>
          </w:tcPr>
          <w:p w14:paraId="03A998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44A9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1435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543F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25EA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9C44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FAF4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763A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B371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228E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D234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2781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8DC0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22FD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58C0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DE4B8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98158EF" w14:textId="77777777" w:rsidTr="00A52EE8">
        <w:trPr>
          <w:trHeight w:val="240"/>
        </w:trPr>
        <w:tc>
          <w:tcPr>
            <w:tcW w:w="2073" w:type="dxa"/>
            <w:noWrap/>
            <w:vAlign w:val="center"/>
            <w:hideMark/>
          </w:tcPr>
          <w:p w14:paraId="747822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FC254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2837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E918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4B5A40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4" w:type="dxa"/>
            <w:noWrap/>
            <w:vAlign w:val="center"/>
            <w:hideMark/>
          </w:tcPr>
          <w:p w14:paraId="606365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60438B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1A509C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219540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75CFA6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3A2CC9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634467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5235F0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7A5B14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131E84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14C594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7ADAE9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3B3D4C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39A661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35" w:type="dxa"/>
            <w:noWrap/>
            <w:vAlign w:val="center"/>
            <w:hideMark/>
          </w:tcPr>
          <w:p w14:paraId="3F077D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c>
          <w:tcPr>
            <w:tcW w:w="1058" w:type="dxa"/>
            <w:noWrap/>
            <w:vAlign w:val="center"/>
            <w:hideMark/>
          </w:tcPr>
          <w:p w14:paraId="1D54CE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37000,0</w:t>
            </w:r>
          </w:p>
        </w:tc>
      </w:tr>
      <w:tr w:rsidR="00A52EE8" w:rsidRPr="00A52EE8" w14:paraId="2630B068" w14:textId="77777777" w:rsidTr="00A52EE8">
        <w:trPr>
          <w:trHeight w:val="240"/>
        </w:trPr>
        <w:tc>
          <w:tcPr>
            <w:tcW w:w="22791" w:type="dxa"/>
            <w:gridSpan w:val="21"/>
            <w:noWrap/>
            <w:vAlign w:val="center"/>
            <w:hideMark/>
          </w:tcPr>
          <w:p w14:paraId="523DC1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002.01.04.039 «ЗСТЭЦ. Модернизация подогревателей»</w:t>
            </w:r>
          </w:p>
        </w:tc>
      </w:tr>
      <w:tr w:rsidR="00A52EE8" w:rsidRPr="00A52EE8" w14:paraId="71ED90E8" w14:textId="77777777" w:rsidTr="00A52EE8">
        <w:trPr>
          <w:trHeight w:val="240"/>
        </w:trPr>
        <w:tc>
          <w:tcPr>
            <w:tcW w:w="2073" w:type="dxa"/>
            <w:noWrap/>
            <w:vAlign w:val="center"/>
            <w:hideMark/>
          </w:tcPr>
          <w:p w14:paraId="34EC5D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ACCAC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13409,2</w:t>
            </w:r>
          </w:p>
        </w:tc>
        <w:tc>
          <w:tcPr>
            <w:tcW w:w="1034" w:type="dxa"/>
            <w:noWrap/>
            <w:vAlign w:val="center"/>
            <w:hideMark/>
          </w:tcPr>
          <w:p w14:paraId="48F16E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17000,0</w:t>
            </w:r>
          </w:p>
        </w:tc>
        <w:tc>
          <w:tcPr>
            <w:tcW w:w="1034" w:type="dxa"/>
            <w:noWrap/>
            <w:vAlign w:val="center"/>
            <w:hideMark/>
          </w:tcPr>
          <w:p w14:paraId="71338C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3585,0</w:t>
            </w:r>
          </w:p>
        </w:tc>
        <w:tc>
          <w:tcPr>
            <w:tcW w:w="1034" w:type="dxa"/>
            <w:noWrap/>
            <w:vAlign w:val="center"/>
            <w:hideMark/>
          </w:tcPr>
          <w:p w14:paraId="6192AA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925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3BDA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4003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E52F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6ED0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3460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7283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21DB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EED8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06C4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BFF3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999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C2D4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70E6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4B07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45A29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B219269" w14:textId="77777777" w:rsidTr="00A52EE8">
        <w:trPr>
          <w:trHeight w:val="240"/>
        </w:trPr>
        <w:tc>
          <w:tcPr>
            <w:tcW w:w="2073" w:type="dxa"/>
            <w:noWrap/>
            <w:vAlign w:val="center"/>
            <w:hideMark/>
          </w:tcPr>
          <w:p w14:paraId="41DCFC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5CFD4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13409,2</w:t>
            </w:r>
          </w:p>
        </w:tc>
        <w:tc>
          <w:tcPr>
            <w:tcW w:w="1034" w:type="dxa"/>
            <w:noWrap/>
            <w:vAlign w:val="center"/>
            <w:hideMark/>
          </w:tcPr>
          <w:p w14:paraId="210BB1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30409,2</w:t>
            </w:r>
          </w:p>
        </w:tc>
        <w:tc>
          <w:tcPr>
            <w:tcW w:w="1034" w:type="dxa"/>
            <w:noWrap/>
            <w:vAlign w:val="center"/>
            <w:hideMark/>
          </w:tcPr>
          <w:p w14:paraId="5895AB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4" w:type="dxa"/>
            <w:noWrap/>
            <w:vAlign w:val="center"/>
            <w:hideMark/>
          </w:tcPr>
          <w:p w14:paraId="00CF06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4" w:type="dxa"/>
            <w:noWrap/>
            <w:vAlign w:val="center"/>
            <w:hideMark/>
          </w:tcPr>
          <w:p w14:paraId="212831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1DF0D9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3BE1C3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5F22F0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5A64C1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664F97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166FDE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5CC8E1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217721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7259B5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768E46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4B2A3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2E91A3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243F66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35" w:type="dxa"/>
            <w:noWrap/>
            <w:vAlign w:val="center"/>
            <w:hideMark/>
          </w:tcPr>
          <w:p w14:paraId="2F4FF9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c>
          <w:tcPr>
            <w:tcW w:w="1058" w:type="dxa"/>
            <w:noWrap/>
            <w:vAlign w:val="center"/>
            <w:hideMark/>
          </w:tcPr>
          <w:p w14:paraId="2A1964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33994,2</w:t>
            </w:r>
          </w:p>
        </w:tc>
      </w:tr>
      <w:tr w:rsidR="00A52EE8" w:rsidRPr="00A52EE8" w14:paraId="43322240" w14:textId="77777777" w:rsidTr="00A52EE8">
        <w:trPr>
          <w:trHeight w:val="240"/>
        </w:trPr>
        <w:tc>
          <w:tcPr>
            <w:tcW w:w="22791" w:type="dxa"/>
            <w:gridSpan w:val="21"/>
            <w:noWrap/>
            <w:vAlign w:val="center"/>
            <w:hideMark/>
          </w:tcPr>
          <w:p w14:paraId="41FA87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002.01.04.041 «ЗСТЭЦ. Модернизация РУСН-0,4кВ. Рабочие вводные автоматы секций»</w:t>
            </w:r>
          </w:p>
        </w:tc>
      </w:tr>
      <w:tr w:rsidR="00A52EE8" w:rsidRPr="00A52EE8" w14:paraId="3F9E9E0F" w14:textId="77777777" w:rsidTr="00A52EE8">
        <w:trPr>
          <w:trHeight w:val="240"/>
        </w:trPr>
        <w:tc>
          <w:tcPr>
            <w:tcW w:w="2073" w:type="dxa"/>
            <w:noWrap/>
            <w:vAlign w:val="center"/>
            <w:hideMark/>
          </w:tcPr>
          <w:p w14:paraId="7558C7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9E169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9DE4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5710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4" w:type="dxa"/>
            <w:noWrap/>
            <w:vAlign w:val="center"/>
            <w:hideMark/>
          </w:tcPr>
          <w:p w14:paraId="5A23DF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43D9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F31C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ABBF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CFDE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9217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A276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ADB5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269B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2F25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B5B7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558D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1B52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2DD0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96A5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5746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E3AC4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C71D2FD" w14:textId="77777777" w:rsidTr="00A52EE8">
        <w:trPr>
          <w:trHeight w:val="240"/>
        </w:trPr>
        <w:tc>
          <w:tcPr>
            <w:tcW w:w="2073" w:type="dxa"/>
            <w:noWrap/>
            <w:vAlign w:val="center"/>
            <w:hideMark/>
          </w:tcPr>
          <w:p w14:paraId="43228E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FC191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F01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CD21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4" w:type="dxa"/>
            <w:noWrap/>
            <w:vAlign w:val="center"/>
            <w:hideMark/>
          </w:tcPr>
          <w:p w14:paraId="107FC8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4" w:type="dxa"/>
            <w:noWrap/>
            <w:vAlign w:val="center"/>
            <w:hideMark/>
          </w:tcPr>
          <w:p w14:paraId="112932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7483F5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057A93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4A877A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4A8670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228ABC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3F67A2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05D7CD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42E3BE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361C8B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002D22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5E8E84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1C77E8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3F1213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35" w:type="dxa"/>
            <w:noWrap/>
            <w:vAlign w:val="center"/>
            <w:hideMark/>
          </w:tcPr>
          <w:p w14:paraId="338804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c>
          <w:tcPr>
            <w:tcW w:w="1058" w:type="dxa"/>
            <w:noWrap/>
            <w:vAlign w:val="center"/>
            <w:hideMark/>
          </w:tcPr>
          <w:p w14:paraId="0414C9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2509,5</w:t>
            </w:r>
          </w:p>
        </w:tc>
      </w:tr>
      <w:tr w:rsidR="00A52EE8" w:rsidRPr="00A52EE8" w14:paraId="1C9342DD" w14:textId="77777777" w:rsidTr="00A52EE8">
        <w:trPr>
          <w:trHeight w:val="240"/>
        </w:trPr>
        <w:tc>
          <w:tcPr>
            <w:tcW w:w="22791" w:type="dxa"/>
            <w:gridSpan w:val="21"/>
            <w:noWrap/>
            <w:vAlign w:val="center"/>
            <w:hideMark/>
          </w:tcPr>
          <w:p w14:paraId="25B7F0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002.01.04.042 «ЗСТЭЦ. Модернизация регуляторов впрыска котлоагрегата ст. №10»</w:t>
            </w:r>
          </w:p>
        </w:tc>
      </w:tr>
      <w:tr w:rsidR="00A52EE8" w:rsidRPr="00A52EE8" w14:paraId="34F74D3F" w14:textId="77777777" w:rsidTr="00A52EE8">
        <w:trPr>
          <w:trHeight w:val="240"/>
        </w:trPr>
        <w:tc>
          <w:tcPr>
            <w:tcW w:w="2073" w:type="dxa"/>
            <w:noWrap/>
            <w:vAlign w:val="center"/>
            <w:hideMark/>
          </w:tcPr>
          <w:p w14:paraId="5878C7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C8151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17AE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8FC2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1BA3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4" w:type="dxa"/>
            <w:noWrap/>
            <w:vAlign w:val="center"/>
            <w:hideMark/>
          </w:tcPr>
          <w:p w14:paraId="04661E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9F55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8D8A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F496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32AE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581A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FB80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7D76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3270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1A75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1E17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7DDD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97DE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4D11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AD35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CF02C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3A6F730" w14:textId="77777777" w:rsidTr="00A52EE8">
        <w:trPr>
          <w:trHeight w:val="240"/>
        </w:trPr>
        <w:tc>
          <w:tcPr>
            <w:tcW w:w="2073" w:type="dxa"/>
            <w:noWrap/>
            <w:vAlign w:val="center"/>
            <w:hideMark/>
          </w:tcPr>
          <w:p w14:paraId="0E5B2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AF20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1F06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3C72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FE41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4" w:type="dxa"/>
            <w:noWrap/>
            <w:vAlign w:val="center"/>
            <w:hideMark/>
          </w:tcPr>
          <w:p w14:paraId="022B26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4C7C5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5942DD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75329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308CAE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20110B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490244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770FB8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312C4C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0B7985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500C7F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0A7986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731E19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64D2E3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35" w:type="dxa"/>
            <w:noWrap/>
            <w:vAlign w:val="center"/>
            <w:hideMark/>
          </w:tcPr>
          <w:p w14:paraId="09789D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c>
          <w:tcPr>
            <w:tcW w:w="1058" w:type="dxa"/>
            <w:noWrap/>
            <w:vAlign w:val="center"/>
            <w:hideMark/>
          </w:tcPr>
          <w:p w14:paraId="734907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716,6</w:t>
            </w:r>
          </w:p>
        </w:tc>
      </w:tr>
      <w:tr w:rsidR="00A52EE8" w:rsidRPr="00A52EE8" w14:paraId="28460E84" w14:textId="77777777" w:rsidTr="00A52EE8">
        <w:trPr>
          <w:trHeight w:val="240"/>
        </w:trPr>
        <w:tc>
          <w:tcPr>
            <w:tcW w:w="22791" w:type="dxa"/>
            <w:gridSpan w:val="21"/>
            <w:noWrap/>
            <w:vAlign w:val="center"/>
            <w:hideMark/>
          </w:tcPr>
          <w:p w14:paraId="4765D2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002.01.04.044 «ЗСТЭЦ. Модернизация системы инженерно-технических средств охраны береговой насосной станции»</w:t>
            </w:r>
          </w:p>
        </w:tc>
      </w:tr>
      <w:tr w:rsidR="00A52EE8" w:rsidRPr="00A52EE8" w14:paraId="40E6341E" w14:textId="77777777" w:rsidTr="00A52EE8">
        <w:trPr>
          <w:trHeight w:val="240"/>
        </w:trPr>
        <w:tc>
          <w:tcPr>
            <w:tcW w:w="2073" w:type="dxa"/>
            <w:noWrap/>
            <w:vAlign w:val="center"/>
            <w:hideMark/>
          </w:tcPr>
          <w:p w14:paraId="22A7A7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4E153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5A09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28FF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E1AE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4" w:type="dxa"/>
            <w:noWrap/>
            <w:vAlign w:val="center"/>
            <w:hideMark/>
          </w:tcPr>
          <w:p w14:paraId="1FE4C7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D0CA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EEB2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3D55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1746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E5A8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896D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3ACE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006B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1865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0A63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9247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BB3D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3AAC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09FE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36265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597B775" w14:textId="77777777" w:rsidTr="00A52EE8">
        <w:trPr>
          <w:trHeight w:val="240"/>
        </w:trPr>
        <w:tc>
          <w:tcPr>
            <w:tcW w:w="2073" w:type="dxa"/>
            <w:noWrap/>
            <w:vAlign w:val="center"/>
            <w:hideMark/>
          </w:tcPr>
          <w:p w14:paraId="5A6A33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74D1F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D0B9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692A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9A24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4" w:type="dxa"/>
            <w:noWrap/>
            <w:vAlign w:val="center"/>
            <w:hideMark/>
          </w:tcPr>
          <w:p w14:paraId="23715C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4EF473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130994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717F72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414B3E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7E9D0F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6A6882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46619E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29FCAA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5D2733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43E98E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72008B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19F098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3E0CD0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35" w:type="dxa"/>
            <w:noWrap/>
            <w:vAlign w:val="center"/>
            <w:hideMark/>
          </w:tcPr>
          <w:p w14:paraId="0CAF1E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c>
          <w:tcPr>
            <w:tcW w:w="1058" w:type="dxa"/>
            <w:noWrap/>
            <w:vAlign w:val="center"/>
            <w:hideMark/>
          </w:tcPr>
          <w:p w14:paraId="3532B6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8808,6</w:t>
            </w:r>
          </w:p>
        </w:tc>
      </w:tr>
      <w:tr w:rsidR="00A52EE8" w:rsidRPr="00A52EE8" w14:paraId="5B2D9992" w14:textId="77777777" w:rsidTr="00A52EE8">
        <w:trPr>
          <w:trHeight w:val="240"/>
        </w:trPr>
        <w:tc>
          <w:tcPr>
            <w:tcW w:w="22791" w:type="dxa"/>
            <w:gridSpan w:val="21"/>
            <w:noWrap/>
            <w:vAlign w:val="center"/>
            <w:hideMark/>
          </w:tcPr>
          <w:p w14:paraId="5865F9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002.01.04.045 «ЗСТЭЦ. ЗСТЭЦ. Модернизация системы инженерно-технических средств охраны ГК 1 очереди»</w:t>
            </w:r>
          </w:p>
        </w:tc>
      </w:tr>
      <w:tr w:rsidR="00A52EE8" w:rsidRPr="00A52EE8" w14:paraId="62B444BB" w14:textId="77777777" w:rsidTr="00A52EE8">
        <w:trPr>
          <w:trHeight w:val="240"/>
        </w:trPr>
        <w:tc>
          <w:tcPr>
            <w:tcW w:w="2073" w:type="dxa"/>
            <w:noWrap/>
            <w:vAlign w:val="center"/>
            <w:hideMark/>
          </w:tcPr>
          <w:p w14:paraId="7F695D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82CC5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4" w:type="dxa"/>
            <w:noWrap/>
            <w:vAlign w:val="center"/>
            <w:hideMark/>
          </w:tcPr>
          <w:p w14:paraId="38986C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7587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CF0D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3F3C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0AD8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1656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EE46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2293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83C3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E329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CA6D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E0AC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4E1B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9434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B163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5595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444A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E9DE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9112B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DE2F437" w14:textId="77777777" w:rsidTr="00A52EE8">
        <w:trPr>
          <w:trHeight w:val="240"/>
        </w:trPr>
        <w:tc>
          <w:tcPr>
            <w:tcW w:w="2073" w:type="dxa"/>
            <w:noWrap/>
            <w:vAlign w:val="center"/>
            <w:hideMark/>
          </w:tcPr>
          <w:p w14:paraId="38BDB3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0898E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4" w:type="dxa"/>
            <w:noWrap/>
            <w:vAlign w:val="center"/>
            <w:hideMark/>
          </w:tcPr>
          <w:p w14:paraId="18333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4" w:type="dxa"/>
            <w:noWrap/>
            <w:vAlign w:val="center"/>
            <w:hideMark/>
          </w:tcPr>
          <w:p w14:paraId="00D473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4" w:type="dxa"/>
            <w:noWrap/>
            <w:vAlign w:val="center"/>
            <w:hideMark/>
          </w:tcPr>
          <w:p w14:paraId="714D6E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4" w:type="dxa"/>
            <w:noWrap/>
            <w:vAlign w:val="center"/>
            <w:hideMark/>
          </w:tcPr>
          <w:p w14:paraId="428A27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49126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615D9F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5FBE32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1EABAE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3B403A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2A1CB8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2AE91F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4C678B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3B6C78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4B584F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15F82C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6CD0FE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28B5BF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35" w:type="dxa"/>
            <w:noWrap/>
            <w:vAlign w:val="center"/>
            <w:hideMark/>
          </w:tcPr>
          <w:p w14:paraId="5F92A9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c>
          <w:tcPr>
            <w:tcW w:w="1058" w:type="dxa"/>
            <w:noWrap/>
            <w:vAlign w:val="center"/>
            <w:hideMark/>
          </w:tcPr>
          <w:p w14:paraId="1881FD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4044,3</w:t>
            </w:r>
          </w:p>
        </w:tc>
      </w:tr>
      <w:tr w:rsidR="00A52EE8" w:rsidRPr="00A52EE8" w14:paraId="56D13F39" w14:textId="77777777" w:rsidTr="00A52EE8">
        <w:trPr>
          <w:trHeight w:val="240"/>
        </w:trPr>
        <w:tc>
          <w:tcPr>
            <w:tcW w:w="22791" w:type="dxa"/>
            <w:gridSpan w:val="21"/>
            <w:noWrap/>
            <w:vAlign w:val="center"/>
            <w:hideMark/>
          </w:tcPr>
          <w:p w14:paraId="16BFCA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002.01.04.046 «ЗСТЭЦ. ЗСТЭЦ. Модернизация системы инженерно-технических средств охраны ГРУ 1, 2 очереди»</w:t>
            </w:r>
          </w:p>
        </w:tc>
      </w:tr>
      <w:tr w:rsidR="00A52EE8" w:rsidRPr="00A52EE8" w14:paraId="549989A2" w14:textId="77777777" w:rsidTr="00A52EE8">
        <w:trPr>
          <w:trHeight w:val="240"/>
        </w:trPr>
        <w:tc>
          <w:tcPr>
            <w:tcW w:w="2073" w:type="dxa"/>
            <w:noWrap/>
            <w:vAlign w:val="center"/>
            <w:hideMark/>
          </w:tcPr>
          <w:p w14:paraId="34735F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9104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4" w:type="dxa"/>
            <w:noWrap/>
            <w:vAlign w:val="center"/>
            <w:hideMark/>
          </w:tcPr>
          <w:p w14:paraId="11B58D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0510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6625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6CFCF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51B5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A3AC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29DA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A464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BD5A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397B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3210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BAED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2D8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BF9B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C2B5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B7D2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1604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A65E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590F1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6A16331" w14:textId="77777777" w:rsidTr="00A52EE8">
        <w:trPr>
          <w:trHeight w:val="240"/>
        </w:trPr>
        <w:tc>
          <w:tcPr>
            <w:tcW w:w="2073" w:type="dxa"/>
            <w:noWrap/>
            <w:vAlign w:val="center"/>
            <w:hideMark/>
          </w:tcPr>
          <w:p w14:paraId="2141FA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B2EE5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4" w:type="dxa"/>
            <w:noWrap/>
            <w:vAlign w:val="center"/>
            <w:hideMark/>
          </w:tcPr>
          <w:p w14:paraId="511EBB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4" w:type="dxa"/>
            <w:noWrap/>
            <w:vAlign w:val="center"/>
            <w:hideMark/>
          </w:tcPr>
          <w:p w14:paraId="231278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4" w:type="dxa"/>
            <w:noWrap/>
            <w:vAlign w:val="center"/>
            <w:hideMark/>
          </w:tcPr>
          <w:p w14:paraId="16961C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4" w:type="dxa"/>
            <w:noWrap/>
            <w:vAlign w:val="center"/>
            <w:hideMark/>
          </w:tcPr>
          <w:p w14:paraId="17E021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0C82C1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0F40EA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486093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3C14C7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043526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0601AA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08EEFC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536614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0E3F8A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36C419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1C1CAE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1365C0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41A025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35" w:type="dxa"/>
            <w:noWrap/>
            <w:vAlign w:val="center"/>
            <w:hideMark/>
          </w:tcPr>
          <w:p w14:paraId="37BAFA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c>
          <w:tcPr>
            <w:tcW w:w="1058" w:type="dxa"/>
            <w:noWrap/>
            <w:vAlign w:val="center"/>
            <w:hideMark/>
          </w:tcPr>
          <w:p w14:paraId="1B2A0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13470,2</w:t>
            </w:r>
          </w:p>
        </w:tc>
      </w:tr>
      <w:tr w:rsidR="00A52EE8" w:rsidRPr="00A52EE8" w14:paraId="54AF39DE" w14:textId="77777777" w:rsidTr="00A52EE8">
        <w:trPr>
          <w:trHeight w:val="240"/>
        </w:trPr>
        <w:tc>
          <w:tcPr>
            <w:tcW w:w="22791" w:type="dxa"/>
            <w:gridSpan w:val="21"/>
            <w:noWrap/>
            <w:vAlign w:val="center"/>
            <w:hideMark/>
          </w:tcPr>
          <w:p w14:paraId="68670E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Проект 002.01.04.047 «ЗСТЭЦ. Модернизация системы инженерно-технических средств охраны мазутонасосной станции»</w:t>
            </w:r>
          </w:p>
        </w:tc>
      </w:tr>
      <w:tr w:rsidR="00A52EE8" w:rsidRPr="00A52EE8" w14:paraId="33D0B579" w14:textId="77777777" w:rsidTr="00A52EE8">
        <w:trPr>
          <w:trHeight w:val="240"/>
        </w:trPr>
        <w:tc>
          <w:tcPr>
            <w:tcW w:w="2073" w:type="dxa"/>
            <w:noWrap/>
            <w:vAlign w:val="center"/>
            <w:hideMark/>
          </w:tcPr>
          <w:p w14:paraId="614BD5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54510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A43A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5CDA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4" w:type="dxa"/>
            <w:noWrap/>
            <w:vAlign w:val="center"/>
            <w:hideMark/>
          </w:tcPr>
          <w:p w14:paraId="1D284A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D114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080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73FC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B3AE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4CC8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B861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780C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7E97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8372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C323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2356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C8A3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473D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170F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C293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4A0B1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D6C8501" w14:textId="77777777" w:rsidTr="00A52EE8">
        <w:trPr>
          <w:trHeight w:val="240"/>
        </w:trPr>
        <w:tc>
          <w:tcPr>
            <w:tcW w:w="2073" w:type="dxa"/>
            <w:noWrap/>
            <w:vAlign w:val="center"/>
            <w:hideMark/>
          </w:tcPr>
          <w:p w14:paraId="68CEB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CD4BF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BBC2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14B3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4" w:type="dxa"/>
            <w:noWrap/>
            <w:vAlign w:val="center"/>
            <w:hideMark/>
          </w:tcPr>
          <w:p w14:paraId="632D90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4" w:type="dxa"/>
            <w:noWrap/>
            <w:vAlign w:val="center"/>
            <w:hideMark/>
          </w:tcPr>
          <w:p w14:paraId="661F31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55AB2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21CF8F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32BBE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6DE5CB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23B2A5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178E62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4C7297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633037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4BD31F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7D6CC0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501D10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060608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307D09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35" w:type="dxa"/>
            <w:noWrap/>
            <w:vAlign w:val="center"/>
            <w:hideMark/>
          </w:tcPr>
          <w:p w14:paraId="47CFE8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c>
          <w:tcPr>
            <w:tcW w:w="1058" w:type="dxa"/>
            <w:noWrap/>
            <w:vAlign w:val="center"/>
            <w:hideMark/>
          </w:tcPr>
          <w:p w14:paraId="0E07D4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2067,4</w:t>
            </w:r>
          </w:p>
        </w:tc>
      </w:tr>
      <w:tr w:rsidR="00A52EE8" w:rsidRPr="00A52EE8" w14:paraId="0FC8AE5A" w14:textId="77777777" w:rsidTr="00A52EE8">
        <w:trPr>
          <w:trHeight w:val="240"/>
        </w:trPr>
        <w:tc>
          <w:tcPr>
            <w:tcW w:w="22791" w:type="dxa"/>
            <w:gridSpan w:val="21"/>
            <w:noWrap/>
            <w:vAlign w:val="center"/>
            <w:hideMark/>
          </w:tcPr>
          <w:p w14:paraId="27374E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002.01.04.048 «ЗСТЭЦ. Модернизация системы инженерно-технических средств охраны объединенного вспомогательного корпуса»</w:t>
            </w:r>
          </w:p>
        </w:tc>
      </w:tr>
      <w:tr w:rsidR="00A52EE8" w:rsidRPr="00A52EE8" w14:paraId="3553A15E" w14:textId="77777777" w:rsidTr="00A52EE8">
        <w:trPr>
          <w:trHeight w:val="240"/>
        </w:trPr>
        <w:tc>
          <w:tcPr>
            <w:tcW w:w="2073" w:type="dxa"/>
            <w:noWrap/>
            <w:vAlign w:val="center"/>
            <w:hideMark/>
          </w:tcPr>
          <w:p w14:paraId="20D564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586DA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6A65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C4A6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3870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4" w:type="dxa"/>
            <w:noWrap/>
            <w:vAlign w:val="center"/>
            <w:hideMark/>
          </w:tcPr>
          <w:p w14:paraId="3844E4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FF7F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CF4D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DC17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8F2B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765B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AB52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8FCD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C3F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33B8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3E03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08D7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5277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B3B0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798C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2189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CF486C7" w14:textId="77777777" w:rsidTr="00A52EE8">
        <w:trPr>
          <w:trHeight w:val="240"/>
        </w:trPr>
        <w:tc>
          <w:tcPr>
            <w:tcW w:w="2073" w:type="dxa"/>
            <w:noWrap/>
            <w:vAlign w:val="center"/>
            <w:hideMark/>
          </w:tcPr>
          <w:p w14:paraId="646266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DF383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07DA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5931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DBAE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4" w:type="dxa"/>
            <w:noWrap/>
            <w:vAlign w:val="center"/>
            <w:hideMark/>
          </w:tcPr>
          <w:p w14:paraId="60BA9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71F92E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7F830C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617932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018548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713D08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4D8BBB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04A994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78A7A0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51B5E0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496083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16B3C4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09982B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2DDAB2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35" w:type="dxa"/>
            <w:noWrap/>
            <w:vAlign w:val="center"/>
            <w:hideMark/>
          </w:tcPr>
          <w:p w14:paraId="39F2BC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c>
          <w:tcPr>
            <w:tcW w:w="1058" w:type="dxa"/>
            <w:noWrap/>
            <w:vAlign w:val="center"/>
            <w:hideMark/>
          </w:tcPr>
          <w:p w14:paraId="3023EA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2778,2</w:t>
            </w:r>
          </w:p>
        </w:tc>
      </w:tr>
      <w:tr w:rsidR="00A52EE8" w:rsidRPr="00A52EE8" w14:paraId="5F559605" w14:textId="77777777" w:rsidTr="00A52EE8">
        <w:trPr>
          <w:trHeight w:val="240"/>
        </w:trPr>
        <w:tc>
          <w:tcPr>
            <w:tcW w:w="22791" w:type="dxa"/>
            <w:gridSpan w:val="21"/>
            <w:noWrap/>
            <w:vAlign w:val="center"/>
            <w:hideMark/>
          </w:tcPr>
          <w:p w14:paraId="7BE370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002.01.04.049 «ЗСТЭЦ. Модернизация системы инженерно-технических средств охраны склада хранения масла»</w:t>
            </w:r>
          </w:p>
        </w:tc>
      </w:tr>
      <w:tr w:rsidR="00A52EE8" w:rsidRPr="00A52EE8" w14:paraId="49D65787" w14:textId="77777777" w:rsidTr="00A52EE8">
        <w:trPr>
          <w:trHeight w:val="240"/>
        </w:trPr>
        <w:tc>
          <w:tcPr>
            <w:tcW w:w="2073" w:type="dxa"/>
            <w:noWrap/>
            <w:vAlign w:val="center"/>
            <w:hideMark/>
          </w:tcPr>
          <w:p w14:paraId="716931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B8EAD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ABCA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8E36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4" w:type="dxa"/>
            <w:noWrap/>
            <w:vAlign w:val="center"/>
            <w:hideMark/>
          </w:tcPr>
          <w:p w14:paraId="32D2F3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E622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B40B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1AFD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715B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D24D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EE25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1BB5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0544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0E6F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C9B7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9D0E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428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0EAE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5A01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F4D2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F4C36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96B2DE6" w14:textId="77777777" w:rsidTr="00A52EE8">
        <w:trPr>
          <w:trHeight w:val="240"/>
        </w:trPr>
        <w:tc>
          <w:tcPr>
            <w:tcW w:w="2073" w:type="dxa"/>
            <w:noWrap/>
            <w:vAlign w:val="center"/>
            <w:hideMark/>
          </w:tcPr>
          <w:p w14:paraId="3EE8C3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2AA00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E21C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36640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4" w:type="dxa"/>
            <w:noWrap/>
            <w:vAlign w:val="center"/>
            <w:hideMark/>
          </w:tcPr>
          <w:p w14:paraId="14CED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4" w:type="dxa"/>
            <w:noWrap/>
            <w:vAlign w:val="center"/>
            <w:hideMark/>
          </w:tcPr>
          <w:p w14:paraId="5EDA7B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7EC9BA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1C0B87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016638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49894C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334086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4D77BC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059880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467F1B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155C93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1B9361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000C86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7B8A43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024D1A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35" w:type="dxa"/>
            <w:noWrap/>
            <w:vAlign w:val="center"/>
            <w:hideMark/>
          </w:tcPr>
          <w:p w14:paraId="6301C8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c>
          <w:tcPr>
            <w:tcW w:w="1058" w:type="dxa"/>
            <w:noWrap/>
            <w:vAlign w:val="center"/>
            <w:hideMark/>
          </w:tcPr>
          <w:p w14:paraId="568438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1454,3</w:t>
            </w:r>
          </w:p>
        </w:tc>
      </w:tr>
      <w:tr w:rsidR="00A52EE8" w:rsidRPr="00A52EE8" w14:paraId="38810413" w14:textId="77777777" w:rsidTr="00A52EE8">
        <w:trPr>
          <w:trHeight w:val="240"/>
        </w:trPr>
        <w:tc>
          <w:tcPr>
            <w:tcW w:w="22791" w:type="dxa"/>
            <w:gridSpan w:val="21"/>
            <w:noWrap/>
            <w:vAlign w:val="center"/>
            <w:hideMark/>
          </w:tcPr>
          <w:p w14:paraId="0FCCA2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002.01.04.050 «ЗСТЭЦ. Модернизация системы инженерно-технических средств охраны ХВО 1, ХВО 2»</w:t>
            </w:r>
          </w:p>
        </w:tc>
      </w:tr>
      <w:tr w:rsidR="00A52EE8" w:rsidRPr="00A52EE8" w14:paraId="69DF39BC" w14:textId="77777777" w:rsidTr="00A52EE8">
        <w:trPr>
          <w:trHeight w:val="240"/>
        </w:trPr>
        <w:tc>
          <w:tcPr>
            <w:tcW w:w="2073" w:type="dxa"/>
            <w:noWrap/>
            <w:vAlign w:val="center"/>
            <w:hideMark/>
          </w:tcPr>
          <w:p w14:paraId="48860E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9F142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80E1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4" w:type="dxa"/>
            <w:noWrap/>
            <w:vAlign w:val="center"/>
            <w:hideMark/>
          </w:tcPr>
          <w:p w14:paraId="46462C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232B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51B8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2CFF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4DD5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0832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8A77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1046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7901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360C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9AA6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520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0987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93A7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9792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D158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4C07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2D82A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5789B40" w14:textId="77777777" w:rsidTr="00A52EE8">
        <w:trPr>
          <w:trHeight w:val="240"/>
        </w:trPr>
        <w:tc>
          <w:tcPr>
            <w:tcW w:w="2073" w:type="dxa"/>
            <w:noWrap/>
            <w:vAlign w:val="center"/>
            <w:hideMark/>
          </w:tcPr>
          <w:p w14:paraId="33B6C1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52774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5AE11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4" w:type="dxa"/>
            <w:noWrap/>
            <w:vAlign w:val="center"/>
            <w:hideMark/>
          </w:tcPr>
          <w:p w14:paraId="11D58C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4" w:type="dxa"/>
            <w:noWrap/>
            <w:vAlign w:val="center"/>
            <w:hideMark/>
          </w:tcPr>
          <w:p w14:paraId="4874D6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4" w:type="dxa"/>
            <w:noWrap/>
            <w:vAlign w:val="center"/>
            <w:hideMark/>
          </w:tcPr>
          <w:p w14:paraId="454CDC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30B5CB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495211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6C8264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615494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04D979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2624B6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6985B4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495978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0867BA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0E5FD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0DD380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05F400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7CBFC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35" w:type="dxa"/>
            <w:noWrap/>
            <w:vAlign w:val="center"/>
            <w:hideMark/>
          </w:tcPr>
          <w:p w14:paraId="64601A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c>
          <w:tcPr>
            <w:tcW w:w="1058" w:type="dxa"/>
            <w:noWrap/>
            <w:vAlign w:val="center"/>
            <w:hideMark/>
          </w:tcPr>
          <w:p w14:paraId="55D708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5012,0</w:t>
            </w:r>
          </w:p>
        </w:tc>
      </w:tr>
      <w:tr w:rsidR="00A52EE8" w:rsidRPr="00A52EE8" w14:paraId="725D412E" w14:textId="77777777" w:rsidTr="00A52EE8">
        <w:trPr>
          <w:trHeight w:val="240"/>
        </w:trPr>
        <w:tc>
          <w:tcPr>
            <w:tcW w:w="22791" w:type="dxa"/>
            <w:gridSpan w:val="21"/>
            <w:noWrap/>
            <w:vAlign w:val="center"/>
            <w:hideMark/>
          </w:tcPr>
          <w:p w14:paraId="6EE8C1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002.01.04.051 «ЗСТЭЦ. Модернизация системы кондиционирования КПА1-11-01М 45кВт»</w:t>
            </w:r>
          </w:p>
        </w:tc>
      </w:tr>
      <w:tr w:rsidR="00A52EE8" w:rsidRPr="00A52EE8" w14:paraId="285B25F5" w14:textId="77777777" w:rsidTr="00A52EE8">
        <w:trPr>
          <w:trHeight w:val="240"/>
        </w:trPr>
        <w:tc>
          <w:tcPr>
            <w:tcW w:w="2073" w:type="dxa"/>
            <w:noWrap/>
            <w:vAlign w:val="center"/>
            <w:hideMark/>
          </w:tcPr>
          <w:p w14:paraId="7E9A73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64ED8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D7C4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9BB8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4" w:type="dxa"/>
            <w:noWrap/>
            <w:vAlign w:val="center"/>
            <w:hideMark/>
          </w:tcPr>
          <w:p w14:paraId="41EEB7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150C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80D4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6D5D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A8DC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1A55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45F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8F37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634C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8861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2457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49C1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8668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61B4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640E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8A2F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34991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A0D8FDF" w14:textId="77777777" w:rsidTr="00A52EE8">
        <w:trPr>
          <w:trHeight w:val="240"/>
        </w:trPr>
        <w:tc>
          <w:tcPr>
            <w:tcW w:w="2073" w:type="dxa"/>
            <w:noWrap/>
            <w:vAlign w:val="center"/>
            <w:hideMark/>
          </w:tcPr>
          <w:p w14:paraId="4BCBFB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B6FB8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0BA7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1A22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4" w:type="dxa"/>
            <w:noWrap/>
            <w:vAlign w:val="center"/>
            <w:hideMark/>
          </w:tcPr>
          <w:p w14:paraId="2FB4D8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4" w:type="dxa"/>
            <w:noWrap/>
            <w:vAlign w:val="center"/>
            <w:hideMark/>
          </w:tcPr>
          <w:p w14:paraId="47D707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1F3FE8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71CADD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0EB249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68B164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787BE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43B1EE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1C08AE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141072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5603E3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6E43F5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402603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0D6EB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6BAEE5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35" w:type="dxa"/>
            <w:noWrap/>
            <w:vAlign w:val="center"/>
            <w:hideMark/>
          </w:tcPr>
          <w:p w14:paraId="2FA8B7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c>
          <w:tcPr>
            <w:tcW w:w="1058" w:type="dxa"/>
            <w:noWrap/>
            <w:vAlign w:val="center"/>
            <w:hideMark/>
          </w:tcPr>
          <w:p w14:paraId="7687FD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703,8</w:t>
            </w:r>
          </w:p>
        </w:tc>
      </w:tr>
      <w:tr w:rsidR="00A52EE8" w:rsidRPr="00A52EE8" w14:paraId="435D6012" w14:textId="77777777" w:rsidTr="00A52EE8">
        <w:trPr>
          <w:trHeight w:val="240"/>
        </w:trPr>
        <w:tc>
          <w:tcPr>
            <w:tcW w:w="22791" w:type="dxa"/>
            <w:gridSpan w:val="21"/>
            <w:noWrap/>
            <w:vAlign w:val="center"/>
            <w:hideMark/>
          </w:tcPr>
          <w:p w14:paraId="555545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002.01.04.053 «ЗСТЭЦ. Модернизация существующей релейной защиты тр-ра 3Т, 4Т  с заменой на защиту типа ШЭ 26 07 041 пр «Экра»»</w:t>
            </w:r>
          </w:p>
        </w:tc>
      </w:tr>
      <w:tr w:rsidR="00A52EE8" w:rsidRPr="00A52EE8" w14:paraId="4BFC1CA3" w14:textId="77777777" w:rsidTr="00A52EE8">
        <w:trPr>
          <w:trHeight w:val="240"/>
        </w:trPr>
        <w:tc>
          <w:tcPr>
            <w:tcW w:w="2073" w:type="dxa"/>
            <w:noWrap/>
            <w:vAlign w:val="center"/>
            <w:hideMark/>
          </w:tcPr>
          <w:p w14:paraId="703B74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40148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3A69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F0D8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4" w:type="dxa"/>
            <w:noWrap/>
            <w:vAlign w:val="center"/>
            <w:hideMark/>
          </w:tcPr>
          <w:p w14:paraId="71B2B8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6E52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51FF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BD01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F5FA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8E50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A4C4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170D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7870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7607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1946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AE23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8C10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513B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699F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15EF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39DE8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122EA7E" w14:textId="77777777" w:rsidTr="00A52EE8">
        <w:trPr>
          <w:trHeight w:val="240"/>
        </w:trPr>
        <w:tc>
          <w:tcPr>
            <w:tcW w:w="2073" w:type="dxa"/>
            <w:noWrap/>
            <w:vAlign w:val="center"/>
            <w:hideMark/>
          </w:tcPr>
          <w:p w14:paraId="21E380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FCCDA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DC80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4C6F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4" w:type="dxa"/>
            <w:noWrap/>
            <w:vAlign w:val="center"/>
            <w:hideMark/>
          </w:tcPr>
          <w:p w14:paraId="3D68FC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4" w:type="dxa"/>
            <w:noWrap/>
            <w:vAlign w:val="center"/>
            <w:hideMark/>
          </w:tcPr>
          <w:p w14:paraId="7FA351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378B40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743EDF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2B162F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0D219B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5D471C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0C2299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265EAF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198B2D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0B4E32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51EBED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62FC0B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7A4873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487F6E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35" w:type="dxa"/>
            <w:noWrap/>
            <w:vAlign w:val="center"/>
            <w:hideMark/>
          </w:tcPr>
          <w:p w14:paraId="5BB8BD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c>
          <w:tcPr>
            <w:tcW w:w="1058" w:type="dxa"/>
            <w:noWrap/>
            <w:vAlign w:val="center"/>
            <w:hideMark/>
          </w:tcPr>
          <w:p w14:paraId="5941EC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9690,0</w:t>
            </w:r>
          </w:p>
        </w:tc>
      </w:tr>
      <w:tr w:rsidR="00A52EE8" w:rsidRPr="00A52EE8" w14:paraId="3CBE6007" w14:textId="77777777" w:rsidTr="00A52EE8">
        <w:trPr>
          <w:trHeight w:val="240"/>
        </w:trPr>
        <w:tc>
          <w:tcPr>
            <w:tcW w:w="22791" w:type="dxa"/>
            <w:gridSpan w:val="21"/>
            <w:noWrap/>
            <w:vAlign w:val="center"/>
            <w:hideMark/>
          </w:tcPr>
          <w:p w14:paraId="438ABE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002.01.04.054 «ЗСТЭЦ. Модернизация ТГ 4-7 с увеличением отпуска тепла от отборов»</w:t>
            </w:r>
          </w:p>
        </w:tc>
      </w:tr>
      <w:tr w:rsidR="00A52EE8" w:rsidRPr="00A52EE8" w14:paraId="1C7FEBD4" w14:textId="77777777" w:rsidTr="00A52EE8">
        <w:trPr>
          <w:trHeight w:val="240"/>
        </w:trPr>
        <w:tc>
          <w:tcPr>
            <w:tcW w:w="2073" w:type="dxa"/>
            <w:noWrap/>
            <w:vAlign w:val="center"/>
            <w:hideMark/>
          </w:tcPr>
          <w:p w14:paraId="6E76B6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B4CAA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5530,3</w:t>
            </w:r>
          </w:p>
        </w:tc>
        <w:tc>
          <w:tcPr>
            <w:tcW w:w="1034" w:type="dxa"/>
            <w:noWrap/>
            <w:vAlign w:val="center"/>
            <w:hideMark/>
          </w:tcPr>
          <w:p w14:paraId="272E36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57924,0</w:t>
            </w:r>
          </w:p>
        </w:tc>
        <w:tc>
          <w:tcPr>
            <w:tcW w:w="1034" w:type="dxa"/>
            <w:noWrap/>
            <w:vAlign w:val="center"/>
            <w:hideMark/>
          </w:tcPr>
          <w:p w14:paraId="32F711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60000,0</w:t>
            </w:r>
          </w:p>
        </w:tc>
        <w:tc>
          <w:tcPr>
            <w:tcW w:w="1034" w:type="dxa"/>
            <w:noWrap/>
            <w:vAlign w:val="center"/>
            <w:hideMark/>
          </w:tcPr>
          <w:p w14:paraId="4B5448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70000,0</w:t>
            </w:r>
          </w:p>
        </w:tc>
        <w:tc>
          <w:tcPr>
            <w:tcW w:w="1034" w:type="dxa"/>
            <w:noWrap/>
            <w:vAlign w:val="center"/>
            <w:hideMark/>
          </w:tcPr>
          <w:p w14:paraId="7B6D46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35FE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80C7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723C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8189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973A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B5A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B013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E6C4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046C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BC7D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1A02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D378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B751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C39F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7CBB2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BCF7CA4" w14:textId="77777777" w:rsidTr="00A52EE8">
        <w:trPr>
          <w:trHeight w:val="240"/>
        </w:trPr>
        <w:tc>
          <w:tcPr>
            <w:tcW w:w="2073" w:type="dxa"/>
            <w:noWrap/>
            <w:vAlign w:val="center"/>
            <w:hideMark/>
          </w:tcPr>
          <w:p w14:paraId="7286D8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A256D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5530,3</w:t>
            </w:r>
          </w:p>
        </w:tc>
        <w:tc>
          <w:tcPr>
            <w:tcW w:w="1034" w:type="dxa"/>
            <w:noWrap/>
            <w:vAlign w:val="center"/>
            <w:hideMark/>
          </w:tcPr>
          <w:p w14:paraId="48D451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63454,3</w:t>
            </w:r>
          </w:p>
        </w:tc>
        <w:tc>
          <w:tcPr>
            <w:tcW w:w="1034" w:type="dxa"/>
            <w:noWrap/>
            <w:vAlign w:val="center"/>
            <w:hideMark/>
          </w:tcPr>
          <w:p w14:paraId="144E33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123454,3</w:t>
            </w:r>
          </w:p>
        </w:tc>
        <w:tc>
          <w:tcPr>
            <w:tcW w:w="1034" w:type="dxa"/>
            <w:noWrap/>
            <w:vAlign w:val="center"/>
            <w:hideMark/>
          </w:tcPr>
          <w:p w14:paraId="170D99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4" w:type="dxa"/>
            <w:noWrap/>
            <w:vAlign w:val="center"/>
            <w:hideMark/>
          </w:tcPr>
          <w:p w14:paraId="7FC72C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170F8C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4A926D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6E8E1A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5C9A3D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242C50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531F34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6F3827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58402F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3164E6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06F95F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27E42D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77A3F1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677A63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35" w:type="dxa"/>
            <w:noWrap/>
            <w:vAlign w:val="center"/>
            <w:hideMark/>
          </w:tcPr>
          <w:p w14:paraId="5D3578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c>
          <w:tcPr>
            <w:tcW w:w="1058" w:type="dxa"/>
            <w:noWrap/>
            <w:vAlign w:val="center"/>
            <w:hideMark/>
          </w:tcPr>
          <w:p w14:paraId="674C79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193454,3</w:t>
            </w:r>
          </w:p>
        </w:tc>
      </w:tr>
      <w:tr w:rsidR="00A52EE8" w:rsidRPr="00A52EE8" w14:paraId="712F0ED2" w14:textId="77777777" w:rsidTr="00A52EE8">
        <w:trPr>
          <w:trHeight w:val="240"/>
        </w:trPr>
        <w:tc>
          <w:tcPr>
            <w:tcW w:w="22791" w:type="dxa"/>
            <w:gridSpan w:val="21"/>
            <w:noWrap/>
            <w:vAlign w:val="center"/>
            <w:hideMark/>
          </w:tcPr>
          <w:p w14:paraId="61ED8C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002.01.04.055 «ЗСТЭЦ. Модернизация трубопровода острого пара ТГ ст.№ 7»</w:t>
            </w:r>
          </w:p>
        </w:tc>
      </w:tr>
      <w:tr w:rsidR="00A52EE8" w:rsidRPr="00A52EE8" w14:paraId="069B8544" w14:textId="77777777" w:rsidTr="00A52EE8">
        <w:trPr>
          <w:trHeight w:val="240"/>
        </w:trPr>
        <w:tc>
          <w:tcPr>
            <w:tcW w:w="2073" w:type="dxa"/>
            <w:noWrap/>
            <w:vAlign w:val="center"/>
            <w:hideMark/>
          </w:tcPr>
          <w:p w14:paraId="355887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04876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E914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B6E4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315C5B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22BC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A509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65BA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B0F9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5209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4A44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296F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98B5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6E52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6F75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F9E7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42D0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4F40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6288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22A3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2D5FE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192A08B" w14:textId="77777777" w:rsidTr="00A52EE8">
        <w:trPr>
          <w:trHeight w:val="240"/>
        </w:trPr>
        <w:tc>
          <w:tcPr>
            <w:tcW w:w="2073" w:type="dxa"/>
            <w:noWrap/>
            <w:vAlign w:val="center"/>
            <w:hideMark/>
          </w:tcPr>
          <w:p w14:paraId="17542F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3BFC0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464F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6A4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4A3E57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4" w:type="dxa"/>
            <w:noWrap/>
            <w:vAlign w:val="center"/>
            <w:hideMark/>
          </w:tcPr>
          <w:p w14:paraId="54ACAD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7F7B0E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2EF873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0C7630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2D3572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767A42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4B44F1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2EE5EA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455E1F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46F3DF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14DD0B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7F043E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60CE84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6DB240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35" w:type="dxa"/>
            <w:noWrap/>
            <w:vAlign w:val="center"/>
            <w:hideMark/>
          </w:tcPr>
          <w:p w14:paraId="6A65A7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c>
          <w:tcPr>
            <w:tcW w:w="1058" w:type="dxa"/>
            <w:noWrap/>
            <w:vAlign w:val="center"/>
            <w:hideMark/>
          </w:tcPr>
          <w:p w14:paraId="58DF1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2000,0</w:t>
            </w:r>
          </w:p>
        </w:tc>
      </w:tr>
      <w:tr w:rsidR="00A52EE8" w:rsidRPr="00A52EE8" w14:paraId="4ECBF48F" w14:textId="77777777" w:rsidTr="00A52EE8">
        <w:trPr>
          <w:trHeight w:val="240"/>
        </w:trPr>
        <w:tc>
          <w:tcPr>
            <w:tcW w:w="22791" w:type="dxa"/>
            <w:gridSpan w:val="21"/>
            <w:noWrap/>
            <w:vAlign w:val="center"/>
            <w:hideMark/>
          </w:tcPr>
          <w:p w14:paraId="7125B6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002.01.04.057 «ЗСТЭЦ. Модернизация узла подпитки»</w:t>
            </w:r>
          </w:p>
        </w:tc>
      </w:tr>
      <w:tr w:rsidR="00A52EE8" w:rsidRPr="00A52EE8" w14:paraId="23074B4A" w14:textId="77777777" w:rsidTr="00A52EE8">
        <w:trPr>
          <w:trHeight w:val="240"/>
        </w:trPr>
        <w:tc>
          <w:tcPr>
            <w:tcW w:w="2073" w:type="dxa"/>
            <w:noWrap/>
            <w:vAlign w:val="center"/>
            <w:hideMark/>
          </w:tcPr>
          <w:p w14:paraId="0171E7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9BD3E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11672,1</w:t>
            </w:r>
          </w:p>
        </w:tc>
        <w:tc>
          <w:tcPr>
            <w:tcW w:w="1034" w:type="dxa"/>
            <w:noWrap/>
            <w:vAlign w:val="center"/>
            <w:hideMark/>
          </w:tcPr>
          <w:p w14:paraId="3C032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85500,0</w:t>
            </w:r>
          </w:p>
        </w:tc>
        <w:tc>
          <w:tcPr>
            <w:tcW w:w="1034" w:type="dxa"/>
            <w:noWrap/>
            <w:vAlign w:val="center"/>
            <w:hideMark/>
          </w:tcPr>
          <w:p w14:paraId="609F45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9392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59815,0</w:t>
            </w:r>
          </w:p>
        </w:tc>
        <w:tc>
          <w:tcPr>
            <w:tcW w:w="1034" w:type="dxa"/>
            <w:noWrap/>
            <w:vAlign w:val="center"/>
            <w:hideMark/>
          </w:tcPr>
          <w:p w14:paraId="00BA71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9187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0AF4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5D94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2833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410E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CAE9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71D8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9128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C218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26A3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55C3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3EF5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4C77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913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F5E62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064F32E" w14:textId="77777777" w:rsidTr="00A52EE8">
        <w:trPr>
          <w:trHeight w:val="240"/>
        </w:trPr>
        <w:tc>
          <w:tcPr>
            <w:tcW w:w="2073" w:type="dxa"/>
            <w:noWrap/>
            <w:vAlign w:val="center"/>
            <w:hideMark/>
          </w:tcPr>
          <w:p w14:paraId="69E01A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557C3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11672,1</w:t>
            </w:r>
          </w:p>
        </w:tc>
        <w:tc>
          <w:tcPr>
            <w:tcW w:w="1034" w:type="dxa"/>
            <w:noWrap/>
            <w:vAlign w:val="center"/>
            <w:hideMark/>
          </w:tcPr>
          <w:p w14:paraId="22E579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97172,1</w:t>
            </w:r>
          </w:p>
        </w:tc>
        <w:tc>
          <w:tcPr>
            <w:tcW w:w="1034" w:type="dxa"/>
            <w:noWrap/>
            <w:vAlign w:val="center"/>
            <w:hideMark/>
          </w:tcPr>
          <w:p w14:paraId="587777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97172,1</w:t>
            </w:r>
          </w:p>
        </w:tc>
        <w:tc>
          <w:tcPr>
            <w:tcW w:w="1034" w:type="dxa"/>
            <w:noWrap/>
            <w:vAlign w:val="center"/>
            <w:hideMark/>
          </w:tcPr>
          <w:p w14:paraId="7A3C69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4" w:type="dxa"/>
            <w:noWrap/>
            <w:vAlign w:val="center"/>
            <w:hideMark/>
          </w:tcPr>
          <w:p w14:paraId="7AA6BA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6942D4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43F164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1EAB0D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23377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228555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703CC5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6680D9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7829BD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745D39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377BBB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20DFB8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41AA86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4603F2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35" w:type="dxa"/>
            <w:noWrap/>
            <w:vAlign w:val="center"/>
            <w:hideMark/>
          </w:tcPr>
          <w:p w14:paraId="206D61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c>
          <w:tcPr>
            <w:tcW w:w="1058" w:type="dxa"/>
            <w:noWrap/>
            <w:vAlign w:val="center"/>
            <w:hideMark/>
          </w:tcPr>
          <w:p w14:paraId="1F530E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156987,1</w:t>
            </w:r>
          </w:p>
        </w:tc>
      </w:tr>
      <w:tr w:rsidR="00A52EE8" w:rsidRPr="00A52EE8" w14:paraId="53E97B5C" w14:textId="77777777" w:rsidTr="00A52EE8">
        <w:trPr>
          <w:trHeight w:val="240"/>
        </w:trPr>
        <w:tc>
          <w:tcPr>
            <w:tcW w:w="22791" w:type="dxa"/>
            <w:gridSpan w:val="21"/>
            <w:noWrap/>
            <w:vAlign w:val="center"/>
            <w:hideMark/>
          </w:tcPr>
          <w:p w14:paraId="4BD20A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002.01.04.059 «ЗСТЭЦ. Модернизация ХВО-2»</w:t>
            </w:r>
          </w:p>
        </w:tc>
      </w:tr>
      <w:tr w:rsidR="00A52EE8" w:rsidRPr="00A52EE8" w14:paraId="001B8486" w14:textId="77777777" w:rsidTr="00A52EE8">
        <w:trPr>
          <w:trHeight w:val="240"/>
        </w:trPr>
        <w:tc>
          <w:tcPr>
            <w:tcW w:w="2073" w:type="dxa"/>
            <w:noWrap/>
            <w:vAlign w:val="center"/>
            <w:hideMark/>
          </w:tcPr>
          <w:p w14:paraId="3F2E4E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E812C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54457,5</w:t>
            </w:r>
          </w:p>
        </w:tc>
        <w:tc>
          <w:tcPr>
            <w:tcW w:w="1034" w:type="dxa"/>
            <w:noWrap/>
            <w:vAlign w:val="center"/>
            <w:hideMark/>
          </w:tcPr>
          <w:p w14:paraId="6C9E18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w:t>
            </w:r>
          </w:p>
        </w:tc>
        <w:tc>
          <w:tcPr>
            <w:tcW w:w="1034" w:type="dxa"/>
            <w:noWrap/>
            <w:vAlign w:val="center"/>
            <w:hideMark/>
          </w:tcPr>
          <w:p w14:paraId="0811E4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40000,0</w:t>
            </w:r>
          </w:p>
        </w:tc>
        <w:tc>
          <w:tcPr>
            <w:tcW w:w="1034" w:type="dxa"/>
            <w:noWrap/>
            <w:vAlign w:val="center"/>
            <w:hideMark/>
          </w:tcPr>
          <w:p w14:paraId="31758D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B503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5A32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DA1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0875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8AC1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39D9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6AF8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BE9E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D26B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7450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2F9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DE88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2F52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7570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6103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4D0FA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DBD0357" w14:textId="77777777" w:rsidTr="00A52EE8">
        <w:trPr>
          <w:trHeight w:val="240"/>
        </w:trPr>
        <w:tc>
          <w:tcPr>
            <w:tcW w:w="2073" w:type="dxa"/>
            <w:noWrap/>
            <w:vAlign w:val="center"/>
            <w:hideMark/>
          </w:tcPr>
          <w:p w14:paraId="3AB7AC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355D7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54457,5</w:t>
            </w:r>
          </w:p>
        </w:tc>
        <w:tc>
          <w:tcPr>
            <w:tcW w:w="1034" w:type="dxa"/>
            <w:noWrap/>
            <w:vAlign w:val="center"/>
            <w:hideMark/>
          </w:tcPr>
          <w:p w14:paraId="7F42C3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56033,5</w:t>
            </w:r>
          </w:p>
        </w:tc>
        <w:tc>
          <w:tcPr>
            <w:tcW w:w="1034" w:type="dxa"/>
            <w:noWrap/>
            <w:vAlign w:val="center"/>
            <w:hideMark/>
          </w:tcPr>
          <w:p w14:paraId="3F6454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4" w:type="dxa"/>
            <w:noWrap/>
            <w:vAlign w:val="center"/>
            <w:hideMark/>
          </w:tcPr>
          <w:p w14:paraId="07053C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4" w:type="dxa"/>
            <w:noWrap/>
            <w:vAlign w:val="center"/>
            <w:hideMark/>
          </w:tcPr>
          <w:p w14:paraId="6EFBE1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5010F7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360692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352A7B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39D230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4FADCA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593D74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259CC6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0A6E11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3BA0CD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22E5AA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5FBF7C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502A9F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0E2A1E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35" w:type="dxa"/>
            <w:noWrap/>
            <w:vAlign w:val="center"/>
            <w:hideMark/>
          </w:tcPr>
          <w:p w14:paraId="00D661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c>
          <w:tcPr>
            <w:tcW w:w="1058" w:type="dxa"/>
            <w:noWrap/>
            <w:vAlign w:val="center"/>
            <w:hideMark/>
          </w:tcPr>
          <w:p w14:paraId="3B6646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96033,5</w:t>
            </w:r>
          </w:p>
        </w:tc>
      </w:tr>
      <w:tr w:rsidR="00A52EE8" w:rsidRPr="00A52EE8" w14:paraId="2CBEBA1F" w14:textId="77777777" w:rsidTr="00A52EE8">
        <w:trPr>
          <w:trHeight w:val="240"/>
        </w:trPr>
        <w:tc>
          <w:tcPr>
            <w:tcW w:w="22791" w:type="dxa"/>
            <w:gridSpan w:val="21"/>
            <w:noWrap/>
            <w:vAlign w:val="center"/>
            <w:hideMark/>
          </w:tcPr>
          <w:p w14:paraId="3735F9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002.01.04.061 «ЗСТЭЦ. Модернизация электрофильтров КА-11»</w:t>
            </w:r>
          </w:p>
        </w:tc>
      </w:tr>
      <w:tr w:rsidR="00A52EE8" w:rsidRPr="00A52EE8" w14:paraId="51026209" w14:textId="77777777" w:rsidTr="00A52EE8">
        <w:trPr>
          <w:trHeight w:val="240"/>
        </w:trPr>
        <w:tc>
          <w:tcPr>
            <w:tcW w:w="2073" w:type="dxa"/>
            <w:noWrap/>
            <w:vAlign w:val="center"/>
            <w:hideMark/>
          </w:tcPr>
          <w:p w14:paraId="2BF70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F77AE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4" w:type="dxa"/>
            <w:noWrap/>
            <w:vAlign w:val="center"/>
            <w:hideMark/>
          </w:tcPr>
          <w:p w14:paraId="6D62E8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8A71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291C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2F3F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951B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4D8A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D820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5B57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295E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14AD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45AB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C8F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F7D1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2243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85B1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FF96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339D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2AE3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97964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1858507" w14:textId="77777777" w:rsidTr="00A52EE8">
        <w:trPr>
          <w:trHeight w:val="240"/>
        </w:trPr>
        <w:tc>
          <w:tcPr>
            <w:tcW w:w="2073" w:type="dxa"/>
            <w:noWrap/>
            <w:vAlign w:val="center"/>
            <w:hideMark/>
          </w:tcPr>
          <w:p w14:paraId="6377C1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43E51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4" w:type="dxa"/>
            <w:noWrap/>
            <w:vAlign w:val="center"/>
            <w:hideMark/>
          </w:tcPr>
          <w:p w14:paraId="65C0E9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4" w:type="dxa"/>
            <w:noWrap/>
            <w:vAlign w:val="center"/>
            <w:hideMark/>
          </w:tcPr>
          <w:p w14:paraId="34BC9D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4" w:type="dxa"/>
            <w:noWrap/>
            <w:vAlign w:val="center"/>
            <w:hideMark/>
          </w:tcPr>
          <w:p w14:paraId="42E41A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4" w:type="dxa"/>
            <w:noWrap/>
            <w:vAlign w:val="center"/>
            <w:hideMark/>
          </w:tcPr>
          <w:p w14:paraId="43D01C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21EA37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3162EA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3AD88E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20F1E8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7B6710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3BEB1C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45A859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667708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7F80EC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0FF542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4F011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78F7CC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556493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35" w:type="dxa"/>
            <w:noWrap/>
            <w:vAlign w:val="center"/>
            <w:hideMark/>
          </w:tcPr>
          <w:p w14:paraId="0E7AF8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c>
          <w:tcPr>
            <w:tcW w:w="1058" w:type="dxa"/>
            <w:noWrap/>
            <w:vAlign w:val="center"/>
            <w:hideMark/>
          </w:tcPr>
          <w:p w14:paraId="1E90BB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337015,4</w:t>
            </w:r>
          </w:p>
        </w:tc>
      </w:tr>
      <w:tr w:rsidR="00A52EE8" w:rsidRPr="00A52EE8" w14:paraId="304C9106" w14:textId="77777777" w:rsidTr="00A52EE8">
        <w:trPr>
          <w:trHeight w:val="240"/>
        </w:trPr>
        <w:tc>
          <w:tcPr>
            <w:tcW w:w="22791" w:type="dxa"/>
            <w:gridSpan w:val="21"/>
            <w:noWrap/>
            <w:vAlign w:val="center"/>
            <w:hideMark/>
          </w:tcPr>
          <w:p w14:paraId="6A4D3D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002.01.04.062 «ЗСТЭЦ. МПУ-3 Феникс»</w:t>
            </w:r>
          </w:p>
        </w:tc>
      </w:tr>
      <w:tr w:rsidR="00A52EE8" w:rsidRPr="00A52EE8" w14:paraId="08A2D407" w14:textId="77777777" w:rsidTr="00A52EE8">
        <w:trPr>
          <w:trHeight w:val="240"/>
        </w:trPr>
        <w:tc>
          <w:tcPr>
            <w:tcW w:w="2073" w:type="dxa"/>
            <w:noWrap/>
            <w:vAlign w:val="center"/>
            <w:hideMark/>
          </w:tcPr>
          <w:p w14:paraId="04645F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9A922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9024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E0EF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4" w:type="dxa"/>
            <w:noWrap/>
            <w:vAlign w:val="center"/>
            <w:hideMark/>
          </w:tcPr>
          <w:p w14:paraId="7C545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B0BA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F961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1FEC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CAB1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06AD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33F8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C305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C6F2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5F26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57E6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312F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06C3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98FD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3859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C837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AFF21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4C1D0B8" w14:textId="77777777" w:rsidTr="00A52EE8">
        <w:trPr>
          <w:trHeight w:val="240"/>
        </w:trPr>
        <w:tc>
          <w:tcPr>
            <w:tcW w:w="2073" w:type="dxa"/>
            <w:noWrap/>
            <w:vAlign w:val="center"/>
            <w:hideMark/>
          </w:tcPr>
          <w:p w14:paraId="69ACB2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153A3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AA02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3FE9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4" w:type="dxa"/>
            <w:noWrap/>
            <w:vAlign w:val="center"/>
            <w:hideMark/>
          </w:tcPr>
          <w:p w14:paraId="6FDCDA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4" w:type="dxa"/>
            <w:noWrap/>
            <w:vAlign w:val="center"/>
            <w:hideMark/>
          </w:tcPr>
          <w:p w14:paraId="06C6FD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1AEA99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350470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065CCE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315A4D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706678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2628A8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00C5C7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3E920C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03E939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2548B5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7158E7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7AB470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773DBE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35" w:type="dxa"/>
            <w:noWrap/>
            <w:vAlign w:val="center"/>
            <w:hideMark/>
          </w:tcPr>
          <w:p w14:paraId="16CA0C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c>
          <w:tcPr>
            <w:tcW w:w="1058" w:type="dxa"/>
            <w:noWrap/>
            <w:vAlign w:val="center"/>
            <w:hideMark/>
          </w:tcPr>
          <w:p w14:paraId="604226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451,5</w:t>
            </w:r>
          </w:p>
        </w:tc>
      </w:tr>
      <w:tr w:rsidR="00A52EE8" w:rsidRPr="00A52EE8" w14:paraId="5CEDC7FC" w14:textId="77777777" w:rsidTr="00A52EE8">
        <w:trPr>
          <w:trHeight w:val="240"/>
        </w:trPr>
        <w:tc>
          <w:tcPr>
            <w:tcW w:w="22791" w:type="dxa"/>
            <w:gridSpan w:val="21"/>
            <w:noWrap/>
            <w:vAlign w:val="center"/>
            <w:hideMark/>
          </w:tcPr>
          <w:p w14:paraId="7A7105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002.01.04.066 «ЗСТЭЦ. Печь муфельная СНОЛ»</w:t>
            </w:r>
          </w:p>
        </w:tc>
      </w:tr>
      <w:tr w:rsidR="00A52EE8" w:rsidRPr="00A52EE8" w14:paraId="25618246" w14:textId="77777777" w:rsidTr="00A52EE8">
        <w:trPr>
          <w:trHeight w:val="240"/>
        </w:trPr>
        <w:tc>
          <w:tcPr>
            <w:tcW w:w="2073" w:type="dxa"/>
            <w:noWrap/>
            <w:vAlign w:val="center"/>
            <w:hideMark/>
          </w:tcPr>
          <w:p w14:paraId="291DF4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D34DA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C048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9B3E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A857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931E7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88F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5405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566F2C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1523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1156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2302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3E2185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0E7A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7EB9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9C49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AF9D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3A68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C712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0B33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ECDB9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968E282" w14:textId="77777777" w:rsidTr="00A52EE8">
        <w:trPr>
          <w:trHeight w:val="240"/>
        </w:trPr>
        <w:tc>
          <w:tcPr>
            <w:tcW w:w="2073" w:type="dxa"/>
            <w:noWrap/>
            <w:vAlign w:val="center"/>
            <w:hideMark/>
          </w:tcPr>
          <w:p w14:paraId="28CF89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CD9E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ED88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9764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052C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8EEF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8E17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338D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34B90D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3A52D5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16C519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227C07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0B2DD4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78326E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41CF03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3DCDEF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206322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162824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1D1734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35" w:type="dxa"/>
            <w:noWrap/>
            <w:vAlign w:val="center"/>
            <w:hideMark/>
          </w:tcPr>
          <w:p w14:paraId="1E477A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c>
          <w:tcPr>
            <w:tcW w:w="1058" w:type="dxa"/>
            <w:noWrap/>
            <w:vAlign w:val="center"/>
            <w:hideMark/>
          </w:tcPr>
          <w:p w14:paraId="3744E7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w:t>
            </w:r>
          </w:p>
        </w:tc>
      </w:tr>
      <w:tr w:rsidR="00A52EE8" w:rsidRPr="00A52EE8" w14:paraId="165CE5C9" w14:textId="77777777" w:rsidTr="00A52EE8">
        <w:trPr>
          <w:trHeight w:val="240"/>
        </w:trPr>
        <w:tc>
          <w:tcPr>
            <w:tcW w:w="22791" w:type="dxa"/>
            <w:gridSpan w:val="21"/>
            <w:noWrap/>
            <w:vAlign w:val="center"/>
            <w:hideMark/>
          </w:tcPr>
          <w:p w14:paraId="77C688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002.01.04.073 «ЗСТЭЦ. Модернизация  конденсаторов ТГ2»</w:t>
            </w:r>
          </w:p>
        </w:tc>
      </w:tr>
      <w:tr w:rsidR="00A52EE8" w:rsidRPr="00A52EE8" w14:paraId="5963A7EB" w14:textId="77777777" w:rsidTr="00A52EE8">
        <w:trPr>
          <w:trHeight w:val="240"/>
        </w:trPr>
        <w:tc>
          <w:tcPr>
            <w:tcW w:w="2073" w:type="dxa"/>
            <w:noWrap/>
            <w:vAlign w:val="center"/>
            <w:hideMark/>
          </w:tcPr>
          <w:p w14:paraId="04E80B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51CE2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2362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809B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E57B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C7BB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6480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35B198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4662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470E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0451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C668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9C2F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C816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15B6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025F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19C7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10C4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4D56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F6AE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B8431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1B28CFA" w14:textId="77777777" w:rsidTr="00A52EE8">
        <w:trPr>
          <w:trHeight w:val="240"/>
        </w:trPr>
        <w:tc>
          <w:tcPr>
            <w:tcW w:w="2073" w:type="dxa"/>
            <w:noWrap/>
            <w:vAlign w:val="center"/>
            <w:hideMark/>
          </w:tcPr>
          <w:p w14:paraId="5F2DB9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832B9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144D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E2D1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8947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83DC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A594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7F34AD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2300EE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75C404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7BE6CE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60A00D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773BE4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4FB233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0264A0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696573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74108A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398DF5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160C96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35" w:type="dxa"/>
            <w:noWrap/>
            <w:vAlign w:val="center"/>
            <w:hideMark/>
          </w:tcPr>
          <w:p w14:paraId="7BF214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c>
          <w:tcPr>
            <w:tcW w:w="1058" w:type="dxa"/>
            <w:noWrap/>
            <w:vAlign w:val="center"/>
            <w:hideMark/>
          </w:tcPr>
          <w:p w14:paraId="10FFD5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50000,0</w:t>
            </w:r>
          </w:p>
        </w:tc>
      </w:tr>
      <w:tr w:rsidR="00A52EE8" w:rsidRPr="00A52EE8" w14:paraId="4C411EF1" w14:textId="77777777" w:rsidTr="00A52EE8">
        <w:trPr>
          <w:trHeight w:val="240"/>
        </w:trPr>
        <w:tc>
          <w:tcPr>
            <w:tcW w:w="22791" w:type="dxa"/>
            <w:gridSpan w:val="21"/>
            <w:noWrap/>
            <w:vAlign w:val="center"/>
            <w:hideMark/>
          </w:tcPr>
          <w:p w14:paraId="79D71B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002.01.04.074 «ЗСТЭЦ. Модернизация паропровода на разморозку радиационного размораживающего устройства»</w:t>
            </w:r>
          </w:p>
        </w:tc>
      </w:tr>
      <w:tr w:rsidR="00A52EE8" w:rsidRPr="00A52EE8" w14:paraId="252022FF" w14:textId="77777777" w:rsidTr="00A52EE8">
        <w:trPr>
          <w:trHeight w:val="240"/>
        </w:trPr>
        <w:tc>
          <w:tcPr>
            <w:tcW w:w="2073" w:type="dxa"/>
            <w:noWrap/>
            <w:vAlign w:val="center"/>
            <w:hideMark/>
          </w:tcPr>
          <w:p w14:paraId="794CD5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3B6A3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6488,0</w:t>
            </w:r>
          </w:p>
        </w:tc>
        <w:tc>
          <w:tcPr>
            <w:tcW w:w="1034" w:type="dxa"/>
            <w:noWrap/>
            <w:vAlign w:val="center"/>
            <w:hideMark/>
          </w:tcPr>
          <w:p w14:paraId="60BBD7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461A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21492,0</w:t>
            </w:r>
          </w:p>
        </w:tc>
        <w:tc>
          <w:tcPr>
            <w:tcW w:w="1034" w:type="dxa"/>
            <w:noWrap/>
            <w:vAlign w:val="center"/>
            <w:hideMark/>
          </w:tcPr>
          <w:p w14:paraId="1960FC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B8D8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5086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3D2C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D21C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A948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5DEB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283D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DC3E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6713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562E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3E4B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E08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DBF8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C9E1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D32B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24B7D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9E12191" w14:textId="77777777" w:rsidTr="00A52EE8">
        <w:trPr>
          <w:trHeight w:val="240"/>
        </w:trPr>
        <w:tc>
          <w:tcPr>
            <w:tcW w:w="2073" w:type="dxa"/>
            <w:noWrap/>
            <w:vAlign w:val="center"/>
            <w:hideMark/>
          </w:tcPr>
          <w:p w14:paraId="5CEB54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B10B9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6488,0</w:t>
            </w:r>
          </w:p>
        </w:tc>
        <w:tc>
          <w:tcPr>
            <w:tcW w:w="1034" w:type="dxa"/>
            <w:noWrap/>
            <w:vAlign w:val="center"/>
            <w:hideMark/>
          </w:tcPr>
          <w:p w14:paraId="5B9BAB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6488,0</w:t>
            </w:r>
          </w:p>
        </w:tc>
        <w:tc>
          <w:tcPr>
            <w:tcW w:w="1034" w:type="dxa"/>
            <w:noWrap/>
            <w:vAlign w:val="center"/>
            <w:hideMark/>
          </w:tcPr>
          <w:p w14:paraId="7E0430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4" w:type="dxa"/>
            <w:noWrap/>
            <w:vAlign w:val="center"/>
            <w:hideMark/>
          </w:tcPr>
          <w:p w14:paraId="01C952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4" w:type="dxa"/>
            <w:noWrap/>
            <w:vAlign w:val="center"/>
            <w:hideMark/>
          </w:tcPr>
          <w:p w14:paraId="23764C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0C713C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6F343B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41D804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173889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6F0BBB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30135D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71FAB7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3A544D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4F3DF1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1654B6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4AF374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78B65A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06BBB2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35" w:type="dxa"/>
            <w:noWrap/>
            <w:vAlign w:val="center"/>
            <w:hideMark/>
          </w:tcPr>
          <w:p w14:paraId="69C740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c>
          <w:tcPr>
            <w:tcW w:w="1058" w:type="dxa"/>
            <w:noWrap/>
            <w:vAlign w:val="center"/>
            <w:hideMark/>
          </w:tcPr>
          <w:p w14:paraId="1C0293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27980,0</w:t>
            </w:r>
          </w:p>
        </w:tc>
      </w:tr>
      <w:tr w:rsidR="00A52EE8" w:rsidRPr="00A52EE8" w14:paraId="4A6FD8AC" w14:textId="77777777" w:rsidTr="00A52EE8">
        <w:trPr>
          <w:trHeight w:val="240"/>
        </w:trPr>
        <w:tc>
          <w:tcPr>
            <w:tcW w:w="22791" w:type="dxa"/>
            <w:gridSpan w:val="21"/>
            <w:noWrap/>
            <w:vAlign w:val="center"/>
            <w:hideMark/>
          </w:tcPr>
          <w:p w14:paraId="3CD174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002.01.04.077 «ЗСТЭЦ. Модернизация закрытого распределительного устройства 110 кВ. Высоковольтные разъединители 110 кВ. Трансформаторы напряжения.»</w:t>
            </w:r>
          </w:p>
        </w:tc>
      </w:tr>
      <w:tr w:rsidR="00A52EE8" w:rsidRPr="00A52EE8" w14:paraId="113232F8" w14:textId="77777777" w:rsidTr="00A52EE8">
        <w:trPr>
          <w:trHeight w:val="240"/>
        </w:trPr>
        <w:tc>
          <w:tcPr>
            <w:tcW w:w="2073" w:type="dxa"/>
            <w:noWrap/>
            <w:vAlign w:val="center"/>
            <w:hideMark/>
          </w:tcPr>
          <w:p w14:paraId="3FD82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362F4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52A3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5D77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BB02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4" w:type="dxa"/>
            <w:noWrap/>
            <w:vAlign w:val="center"/>
            <w:hideMark/>
          </w:tcPr>
          <w:p w14:paraId="70566F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1344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3EA6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78B8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4EB9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34D6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1B3A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9C5F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0F5D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7055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830F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0400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8E54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559A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1995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899D9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861DEE9" w14:textId="77777777" w:rsidTr="00A52EE8">
        <w:trPr>
          <w:trHeight w:val="240"/>
        </w:trPr>
        <w:tc>
          <w:tcPr>
            <w:tcW w:w="2073" w:type="dxa"/>
            <w:noWrap/>
            <w:vAlign w:val="center"/>
            <w:hideMark/>
          </w:tcPr>
          <w:p w14:paraId="4DDA1F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3F074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ABA6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2EC1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CAEA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4" w:type="dxa"/>
            <w:noWrap/>
            <w:vAlign w:val="center"/>
            <w:hideMark/>
          </w:tcPr>
          <w:p w14:paraId="6BA3E8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0A16C0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25DE4B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5BFAFC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46B196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25E643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0DA617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37D96B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2B0FF8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1EB7D7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0DD37A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0505FC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51AB58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35694F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35" w:type="dxa"/>
            <w:noWrap/>
            <w:vAlign w:val="center"/>
            <w:hideMark/>
          </w:tcPr>
          <w:p w14:paraId="241C0D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c>
          <w:tcPr>
            <w:tcW w:w="1058" w:type="dxa"/>
            <w:noWrap/>
            <w:vAlign w:val="center"/>
            <w:hideMark/>
          </w:tcPr>
          <w:p w14:paraId="6348BC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2688,8</w:t>
            </w:r>
          </w:p>
        </w:tc>
      </w:tr>
      <w:tr w:rsidR="00A52EE8" w:rsidRPr="00A52EE8" w14:paraId="7CD5AB9E" w14:textId="77777777" w:rsidTr="00A52EE8">
        <w:trPr>
          <w:trHeight w:val="240"/>
        </w:trPr>
        <w:tc>
          <w:tcPr>
            <w:tcW w:w="22791" w:type="dxa"/>
            <w:gridSpan w:val="21"/>
            <w:noWrap/>
            <w:vAlign w:val="center"/>
            <w:hideMark/>
          </w:tcPr>
          <w:p w14:paraId="5DB17B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Проект 002.01.04.078 «ЗСТЭЦ. Модернизация троллеев вагонотолкателей №1, 2.»</w:t>
            </w:r>
          </w:p>
        </w:tc>
      </w:tr>
      <w:tr w:rsidR="00A52EE8" w:rsidRPr="00A52EE8" w14:paraId="7A90E8E1" w14:textId="77777777" w:rsidTr="00A52EE8">
        <w:trPr>
          <w:trHeight w:val="240"/>
        </w:trPr>
        <w:tc>
          <w:tcPr>
            <w:tcW w:w="2073" w:type="dxa"/>
            <w:noWrap/>
            <w:vAlign w:val="center"/>
            <w:hideMark/>
          </w:tcPr>
          <w:p w14:paraId="2C25C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01BAD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E72B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843B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ECB1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4" w:type="dxa"/>
            <w:noWrap/>
            <w:vAlign w:val="center"/>
            <w:hideMark/>
          </w:tcPr>
          <w:p w14:paraId="6962E3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BDA6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BA73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F82E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DE6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F8A4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BAF2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FF6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85AE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88DA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206D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0900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6FE3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7D66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C64E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6C04E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422B889" w14:textId="77777777" w:rsidTr="00A52EE8">
        <w:trPr>
          <w:trHeight w:val="240"/>
        </w:trPr>
        <w:tc>
          <w:tcPr>
            <w:tcW w:w="2073" w:type="dxa"/>
            <w:noWrap/>
            <w:vAlign w:val="center"/>
            <w:hideMark/>
          </w:tcPr>
          <w:p w14:paraId="2442F2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750AA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9A32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8047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52BD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4" w:type="dxa"/>
            <w:noWrap/>
            <w:vAlign w:val="center"/>
            <w:hideMark/>
          </w:tcPr>
          <w:p w14:paraId="4746A3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7C02FD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9BDE1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247AFF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D9B63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6D4986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38AD6E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70668C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291C90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47D816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47EE13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36750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7D8295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15B476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35" w:type="dxa"/>
            <w:noWrap/>
            <w:vAlign w:val="center"/>
            <w:hideMark/>
          </w:tcPr>
          <w:p w14:paraId="472360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c>
          <w:tcPr>
            <w:tcW w:w="1058" w:type="dxa"/>
            <w:noWrap/>
            <w:vAlign w:val="center"/>
            <w:hideMark/>
          </w:tcPr>
          <w:p w14:paraId="334333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6000,0</w:t>
            </w:r>
          </w:p>
        </w:tc>
      </w:tr>
      <w:tr w:rsidR="00A52EE8" w:rsidRPr="00A52EE8" w14:paraId="42A85426" w14:textId="77777777" w:rsidTr="00A52EE8">
        <w:trPr>
          <w:trHeight w:val="240"/>
        </w:trPr>
        <w:tc>
          <w:tcPr>
            <w:tcW w:w="22791" w:type="dxa"/>
            <w:gridSpan w:val="21"/>
            <w:noWrap/>
            <w:vAlign w:val="center"/>
            <w:hideMark/>
          </w:tcPr>
          <w:p w14:paraId="330E32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002.01.04.079 «ЗСТЭЦ. Модернизация системы пожаротушения кабельных тоннелей»</w:t>
            </w:r>
          </w:p>
        </w:tc>
      </w:tr>
      <w:tr w:rsidR="00A52EE8" w:rsidRPr="00A52EE8" w14:paraId="0C904A61" w14:textId="77777777" w:rsidTr="00A52EE8">
        <w:trPr>
          <w:trHeight w:val="240"/>
        </w:trPr>
        <w:tc>
          <w:tcPr>
            <w:tcW w:w="2073" w:type="dxa"/>
            <w:noWrap/>
            <w:vAlign w:val="center"/>
            <w:hideMark/>
          </w:tcPr>
          <w:p w14:paraId="4EB101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78737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6BD1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851FA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4" w:type="dxa"/>
            <w:noWrap/>
            <w:vAlign w:val="center"/>
            <w:hideMark/>
          </w:tcPr>
          <w:p w14:paraId="5C0B19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D22B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E7C1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F902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EC94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FEC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5E3A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F076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10C2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FE35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6840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8177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1BD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2E9B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1647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C416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09B9A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9C9A527" w14:textId="77777777" w:rsidTr="00A52EE8">
        <w:trPr>
          <w:trHeight w:val="240"/>
        </w:trPr>
        <w:tc>
          <w:tcPr>
            <w:tcW w:w="2073" w:type="dxa"/>
            <w:noWrap/>
            <w:vAlign w:val="center"/>
            <w:hideMark/>
          </w:tcPr>
          <w:p w14:paraId="168233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BEC21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BEDD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54B4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4" w:type="dxa"/>
            <w:noWrap/>
            <w:vAlign w:val="center"/>
            <w:hideMark/>
          </w:tcPr>
          <w:p w14:paraId="398F00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4" w:type="dxa"/>
            <w:noWrap/>
            <w:vAlign w:val="center"/>
            <w:hideMark/>
          </w:tcPr>
          <w:p w14:paraId="3E039C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2B8721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7A2F39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00C0C0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7DAE71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283291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36FD1D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275238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183C26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569470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17BCB1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3CE022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7D8DC5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42ED85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2D350E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58" w:type="dxa"/>
            <w:noWrap/>
            <w:vAlign w:val="center"/>
            <w:hideMark/>
          </w:tcPr>
          <w:p w14:paraId="676A08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r>
      <w:tr w:rsidR="00A52EE8" w:rsidRPr="00A52EE8" w14:paraId="4629F30E" w14:textId="77777777" w:rsidTr="00A52EE8">
        <w:trPr>
          <w:trHeight w:val="240"/>
        </w:trPr>
        <w:tc>
          <w:tcPr>
            <w:tcW w:w="22791" w:type="dxa"/>
            <w:gridSpan w:val="21"/>
            <w:noWrap/>
            <w:vAlign w:val="center"/>
            <w:hideMark/>
          </w:tcPr>
          <w:p w14:paraId="77D1C9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002.01.04.082 «ЗСТЭЦ. Модернизация бака регенеративных вод»</w:t>
            </w:r>
          </w:p>
        </w:tc>
      </w:tr>
      <w:tr w:rsidR="00A52EE8" w:rsidRPr="00A52EE8" w14:paraId="11B68AFF" w14:textId="77777777" w:rsidTr="00A52EE8">
        <w:trPr>
          <w:trHeight w:val="240"/>
        </w:trPr>
        <w:tc>
          <w:tcPr>
            <w:tcW w:w="2073" w:type="dxa"/>
            <w:noWrap/>
            <w:vAlign w:val="center"/>
            <w:hideMark/>
          </w:tcPr>
          <w:p w14:paraId="525E35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33492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2E62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B9B9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FD91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B26B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1FCC33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E2B7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AE94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92A5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DC56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FC1D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139E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C6AC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E493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09F6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4D1A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000F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6731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E79A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82580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363A156" w14:textId="77777777" w:rsidTr="00A52EE8">
        <w:trPr>
          <w:trHeight w:val="240"/>
        </w:trPr>
        <w:tc>
          <w:tcPr>
            <w:tcW w:w="2073" w:type="dxa"/>
            <w:noWrap/>
            <w:vAlign w:val="center"/>
            <w:hideMark/>
          </w:tcPr>
          <w:p w14:paraId="22FF07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CCB6E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5569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BE63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F7DD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EB00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6D887D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284070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4B28B7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41234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9818D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A1E0A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6D9696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450EA8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5E6350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23247B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49AE29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398B94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3ABCD6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98942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58" w:type="dxa"/>
            <w:noWrap/>
            <w:vAlign w:val="center"/>
            <w:hideMark/>
          </w:tcPr>
          <w:p w14:paraId="21D855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r>
      <w:tr w:rsidR="00A52EE8" w:rsidRPr="00A52EE8" w14:paraId="168EE2DB" w14:textId="77777777" w:rsidTr="00A52EE8">
        <w:trPr>
          <w:trHeight w:val="240"/>
        </w:trPr>
        <w:tc>
          <w:tcPr>
            <w:tcW w:w="22791" w:type="dxa"/>
            <w:gridSpan w:val="21"/>
            <w:noWrap/>
            <w:vAlign w:val="center"/>
            <w:hideMark/>
          </w:tcPr>
          <w:p w14:paraId="203118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002.01.04.083 «ЗСТЭЦ. Модернизация вентиляции помещения фосфата ХВО-1»</w:t>
            </w:r>
          </w:p>
        </w:tc>
      </w:tr>
      <w:tr w:rsidR="00A52EE8" w:rsidRPr="00A52EE8" w14:paraId="45730BFC" w14:textId="77777777" w:rsidTr="00A52EE8">
        <w:trPr>
          <w:trHeight w:val="240"/>
        </w:trPr>
        <w:tc>
          <w:tcPr>
            <w:tcW w:w="2073" w:type="dxa"/>
            <w:noWrap/>
            <w:vAlign w:val="center"/>
            <w:hideMark/>
          </w:tcPr>
          <w:p w14:paraId="02A197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C2B5B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6CCD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19F0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1BD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D3B0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209F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A2E7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8726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6DE6A1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BDD2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483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8E72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D3E8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862A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21E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A5D4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DD3B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38F1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8B52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3F191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0335BD0" w14:textId="77777777" w:rsidTr="00A52EE8">
        <w:trPr>
          <w:trHeight w:val="240"/>
        </w:trPr>
        <w:tc>
          <w:tcPr>
            <w:tcW w:w="2073" w:type="dxa"/>
            <w:noWrap/>
            <w:vAlign w:val="center"/>
            <w:hideMark/>
          </w:tcPr>
          <w:p w14:paraId="699FAA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D55FB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A15D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83E7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A4B4B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8F0D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FC5A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2E32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499D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211C09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4BA313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4A332B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281F38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50CA70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014951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74D71D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7BA5AF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1E410E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40E4A5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1EAD2E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58" w:type="dxa"/>
            <w:noWrap/>
            <w:vAlign w:val="center"/>
            <w:hideMark/>
          </w:tcPr>
          <w:p w14:paraId="74CCCF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r>
      <w:tr w:rsidR="00A52EE8" w:rsidRPr="00A52EE8" w14:paraId="6B8477B6" w14:textId="77777777" w:rsidTr="00A52EE8">
        <w:trPr>
          <w:trHeight w:val="240"/>
        </w:trPr>
        <w:tc>
          <w:tcPr>
            <w:tcW w:w="22791" w:type="dxa"/>
            <w:gridSpan w:val="21"/>
            <w:noWrap/>
            <w:vAlign w:val="center"/>
            <w:hideMark/>
          </w:tcPr>
          <w:p w14:paraId="7D561C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002.01.04.085 «ЗСТЭЦ. Газоанализатор МАРК 2010»</w:t>
            </w:r>
          </w:p>
        </w:tc>
      </w:tr>
      <w:tr w:rsidR="00A52EE8" w:rsidRPr="00A52EE8" w14:paraId="6B0CB32F" w14:textId="77777777" w:rsidTr="00A52EE8">
        <w:trPr>
          <w:trHeight w:val="240"/>
        </w:trPr>
        <w:tc>
          <w:tcPr>
            <w:tcW w:w="2073" w:type="dxa"/>
            <w:noWrap/>
            <w:vAlign w:val="center"/>
            <w:hideMark/>
          </w:tcPr>
          <w:p w14:paraId="53F181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2FAF8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1D80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C93C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18F0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D291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E142C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FE86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687B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626F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63BB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71,8</w:t>
            </w:r>
          </w:p>
        </w:tc>
        <w:tc>
          <w:tcPr>
            <w:tcW w:w="1035" w:type="dxa"/>
            <w:noWrap/>
            <w:vAlign w:val="center"/>
            <w:hideMark/>
          </w:tcPr>
          <w:p w14:paraId="6823EF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97CF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01FC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3943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D9E0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7A5B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0290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6F70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35CF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A78E5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01772A3" w14:textId="77777777" w:rsidTr="00A52EE8">
        <w:trPr>
          <w:trHeight w:val="240"/>
        </w:trPr>
        <w:tc>
          <w:tcPr>
            <w:tcW w:w="2073" w:type="dxa"/>
            <w:noWrap/>
            <w:vAlign w:val="center"/>
            <w:hideMark/>
          </w:tcPr>
          <w:p w14:paraId="614310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4D922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1ABA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620D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B46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6A0A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3728AD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2E8283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001EB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44AE7F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756FD6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5E947A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0130CE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486CDD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137896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143310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05FBDB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2A2385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2FBAA7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35" w:type="dxa"/>
            <w:noWrap/>
            <w:vAlign w:val="center"/>
            <w:hideMark/>
          </w:tcPr>
          <w:p w14:paraId="26CB44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c>
          <w:tcPr>
            <w:tcW w:w="1058" w:type="dxa"/>
            <w:noWrap/>
            <w:vAlign w:val="center"/>
            <w:hideMark/>
          </w:tcPr>
          <w:p w14:paraId="5F2095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143,5</w:t>
            </w:r>
          </w:p>
        </w:tc>
      </w:tr>
      <w:tr w:rsidR="00A52EE8" w:rsidRPr="00A52EE8" w14:paraId="6B63898C" w14:textId="77777777" w:rsidTr="00A52EE8">
        <w:trPr>
          <w:trHeight w:val="240"/>
        </w:trPr>
        <w:tc>
          <w:tcPr>
            <w:tcW w:w="22791" w:type="dxa"/>
            <w:gridSpan w:val="21"/>
            <w:noWrap/>
            <w:vAlign w:val="center"/>
            <w:hideMark/>
          </w:tcPr>
          <w:p w14:paraId="1E9594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002.01.04.088 «ЗСТЭЦ. Стилоскоп стационарный СЛ-15»</w:t>
            </w:r>
          </w:p>
        </w:tc>
      </w:tr>
      <w:tr w:rsidR="00A52EE8" w:rsidRPr="00A52EE8" w14:paraId="0CA60413" w14:textId="77777777" w:rsidTr="00A52EE8">
        <w:trPr>
          <w:trHeight w:val="240"/>
        </w:trPr>
        <w:tc>
          <w:tcPr>
            <w:tcW w:w="2073" w:type="dxa"/>
            <w:noWrap/>
            <w:vAlign w:val="center"/>
            <w:hideMark/>
          </w:tcPr>
          <w:p w14:paraId="64A0B4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43D2B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4" w:type="dxa"/>
            <w:noWrap/>
            <w:vAlign w:val="center"/>
            <w:hideMark/>
          </w:tcPr>
          <w:p w14:paraId="39B79F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7E60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4F74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3D35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4877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3005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60D1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3F07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0148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534C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B8E3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06F7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E2B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C227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7C66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6748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43CD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2D8D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B99F7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E13A7BA" w14:textId="77777777" w:rsidTr="00A52EE8">
        <w:trPr>
          <w:trHeight w:val="240"/>
        </w:trPr>
        <w:tc>
          <w:tcPr>
            <w:tcW w:w="2073" w:type="dxa"/>
            <w:noWrap/>
            <w:vAlign w:val="center"/>
            <w:hideMark/>
          </w:tcPr>
          <w:p w14:paraId="57F6F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9749F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4" w:type="dxa"/>
            <w:noWrap/>
            <w:vAlign w:val="center"/>
            <w:hideMark/>
          </w:tcPr>
          <w:p w14:paraId="4A1065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4" w:type="dxa"/>
            <w:noWrap/>
            <w:vAlign w:val="center"/>
            <w:hideMark/>
          </w:tcPr>
          <w:p w14:paraId="721C5E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4" w:type="dxa"/>
            <w:noWrap/>
            <w:vAlign w:val="center"/>
            <w:hideMark/>
          </w:tcPr>
          <w:p w14:paraId="45660A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4" w:type="dxa"/>
            <w:noWrap/>
            <w:vAlign w:val="center"/>
            <w:hideMark/>
          </w:tcPr>
          <w:p w14:paraId="76A7A8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18E73C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7A0296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5062A4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734DCB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0A80B6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06D54B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3FC4C0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7A151A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169C57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06CA0C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104D93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0B0FB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752547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35" w:type="dxa"/>
            <w:noWrap/>
            <w:vAlign w:val="center"/>
            <w:hideMark/>
          </w:tcPr>
          <w:p w14:paraId="323722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c>
          <w:tcPr>
            <w:tcW w:w="1058" w:type="dxa"/>
            <w:noWrap/>
            <w:vAlign w:val="center"/>
            <w:hideMark/>
          </w:tcPr>
          <w:p w14:paraId="084585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833,2</w:t>
            </w:r>
          </w:p>
        </w:tc>
      </w:tr>
      <w:tr w:rsidR="00A52EE8" w:rsidRPr="00A52EE8" w14:paraId="111BF399" w14:textId="77777777" w:rsidTr="00A52EE8">
        <w:trPr>
          <w:trHeight w:val="240"/>
        </w:trPr>
        <w:tc>
          <w:tcPr>
            <w:tcW w:w="22791" w:type="dxa"/>
            <w:gridSpan w:val="21"/>
            <w:noWrap/>
            <w:vAlign w:val="center"/>
            <w:hideMark/>
          </w:tcPr>
          <w:p w14:paraId="03167F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002.01.04.089 «ЗСТЭЦ. Модернизация системы охлаждения выпара деаэраторов 6 ата 2 очереди»</w:t>
            </w:r>
          </w:p>
        </w:tc>
      </w:tr>
      <w:tr w:rsidR="00A52EE8" w:rsidRPr="00A52EE8" w14:paraId="2DE06FCA" w14:textId="77777777" w:rsidTr="00A52EE8">
        <w:trPr>
          <w:trHeight w:val="240"/>
        </w:trPr>
        <w:tc>
          <w:tcPr>
            <w:tcW w:w="2073" w:type="dxa"/>
            <w:noWrap/>
            <w:vAlign w:val="center"/>
            <w:hideMark/>
          </w:tcPr>
          <w:p w14:paraId="785CDD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D98E3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4" w:type="dxa"/>
            <w:noWrap/>
            <w:vAlign w:val="center"/>
            <w:hideMark/>
          </w:tcPr>
          <w:p w14:paraId="0D4E7E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4B2A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A122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BE4A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3676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5A81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1D29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C07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0CEB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C325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93F9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D59B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C023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26EE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897E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CF04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EAA5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CA54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22483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A8DBE5C" w14:textId="77777777" w:rsidTr="00A52EE8">
        <w:trPr>
          <w:trHeight w:val="240"/>
        </w:trPr>
        <w:tc>
          <w:tcPr>
            <w:tcW w:w="2073" w:type="dxa"/>
            <w:noWrap/>
            <w:vAlign w:val="center"/>
            <w:hideMark/>
          </w:tcPr>
          <w:p w14:paraId="162D73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8C5E3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4" w:type="dxa"/>
            <w:noWrap/>
            <w:vAlign w:val="center"/>
            <w:hideMark/>
          </w:tcPr>
          <w:p w14:paraId="0AB1D4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4" w:type="dxa"/>
            <w:noWrap/>
            <w:vAlign w:val="center"/>
            <w:hideMark/>
          </w:tcPr>
          <w:p w14:paraId="632333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4" w:type="dxa"/>
            <w:noWrap/>
            <w:vAlign w:val="center"/>
            <w:hideMark/>
          </w:tcPr>
          <w:p w14:paraId="5876D7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4" w:type="dxa"/>
            <w:noWrap/>
            <w:vAlign w:val="center"/>
            <w:hideMark/>
          </w:tcPr>
          <w:p w14:paraId="623E9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158BC3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2DD2AC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062957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7B1351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2F283E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35ED0E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6260EE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3BABCF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49561A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0744D1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76265C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38C949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1D1278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35" w:type="dxa"/>
            <w:noWrap/>
            <w:vAlign w:val="center"/>
            <w:hideMark/>
          </w:tcPr>
          <w:p w14:paraId="689426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c>
          <w:tcPr>
            <w:tcW w:w="1058" w:type="dxa"/>
            <w:noWrap/>
            <w:vAlign w:val="center"/>
            <w:hideMark/>
          </w:tcPr>
          <w:p w14:paraId="169984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17630,9</w:t>
            </w:r>
          </w:p>
        </w:tc>
      </w:tr>
      <w:tr w:rsidR="00A52EE8" w:rsidRPr="00A52EE8" w14:paraId="26589A1A" w14:textId="77777777" w:rsidTr="00A52EE8">
        <w:trPr>
          <w:trHeight w:val="240"/>
        </w:trPr>
        <w:tc>
          <w:tcPr>
            <w:tcW w:w="22791" w:type="dxa"/>
            <w:gridSpan w:val="21"/>
            <w:noWrap/>
            <w:vAlign w:val="center"/>
            <w:hideMark/>
          </w:tcPr>
          <w:p w14:paraId="4ACC9A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002.01.04.090 «ЗСТЭЦ. Оснащение котлоагрегатов 1 и 2 очереди сажеобдувочными аппаратами»</w:t>
            </w:r>
          </w:p>
        </w:tc>
      </w:tr>
      <w:tr w:rsidR="00A52EE8" w:rsidRPr="00A52EE8" w14:paraId="77572C1D" w14:textId="77777777" w:rsidTr="00A52EE8">
        <w:trPr>
          <w:trHeight w:val="240"/>
        </w:trPr>
        <w:tc>
          <w:tcPr>
            <w:tcW w:w="2073" w:type="dxa"/>
            <w:noWrap/>
            <w:vAlign w:val="center"/>
            <w:hideMark/>
          </w:tcPr>
          <w:p w14:paraId="301CAA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6CD1A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3438,1</w:t>
            </w:r>
          </w:p>
        </w:tc>
        <w:tc>
          <w:tcPr>
            <w:tcW w:w="1034" w:type="dxa"/>
            <w:noWrap/>
            <w:vAlign w:val="center"/>
            <w:hideMark/>
          </w:tcPr>
          <w:p w14:paraId="15813D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26170,0</w:t>
            </w:r>
          </w:p>
        </w:tc>
        <w:tc>
          <w:tcPr>
            <w:tcW w:w="1034" w:type="dxa"/>
            <w:noWrap/>
            <w:vAlign w:val="center"/>
            <w:hideMark/>
          </w:tcPr>
          <w:p w14:paraId="1A2D28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34100,0</w:t>
            </w:r>
          </w:p>
        </w:tc>
        <w:tc>
          <w:tcPr>
            <w:tcW w:w="1034" w:type="dxa"/>
            <w:noWrap/>
            <w:vAlign w:val="center"/>
            <w:hideMark/>
          </w:tcPr>
          <w:p w14:paraId="516B61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34100,0</w:t>
            </w:r>
          </w:p>
        </w:tc>
        <w:tc>
          <w:tcPr>
            <w:tcW w:w="1034" w:type="dxa"/>
            <w:noWrap/>
            <w:vAlign w:val="center"/>
            <w:hideMark/>
          </w:tcPr>
          <w:p w14:paraId="1F94B1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3650,0</w:t>
            </w:r>
          </w:p>
        </w:tc>
        <w:tc>
          <w:tcPr>
            <w:tcW w:w="1035" w:type="dxa"/>
            <w:noWrap/>
            <w:vAlign w:val="center"/>
            <w:hideMark/>
          </w:tcPr>
          <w:p w14:paraId="26769A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1CCE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1DDD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B8F3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61B4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5219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B1AD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1D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974E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B0D2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7918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A20D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EB0C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48CA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588AC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29A508D" w14:textId="77777777" w:rsidTr="00A52EE8">
        <w:trPr>
          <w:trHeight w:val="240"/>
        </w:trPr>
        <w:tc>
          <w:tcPr>
            <w:tcW w:w="2073" w:type="dxa"/>
            <w:noWrap/>
            <w:vAlign w:val="center"/>
            <w:hideMark/>
          </w:tcPr>
          <w:p w14:paraId="66445E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7F7B7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3438,1</w:t>
            </w:r>
          </w:p>
        </w:tc>
        <w:tc>
          <w:tcPr>
            <w:tcW w:w="1034" w:type="dxa"/>
            <w:noWrap/>
            <w:vAlign w:val="center"/>
            <w:hideMark/>
          </w:tcPr>
          <w:p w14:paraId="253535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29608,1</w:t>
            </w:r>
          </w:p>
        </w:tc>
        <w:tc>
          <w:tcPr>
            <w:tcW w:w="1034" w:type="dxa"/>
            <w:noWrap/>
            <w:vAlign w:val="center"/>
            <w:hideMark/>
          </w:tcPr>
          <w:p w14:paraId="0548AA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63708,1</w:t>
            </w:r>
          </w:p>
        </w:tc>
        <w:tc>
          <w:tcPr>
            <w:tcW w:w="1034" w:type="dxa"/>
            <w:noWrap/>
            <w:vAlign w:val="center"/>
            <w:hideMark/>
          </w:tcPr>
          <w:p w14:paraId="4FBFBB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97808,1</w:t>
            </w:r>
          </w:p>
        </w:tc>
        <w:tc>
          <w:tcPr>
            <w:tcW w:w="1034" w:type="dxa"/>
            <w:noWrap/>
            <w:vAlign w:val="center"/>
            <w:hideMark/>
          </w:tcPr>
          <w:p w14:paraId="097E2B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4847B9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029F24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2E550F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104D8C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0A1D13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187415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387575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0D36E2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0DAB35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7C33F0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6F9372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06A34B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418374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35" w:type="dxa"/>
            <w:noWrap/>
            <w:vAlign w:val="center"/>
            <w:hideMark/>
          </w:tcPr>
          <w:p w14:paraId="6B0C30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c>
          <w:tcPr>
            <w:tcW w:w="1058" w:type="dxa"/>
            <w:noWrap/>
            <w:vAlign w:val="center"/>
            <w:hideMark/>
          </w:tcPr>
          <w:p w14:paraId="4DAB60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101458,1</w:t>
            </w:r>
          </w:p>
        </w:tc>
      </w:tr>
      <w:tr w:rsidR="00A52EE8" w:rsidRPr="00A52EE8" w14:paraId="67F6AC99" w14:textId="77777777" w:rsidTr="00A52EE8">
        <w:trPr>
          <w:trHeight w:val="240"/>
        </w:trPr>
        <w:tc>
          <w:tcPr>
            <w:tcW w:w="22791" w:type="dxa"/>
            <w:gridSpan w:val="21"/>
            <w:noWrap/>
            <w:vAlign w:val="center"/>
            <w:hideMark/>
          </w:tcPr>
          <w:p w14:paraId="3510F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002.01.04.091 «ЗСТЭЦ. Приведение газопроводов природного газа, горелочных устройств котлоагрегатов ТП-87 ст. №7, 8 к федеральным нормам и правилам»</w:t>
            </w:r>
          </w:p>
        </w:tc>
      </w:tr>
      <w:tr w:rsidR="00A52EE8" w:rsidRPr="00A52EE8" w14:paraId="144E62A6" w14:textId="77777777" w:rsidTr="00A52EE8">
        <w:trPr>
          <w:trHeight w:val="240"/>
        </w:trPr>
        <w:tc>
          <w:tcPr>
            <w:tcW w:w="2073" w:type="dxa"/>
            <w:noWrap/>
            <w:vAlign w:val="center"/>
            <w:hideMark/>
          </w:tcPr>
          <w:p w14:paraId="7D4851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A5D60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3993,2</w:t>
            </w:r>
          </w:p>
        </w:tc>
        <w:tc>
          <w:tcPr>
            <w:tcW w:w="1034" w:type="dxa"/>
            <w:noWrap/>
            <w:vAlign w:val="center"/>
            <w:hideMark/>
          </w:tcPr>
          <w:p w14:paraId="4B41EA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10032,0</w:t>
            </w:r>
          </w:p>
        </w:tc>
        <w:tc>
          <w:tcPr>
            <w:tcW w:w="1034" w:type="dxa"/>
            <w:noWrap/>
            <w:vAlign w:val="center"/>
            <w:hideMark/>
          </w:tcPr>
          <w:p w14:paraId="3AD721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w:t>
            </w:r>
          </w:p>
        </w:tc>
        <w:tc>
          <w:tcPr>
            <w:tcW w:w="1034" w:type="dxa"/>
            <w:noWrap/>
            <w:vAlign w:val="center"/>
            <w:hideMark/>
          </w:tcPr>
          <w:p w14:paraId="6A342C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7200,0</w:t>
            </w:r>
          </w:p>
        </w:tc>
        <w:tc>
          <w:tcPr>
            <w:tcW w:w="1034" w:type="dxa"/>
            <w:noWrap/>
            <w:vAlign w:val="center"/>
            <w:hideMark/>
          </w:tcPr>
          <w:p w14:paraId="6E93D4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3B91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46E9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6C30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88A2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C44C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AE5A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E0B6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D129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2FA7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3A80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6040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8B1F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507F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372A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55476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A25B5E5" w14:textId="77777777" w:rsidTr="00A52EE8">
        <w:trPr>
          <w:trHeight w:val="240"/>
        </w:trPr>
        <w:tc>
          <w:tcPr>
            <w:tcW w:w="2073" w:type="dxa"/>
            <w:noWrap/>
            <w:vAlign w:val="center"/>
            <w:hideMark/>
          </w:tcPr>
          <w:p w14:paraId="1E2B34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A76B8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3993,2</w:t>
            </w:r>
          </w:p>
        </w:tc>
        <w:tc>
          <w:tcPr>
            <w:tcW w:w="1034" w:type="dxa"/>
            <w:noWrap/>
            <w:vAlign w:val="center"/>
            <w:hideMark/>
          </w:tcPr>
          <w:p w14:paraId="37947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14025,2</w:t>
            </w:r>
          </w:p>
        </w:tc>
        <w:tc>
          <w:tcPr>
            <w:tcW w:w="1034" w:type="dxa"/>
            <w:noWrap/>
            <w:vAlign w:val="center"/>
            <w:hideMark/>
          </w:tcPr>
          <w:p w14:paraId="565F61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25025,2</w:t>
            </w:r>
          </w:p>
        </w:tc>
        <w:tc>
          <w:tcPr>
            <w:tcW w:w="1034" w:type="dxa"/>
            <w:noWrap/>
            <w:vAlign w:val="center"/>
            <w:hideMark/>
          </w:tcPr>
          <w:p w14:paraId="2425FA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4" w:type="dxa"/>
            <w:noWrap/>
            <w:vAlign w:val="center"/>
            <w:hideMark/>
          </w:tcPr>
          <w:p w14:paraId="600BE8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43DF4D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68B0B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5E79D0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023DBA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1533C5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7E27E6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5BC623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5B41F8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0CEC17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5859C8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077726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011A16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60CC7B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35" w:type="dxa"/>
            <w:noWrap/>
            <w:vAlign w:val="center"/>
            <w:hideMark/>
          </w:tcPr>
          <w:p w14:paraId="1F9FB0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c>
          <w:tcPr>
            <w:tcW w:w="1058" w:type="dxa"/>
            <w:noWrap/>
            <w:vAlign w:val="center"/>
            <w:hideMark/>
          </w:tcPr>
          <w:p w14:paraId="4C53E9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32225,2</w:t>
            </w:r>
          </w:p>
        </w:tc>
      </w:tr>
      <w:tr w:rsidR="00A52EE8" w:rsidRPr="00A52EE8" w14:paraId="172A656C" w14:textId="77777777" w:rsidTr="00A52EE8">
        <w:trPr>
          <w:trHeight w:val="240"/>
        </w:trPr>
        <w:tc>
          <w:tcPr>
            <w:tcW w:w="22791" w:type="dxa"/>
            <w:gridSpan w:val="21"/>
            <w:noWrap/>
            <w:vAlign w:val="center"/>
            <w:hideMark/>
          </w:tcPr>
          <w:p w14:paraId="23BFFB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002.01.04.092 «ЗСТЭЦ. Модернизация АСУ ТП, КИП и ПО в подразделениях ЗС ТЭЦ»</w:t>
            </w:r>
          </w:p>
        </w:tc>
      </w:tr>
      <w:tr w:rsidR="00A52EE8" w:rsidRPr="00A52EE8" w14:paraId="5A693EF1" w14:textId="77777777" w:rsidTr="00A52EE8">
        <w:trPr>
          <w:trHeight w:val="240"/>
        </w:trPr>
        <w:tc>
          <w:tcPr>
            <w:tcW w:w="2073" w:type="dxa"/>
            <w:noWrap/>
            <w:vAlign w:val="center"/>
            <w:hideMark/>
          </w:tcPr>
          <w:p w14:paraId="5081A4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884E2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EBE4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B23A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51312,0</w:t>
            </w:r>
          </w:p>
        </w:tc>
        <w:tc>
          <w:tcPr>
            <w:tcW w:w="1034" w:type="dxa"/>
            <w:noWrap/>
            <w:vAlign w:val="center"/>
            <w:hideMark/>
          </w:tcPr>
          <w:p w14:paraId="108535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13945,7</w:t>
            </w:r>
          </w:p>
        </w:tc>
        <w:tc>
          <w:tcPr>
            <w:tcW w:w="1034" w:type="dxa"/>
            <w:noWrap/>
            <w:vAlign w:val="center"/>
            <w:hideMark/>
          </w:tcPr>
          <w:p w14:paraId="6160DB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38040,0</w:t>
            </w:r>
          </w:p>
        </w:tc>
        <w:tc>
          <w:tcPr>
            <w:tcW w:w="1035" w:type="dxa"/>
            <w:noWrap/>
            <w:vAlign w:val="center"/>
            <w:hideMark/>
          </w:tcPr>
          <w:p w14:paraId="5BE177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78930,0</w:t>
            </w:r>
          </w:p>
        </w:tc>
        <w:tc>
          <w:tcPr>
            <w:tcW w:w="1035" w:type="dxa"/>
            <w:noWrap/>
            <w:vAlign w:val="center"/>
            <w:hideMark/>
          </w:tcPr>
          <w:p w14:paraId="739F10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51187,0</w:t>
            </w:r>
          </w:p>
        </w:tc>
        <w:tc>
          <w:tcPr>
            <w:tcW w:w="1035" w:type="dxa"/>
            <w:noWrap/>
            <w:vAlign w:val="center"/>
            <w:hideMark/>
          </w:tcPr>
          <w:p w14:paraId="3845B5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45098,0</w:t>
            </w:r>
          </w:p>
        </w:tc>
        <w:tc>
          <w:tcPr>
            <w:tcW w:w="1035" w:type="dxa"/>
            <w:noWrap/>
            <w:vAlign w:val="center"/>
            <w:hideMark/>
          </w:tcPr>
          <w:p w14:paraId="654D3D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42447,0</w:t>
            </w:r>
          </w:p>
        </w:tc>
        <w:tc>
          <w:tcPr>
            <w:tcW w:w="1035" w:type="dxa"/>
            <w:noWrap/>
            <w:vAlign w:val="center"/>
            <w:hideMark/>
          </w:tcPr>
          <w:p w14:paraId="5F31FF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42447,0</w:t>
            </w:r>
          </w:p>
        </w:tc>
        <w:tc>
          <w:tcPr>
            <w:tcW w:w="1035" w:type="dxa"/>
            <w:noWrap/>
            <w:vAlign w:val="center"/>
            <w:hideMark/>
          </w:tcPr>
          <w:p w14:paraId="1C2B9A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47498,0</w:t>
            </w:r>
          </w:p>
        </w:tc>
        <w:tc>
          <w:tcPr>
            <w:tcW w:w="1035" w:type="dxa"/>
            <w:noWrap/>
            <w:vAlign w:val="center"/>
            <w:hideMark/>
          </w:tcPr>
          <w:p w14:paraId="4FCD08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D64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B4A4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1711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0FB6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DA4E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00AA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8D9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52A14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C6CC33F" w14:textId="77777777" w:rsidTr="00A52EE8">
        <w:trPr>
          <w:trHeight w:val="240"/>
        </w:trPr>
        <w:tc>
          <w:tcPr>
            <w:tcW w:w="2073" w:type="dxa"/>
            <w:noWrap/>
            <w:vAlign w:val="center"/>
            <w:hideMark/>
          </w:tcPr>
          <w:p w14:paraId="12A07F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24A93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FFD3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56E4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51312,0</w:t>
            </w:r>
          </w:p>
        </w:tc>
        <w:tc>
          <w:tcPr>
            <w:tcW w:w="1034" w:type="dxa"/>
            <w:noWrap/>
            <w:vAlign w:val="center"/>
            <w:hideMark/>
          </w:tcPr>
          <w:p w14:paraId="66864F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65257,7</w:t>
            </w:r>
          </w:p>
        </w:tc>
        <w:tc>
          <w:tcPr>
            <w:tcW w:w="1034" w:type="dxa"/>
            <w:noWrap/>
            <w:vAlign w:val="center"/>
            <w:hideMark/>
          </w:tcPr>
          <w:p w14:paraId="4995EE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103297,7</w:t>
            </w:r>
          </w:p>
        </w:tc>
        <w:tc>
          <w:tcPr>
            <w:tcW w:w="1035" w:type="dxa"/>
            <w:noWrap/>
            <w:vAlign w:val="center"/>
            <w:hideMark/>
          </w:tcPr>
          <w:p w14:paraId="17F795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182227,7</w:t>
            </w:r>
          </w:p>
        </w:tc>
        <w:tc>
          <w:tcPr>
            <w:tcW w:w="1035" w:type="dxa"/>
            <w:noWrap/>
            <w:vAlign w:val="center"/>
            <w:hideMark/>
          </w:tcPr>
          <w:p w14:paraId="1025A3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233414,7</w:t>
            </w:r>
          </w:p>
        </w:tc>
        <w:tc>
          <w:tcPr>
            <w:tcW w:w="1035" w:type="dxa"/>
            <w:noWrap/>
            <w:vAlign w:val="center"/>
            <w:hideMark/>
          </w:tcPr>
          <w:p w14:paraId="0EFD30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278512,7</w:t>
            </w:r>
          </w:p>
        </w:tc>
        <w:tc>
          <w:tcPr>
            <w:tcW w:w="1035" w:type="dxa"/>
            <w:noWrap/>
            <w:vAlign w:val="center"/>
            <w:hideMark/>
          </w:tcPr>
          <w:p w14:paraId="222832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320959,7</w:t>
            </w:r>
          </w:p>
        </w:tc>
        <w:tc>
          <w:tcPr>
            <w:tcW w:w="1035" w:type="dxa"/>
            <w:noWrap/>
            <w:vAlign w:val="center"/>
            <w:hideMark/>
          </w:tcPr>
          <w:p w14:paraId="7B28BD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363406,7</w:t>
            </w:r>
          </w:p>
        </w:tc>
        <w:tc>
          <w:tcPr>
            <w:tcW w:w="1035" w:type="dxa"/>
            <w:noWrap/>
            <w:vAlign w:val="center"/>
            <w:hideMark/>
          </w:tcPr>
          <w:p w14:paraId="64EB0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26BBBA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0AF500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741562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736A9E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5C4377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234EF7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278087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35" w:type="dxa"/>
            <w:noWrap/>
            <w:vAlign w:val="center"/>
            <w:hideMark/>
          </w:tcPr>
          <w:p w14:paraId="08D3A4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c>
          <w:tcPr>
            <w:tcW w:w="1058" w:type="dxa"/>
            <w:noWrap/>
            <w:vAlign w:val="center"/>
            <w:hideMark/>
          </w:tcPr>
          <w:p w14:paraId="3A6A5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410904,7</w:t>
            </w:r>
          </w:p>
        </w:tc>
      </w:tr>
      <w:tr w:rsidR="00A52EE8" w:rsidRPr="00A52EE8" w14:paraId="5A26DEED" w14:textId="77777777" w:rsidTr="00A52EE8">
        <w:trPr>
          <w:trHeight w:val="240"/>
        </w:trPr>
        <w:tc>
          <w:tcPr>
            <w:tcW w:w="22791" w:type="dxa"/>
            <w:gridSpan w:val="21"/>
            <w:noWrap/>
            <w:vAlign w:val="center"/>
            <w:hideMark/>
          </w:tcPr>
          <w:p w14:paraId="138B18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002.01.04.093 «ЗСТЭЦ. Модернизация грузоподъемных механизмов в связи с переводом на дистанционное управление»</w:t>
            </w:r>
          </w:p>
        </w:tc>
      </w:tr>
      <w:tr w:rsidR="00A52EE8" w:rsidRPr="00A52EE8" w14:paraId="48AF7155" w14:textId="77777777" w:rsidTr="00A52EE8">
        <w:trPr>
          <w:trHeight w:val="240"/>
        </w:trPr>
        <w:tc>
          <w:tcPr>
            <w:tcW w:w="2073" w:type="dxa"/>
            <w:noWrap/>
            <w:vAlign w:val="center"/>
            <w:hideMark/>
          </w:tcPr>
          <w:p w14:paraId="2042FE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517CA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B026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D30F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4" w:type="dxa"/>
            <w:noWrap/>
            <w:vAlign w:val="center"/>
            <w:hideMark/>
          </w:tcPr>
          <w:p w14:paraId="57FD9F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DC34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DA1E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D033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7D4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A9A7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8440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B65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19A3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991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9DB1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BFBA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664F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1166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976C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BAA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43E64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5286B09" w14:textId="77777777" w:rsidTr="00A52EE8">
        <w:trPr>
          <w:trHeight w:val="240"/>
        </w:trPr>
        <w:tc>
          <w:tcPr>
            <w:tcW w:w="2073" w:type="dxa"/>
            <w:noWrap/>
            <w:vAlign w:val="center"/>
            <w:hideMark/>
          </w:tcPr>
          <w:p w14:paraId="0D9BB2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92C21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04E8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4AC7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4" w:type="dxa"/>
            <w:noWrap/>
            <w:vAlign w:val="center"/>
            <w:hideMark/>
          </w:tcPr>
          <w:p w14:paraId="2FCEC7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4" w:type="dxa"/>
            <w:noWrap/>
            <w:vAlign w:val="center"/>
            <w:hideMark/>
          </w:tcPr>
          <w:p w14:paraId="2AD4B4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3D17E4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58A882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53B234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7685AA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00D8AD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1386E0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3859A6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624CBF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35487D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38FDC6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7AB230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20FD22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2A1CD4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35" w:type="dxa"/>
            <w:noWrap/>
            <w:vAlign w:val="center"/>
            <w:hideMark/>
          </w:tcPr>
          <w:p w14:paraId="2EFE12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c>
          <w:tcPr>
            <w:tcW w:w="1058" w:type="dxa"/>
            <w:noWrap/>
            <w:vAlign w:val="center"/>
            <w:hideMark/>
          </w:tcPr>
          <w:p w14:paraId="641358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430,2</w:t>
            </w:r>
          </w:p>
        </w:tc>
      </w:tr>
      <w:tr w:rsidR="00A52EE8" w:rsidRPr="00A52EE8" w14:paraId="16A5A9E5" w14:textId="77777777" w:rsidTr="00A52EE8">
        <w:trPr>
          <w:trHeight w:val="240"/>
        </w:trPr>
        <w:tc>
          <w:tcPr>
            <w:tcW w:w="22791" w:type="dxa"/>
            <w:gridSpan w:val="21"/>
            <w:noWrap/>
            <w:vAlign w:val="center"/>
            <w:hideMark/>
          </w:tcPr>
          <w:p w14:paraId="0A9F26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002.01.04.094 «ЗСТЭЦ. Модернизация системы контроля доступа и видеонаблюдение в электропомещениях ЭЦ»</w:t>
            </w:r>
          </w:p>
        </w:tc>
      </w:tr>
      <w:tr w:rsidR="00A52EE8" w:rsidRPr="00A52EE8" w14:paraId="0943D049" w14:textId="77777777" w:rsidTr="00A52EE8">
        <w:trPr>
          <w:trHeight w:val="240"/>
        </w:trPr>
        <w:tc>
          <w:tcPr>
            <w:tcW w:w="2073" w:type="dxa"/>
            <w:noWrap/>
            <w:vAlign w:val="center"/>
            <w:hideMark/>
          </w:tcPr>
          <w:p w14:paraId="6C736E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3618E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A53C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06B0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4" w:type="dxa"/>
            <w:noWrap/>
            <w:vAlign w:val="center"/>
            <w:hideMark/>
          </w:tcPr>
          <w:p w14:paraId="31B40B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3776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C8D6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D3FE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E023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AE73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8B5F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CDCB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F3D6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6FC4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C0D5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DBCF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BCB1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014E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39A3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4A33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19E84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F60B67A" w14:textId="77777777" w:rsidTr="00A52EE8">
        <w:trPr>
          <w:trHeight w:val="240"/>
        </w:trPr>
        <w:tc>
          <w:tcPr>
            <w:tcW w:w="2073" w:type="dxa"/>
            <w:noWrap/>
            <w:vAlign w:val="center"/>
            <w:hideMark/>
          </w:tcPr>
          <w:p w14:paraId="099A35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C116C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36BFA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704C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4" w:type="dxa"/>
            <w:noWrap/>
            <w:vAlign w:val="center"/>
            <w:hideMark/>
          </w:tcPr>
          <w:p w14:paraId="0F3F22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4" w:type="dxa"/>
            <w:noWrap/>
            <w:vAlign w:val="center"/>
            <w:hideMark/>
          </w:tcPr>
          <w:p w14:paraId="0428B8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293BB0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71EBB4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7A6A96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661E98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3ECE76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119B04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030417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4F183B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6FC064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42EB75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5E0AF7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65D6F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0253E7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35" w:type="dxa"/>
            <w:noWrap/>
            <w:vAlign w:val="center"/>
            <w:hideMark/>
          </w:tcPr>
          <w:p w14:paraId="67D58B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c>
          <w:tcPr>
            <w:tcW w:w="1058" w:type="dxa"/>
            <w:noWrap/>
            <w:vAlign w:val="center"/>
            <w:hideMark/>
          </w:tcPr>
          <w:p w14:paraId="066658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4000,0</w:t>
            </w:r>
          </w:p>
        </w:tc>
      </w:tr>
      <w:tr w:rsidR="00A52EE8" w:rsidRPr="00A52EE8" w14:paraId="64E3F749" w14:textId="77777777" w:rsidTr="00A52EE8">
        <w:trPr>
          <w:trHeight w:val="240"/>
        </w:trPr>
        <w:tc>
          <w:tcPr>
            <w:tcW w:w="22791" w:type="dxa"/>
            <w:gridSpan w:val="21"/>
            <w:noWrap/>
            <w:vAlign w:val="center"/>
            <w:hideMark/>
          </w:tcPr>
          <w:p w14:paraId="5C452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002.01.04.095 «ЗСТЭЦ. Модернизация УВГ ТГ-4»</w:t>
            </w:r>
          </w:p>
        </w:tc>
      </w:tr>
      <w:tr w:rsidR="00A52EE8" w:rsidRPr="00A52EE8" w14:paraId="4871171C" w14:textId="77777777" w:rsidTr="00A52EE8">
        <w:trPr>
          <w:trHeight w:val="240"/>
        </w:trPr>
        <w:tc>
          <w:tcPr>
            <w:tcW w:w="2073" w:type="dxa"/>
            <w:noWrap/>
            <w:vAlign w:val="center"/>
            <w:hideMark/>
          </w:tcPr>
          <w:p w14:paraId="18928B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90741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5956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6457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2589,0</w:t>
            </w:r>
          </w:p>
        </w:tc>
        <w:tc>
          <w:tcPr>
            <w:tcW w:w="1034" w:type="dxa"/>
            <w:noWrap/>
            <w:vAlign w:val="center"/>
            <w:hideMark/>
          </w:tcPr>
          <w:p w14:paraId="5082B5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416D32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2C9B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50EC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8A90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C6F7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FEDF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C16D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970E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1074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5953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EB5E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9241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F63D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935C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4AA1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3308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7299706" w14:textId="77777777" w:rsidTr="00A52EE8">
        <w:trPr>
          <w:trHeight w:val="240"/>
        </w:trPr>
        <w:tc>
          <w:tcPr>
            <w:tcW w:w="2073" w:type="dxa"/>
            <w:noWrap/>
            <w:vAlign w:val="center"/>
            <w:hideMark/>
          </w:tcPr>
          <w:p w14:paraId="359077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25372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62B6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0514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2589,0</w:t>
            </w:r>
          </w:p>
        </w:tc>
        <w:tc>
          <w:tcPr>
            <w:tcW w:w="1034" w:type="dxa"/>
            <w:noWrap/>
            <w:vAlign w:val="center"/>
            <w:hideMark/>
          </w:tcPr>
          <w:p w14:paraId="71E7FE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4" w:type="dxa"/>
            <w:noWrap/>
            <w:vAlign w:val="center"/>
            <w:hideMark/>
          </w:tcPr>
          <w:p w14:paraId="6C0ECD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0EDC66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386377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5AE907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38DB66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53FF0C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7A9B34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2F434B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43A78B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0D8EA1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33D6B0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4E43A1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13988D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5E8BE3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35" w:type="dxa"/>
            <w:noWrap/>
            <w:vAlign w:val="center"/>
            <w:hideMark/>
          </w:tcPr>
          <w:p w14:paraId="37A36F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c>
          <w:tcPr>
            <w:tcW w:w="1058" w:type="dxa"/>
            <w:noWrap/>
            <w:vAlign w:val="center"/>
            <w:hideMark/>
          </w:tcPr>
          <w:p w14:paraId="13E65A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7589,0</w:t>
            </w:r>
          </w:p>
        </w:tc>
      </w:tr>
      <w:tr w:rsidR="00A52EE8" w:rsidRPr="00A52EE8" w14:paraId="6E73DF48" w14:textId="77777777" w:rsidTr="00A52EE8">
        <w:trPr>
          <w:trHeight w:val="240"/>
        </w:trPr>
        <w:tc>
          <w:tcPr>
            <w:tcW w:w="22791" w:type="dxa"/>
            <w:gridSpan w:val="21"/>
            <w:noWrap/>
            <w:vAlign w:val="center"/>
            <w:hideMark/>
          </w:tcPr>
          <w:p w14:paraId="61936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002.01.04.096 «ЗСТЭЦ. Модернизация системы золоудаления 2 оч»</w:t>
            </w:r>
          </w:p>
        </w:tc>
      </w:tr>
      <w:tr w:rsidR="00A52EE8" w:rsidRPr="00A52EE8" w14:paraId="3116D096" w14:textId="77777777" w:rsidTr="00A52EE8">
        <w:trPr>
          <w:trHeight w:val="240"/>
        </w:trPr>
        <w:tc>
          <w:tcPr>
            <w:tcW w:w="2073" w:type="dxa"/>
            <w:noWrap/>
            <w:vAlign w:val="center"/>
            <w:hideMark/>
          </w:tcPr>
          <w:p w14:paraId="6E49C2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EC886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CC37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7572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A674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4" w:type="dxa"/>
            <w:noWrap/>
            <w:vAlign w:val="center"/>
            <w:hideMark/>
          </w:tcPr>
          <w:p w14:paraId="4ECC9F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0E38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8732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A6D5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62B8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58AE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283B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7314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E17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AF4E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576D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01DE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AFB3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801A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7336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B1072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6457539" w14:textId="77777777" w:rsidTr="00A52EE8">
        <w:trPr>
          <w:trHeight w:val="240"/>
        </w:trPr>
        <w:tc>
          <w:tcPr>
            <w:tcW w:w="2073" w:type="dxa"/>
            <w:noWrap/>
            <w:vAlign w:val="center"/>
            <w:hideMark/>
          </w:tcPr>
          <w:p w14:paraId="534CCB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417AE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802F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A984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5D67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4" w:type="dxa"/>
            <w:noWrap/>
            <w:vAlign w:val="center"/>
            <w:hideMark/>
          </w:tcPr>
          <w:p w14:paraId="6B61B0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1DB270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619280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4C5094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4A4B1D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3EC975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51B286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48E703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617F45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6A8EE3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06A9AA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35F98B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416B6A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50F1E3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35" w:type="dxa"/>
            <w:noWrap/>
            <w:vAlign w:val="center"/>
            <w:hideMark/>
          </w:tcPr>
          <w:p w14:paraId="6AB5A5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c>
          <w:tcPr>
            <w:tcW w:w="1058" w:type="dxa"/>
            <w:noWrap/>
            <w:vAlign w:val="center"/>
            <w:hideMark/>
          </w:tcPr>
          <w:p w14:paraId="559BD4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172080,0</w:t>
            </w:r>
          </w:p>
        </w:tc>
      </w:tr>
      <w:tr w:rsidR="00A52EE8" w:rsidRPr="00A52EE8" w14:paraId="6E6F549B" w14:textId="77777777" w:rsidTr="00A52EE8">
        <w:trPr>
          <w:trHeight w:val="240"/>
        </w:trPr>
        <w:tc>
          <w:tcPr>
            <w:tcW w:w="22791" w:type="dxa"/>
            <w:gridSpan w:val="21"/>
            <w:noWrap/>
            <w:vAlign w:val="center"/>
            <w:hideMark/>
          </w:tcPr>
          <w:p w14:paraId="41AEEA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002.01.04.097 «ЗСТЭЦ. Модернизация электронасосных агрегатов»</w:t>
            </w:r>
          </w:p>
        </w:tc>
      </w:tr>
      <w:tr w:rsidR="00A52EE8" w:rsidRPr="00A52EE8" w14:paraId="12BE54B7" w14:textId="77777777" w:rsidTr="00A52EE8">
        <w:trPr>
          <w:trHeight w:val="240"/>
        </w:trPr>
        <w:tc>
          <w:tcPr>
            <w:tcW w:w="2073" w:type="dxa"/>
            <w:noWrap/>
            <w:vAlign w:val="center"/>
            <w:hideMark/>
          </w:tcPr>
          <w:p w14:paraId="400DA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7E2B5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58D6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1E23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1742,0</w:t>
            </w:r>
          </w:p>
        </w:tc>
        <w:tc>
          <w:tcPr>
            <w:tcW w:w="1034" w:type="dxa"/>
            <w:noWrap/>
            <w:vAlign w:val="center"/>
            <w:hideMark/>
          </w:tcPr>
          <w:p w14:paraId="35559E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39435,0</w:t>
            </w:r>
          </w:p>
        </w:tc>
        <w:tc>
          <w:tcPr>
            <w:tcW w:w="1034" w:type="dxa"/>
            <w:noWrap/>
            <w:vAlign w:val="center"/>
            <w:hideMark/>
          </w:tcPr>
          <w:p w14:paraId="309D60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8021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8777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FA83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A2DE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2D8E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B580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0671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4373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A39F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238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B208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0386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554C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662D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2E628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1022A06" w14:textId="77777777" w:rsidTr="00A52EE8">
        <w:trPr>
          <w:trHeight w:val="240"/>
        </w:trPr>
        <w:tc>
          <w:tcPr>
            <w:tcW w:w="2073" w:type="dxa"/>
            <w:noWrap/>
            <w:vAlign w:val="center"/>
            <w:hideMark/>
          </w:tcPr>
          <w:p w14:paraId="2AC4A0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45A05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82C9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85AE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1742,0</w:t>
            </w:r>
          </w:p>
        </w:tc>
        <w:tc>
          <w:tcPr>
            <w:tcW w:w="1034" w:type="dxa"/>
            <w:noWrap/>
            <w:vAlign w:val="center"/>
            <w:hideMark/>
          </w:tcPr>
          <w:p w14:paraId="039267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4" w:type="dxa"/>
            <w:noWrap/>
            <w:vAlign w:val="center"/>
            <w:hideMark/>
          </w:tcPr>
          <w:p w14:paraId="228EB0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571F94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7197DC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69FBE5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7FB34F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1CFA5E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4C18F7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74D518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2E2153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4F9DC7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730009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638340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3D3B28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219A04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35" w:type="dxa"/>
            <w:noWrap/>
            <w:vAlign w:val="center"/>
            <w:hideMark/>
          </w:tcPr>
          <w:p w14:paraId="2CBB4B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c>
          <w:tcPr>
            <w:tcW w:w="1058" w:type="dxa"/>
            <w:noWrap/>
            <w:vAlign w:val="center"/>
            <w:hideMark/>
          </w:tcPr>
          <w:p w14:paraId="28585D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41177,0</w:t>
            </w:r>
          </w:p>
        </w:tc>
      </w:tr>
      <w:tr w:rsidR="00A52EE8" w:rsidRPr="00A52EE8" w14:paraId="14805D23" w14:textId="77777777" w:rsidTr="00A52EE8">
        <w:trPr>
          <w:trHeight w:val="240"/>
        </w:trPr>
        <w:tc>
          <w:tcPr>
            <w:tcW w:w="22791" w:type="dxa"/>
            <w:gridSpan w:val="21"/>
            <w:noWrap/>
            <w:vAlign w:val="center"/>
            <w:hideMark/>
          </w:tcPr>
          <w:p w14:paraId="2B130A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002.01.04.098 «ЗСТЭЦ. Весы ж\д №61»</w:t>
            </w:r>
          </w:p>
        </w:tc>
      </w:tr>
      <w:tr w:rsidR="00A52EE8" w:rsidRPr="00A52EE8" w14:paraId="0CDE5310" w14:textId="77777777" w:rsidTr="00A52EE8">
        <w:trPr>
          <w:trHeight w:val="240"/>
        </w:trPr>
        <w:tc>
          <w:tcPr>
            <w:tcW w:w="2073" w:type="dxa"/>
            <w:noWrap/>
            <w:vAlign w:val="center"/>
            <w:hideMark/>
          </w:tcPr>
          <w:p w14:paraId="1B81BD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B55F4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8659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2D82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38EA9B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6ADD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B7E5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DDF1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9575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CF0F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8578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5A80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F164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A76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DC4B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5AE4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037F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3333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3B2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C1C6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8F367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BA3EAE4" w14:textId="77777777" w:rsidTr="00A52EE8">
        <w:trPr>
          <w:trHeight w:val="240"/>
        </w:trPr>
        <w:tc>
          <w:tcPr>
            <w:tcW w:w="2073" w:type="dxa"/>
            <w:noWrap/>
            <w:vAlign w:val="center"/>
            <w:hideMark/>
          </w:tcPr>
          <w:p w14:paraId="48254B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9C0F5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A2A3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58BA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62F58D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4" w:type="dxa"/>
            <w:noWrap/>
            <w:vAlign w:val="center"/>
            <w:hideMark/>
          </w:tcPr>
          <w:p w14:paraId="0146B6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10E545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6B63B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580ED7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4C60B5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52D5F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28B02D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09C3FD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EF386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1F7475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51D6BD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638E3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3F7603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2D63CF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35" w:type="dxa"/>
            <w:noWrap/>
            <w:vAlign w:val="center"/>
            <w:hideMark/>
          </w:tcPr>
          <w:p w14:paraId="6925D7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c>
          <w:tcPr>
            <w:tcW w:w="1058" w:type="dxa"/>
            <w:noWrap/>
            <w:vAlign w:val="center"/>
            <w:hideMark/>
          </w:tcPr>
          <w:p w14:paraId="6BD313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25000,0</w:t>
            </w:r>
          </w:p>
        </w:tc>
      </w:tr>
      <w:tr w:rsidR="00A52EE8" w:rsidRPr="00A52EE8" w14:paraId="3FAFC92D" w14:textId="77777777" w:rsidTr="00A52EE8">
        <w:trPr>
          <w:trHeight w:val="240"/>
        </w:trPr>
        <w:tc>
          <w:tcPr>
            <w:tcW w:w="22791" w:type="dxa"/>
            <w:gridSpan w:val="21"/>
            <w:noWrap/>
            <w:vAlign w:val="center"/>
            <w:hideMark/>
          </w:tcPr>
          <w:p w14:paraId="7A76EE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Проект 002.01.04.099 «ЗСТЭЦ. Питательный электронасос ст. № 11 с Э/Д »</w:t>
            </w:r>
          </w:p>
        </w:tc>
      </w:tr>
      <w:tr w:rsidR="00A52EE8" w:rsidRPr="00A52EE8" w14:paraId="0E2EE8DE" w14:textId="77777777" w:rsidTr="00A52EE8">
        <w:trPr>
          <w:trHeight w:val="240"/>
        </w:trPr>
        <w:tc>
          <w:tcPr>
            <w:tcW w:w="2073" w:type="dxa"/>
            <w:noWrap/>
            <w:vAlign w:val="center"/>
            <w:hideMark/>
          </w:tcPr>
          <w:p w14:paraId="55C5AB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B4873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8F2B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71B3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4" w:type="dxa"/>
            <w:noWrap/>
            <w:vAlign w:val="center"/>
            <w:hideMark/>
          </w:tcPr>
          <w:p w14:paraId="45061C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76DC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037E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2ADF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DBE1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6AB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1AB0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FE92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4DD2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967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7618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8BF4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285D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AA33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86ED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502B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5B1B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129FE91" w14:textId="77777777" w:rsidTr="00A52EE8">
        <w:trPr>
          <w:trHeight w:val="240"/>
        </w:trPr>
        <w:tc>
          <w:tcPr>
            <w:tcW w:w="2073" w:type="dxa"/>
            <w:noWrap/>
            <w:vAlign w:val="center"/>
            <w:hideMark/>
          </w:tcPr>
          <w:p w14:paraId="38A84D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BADA6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D5BC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B2F0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4" w:type="dxa"/>
            <w:noWrap/>
            <w:vAlign w:val="center"/>
            <w:hideMark/>
          </w:tcPr>
          <w:p w14:paraId="3CB271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4" w:type="dxa"/>
            <w:noWrap/>
            <w:vAlign w:val="center"/>
            <w:hideMark/>
          </w:tcPr>
          <w:p w14:paraId="24AB15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525426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015DDF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0950FA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02B104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5C048D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35B72D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4F510E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7398D6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49712D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15DA23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6C83DB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197A1E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7CEE70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35" w:type="dxa"/>
            <w:noWrap/>
            <w:vAlign w:val="center"/>
            <w:hideMark/>
          </w:tcPr>
          <w:p w14:paraId="6271DD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c>
          <w:tcPr>
            <w:tcW w:w="1058" w:type="dxa"/>
            <w:noWrap/>
            <w:vAlign w:val="center"/>
            <w:hideMark/>
          </w:tcPr>
          <w:p w14:paraId="454488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110000,0</w:t>
            </w:r>
          </w:p>
        </w:tc>
      </w:tr>
      <w:tr w:rsidR="00A52EE8" w:rsidRPr="00A52EE8" w14:paraId="77C76D6F" w14:textId="77777777" w:rsidTr="00A52EE8">
        <w:trPr>
          <w:trHeight w:val="240"/>
        </w:trPr>
        <w:tc>
          <w:tcPr>
            <w:tcW w:w="22791" w:type="dxa"/>
            <w:gridSpan w:val="21"/>
            <w:noWrap/>
            <w:vAlign w:val="center"/>
            <w:hideMark/>
          </w:tcPr>
          <w:p w14:paraId="7317EC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002.01.04.100 «ЗСТЭЦ. Замена бака химочищенной воды № 2 V-300v3 »</w:t>
            </w:r>
          </w:p>
        </w:tc>
      </w:tr>
      <w:tr w:rsidR="00A52EE8" w:rsidRPr="00A52EE8" w14:paraId="4814F043" w14:textId="77777777" w:rsidTr="00A52EE8">
        <w:trPr>
          <w:trHeight w:val="240"/>
        </w:trPr>
        <w:tc>
          <w:tcPr>
            <w:tcW w:w="2073" w:type="dxa"/>
            <w:noWrap/>
            <w:vAlign w:val="center"/>
            <w:hideMark/>
          </w:tcPr>
          <w:p w14:paraId="38BE3C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53239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D346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4EEA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4" w:type="dxa"/>
            <w:noWrap/>
            <w:vAlign w:val="center"/>
            <w:hideMark/>
          </w:tcPr>
          <w:p w14:paraId="5491AD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C3C0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C34E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98A1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6EF1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37D3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CAE8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5193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977A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526C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23A9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2FDD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62D0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EA7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992E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A9B4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56C55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0E86D33" w14:textId="77777777" w:rsidTr="00A52EE8">
        <w:trPr>
          <w:trHeight w:val="240"/>
        </w:trPr>
        <w:tc>
          <w:tcPr>
            <w:tcW w:w="2073" w:type="dxa"/>
            <w:noWrap/>
            <w:vAlign w:val="center"/>
            <w:hideMark/>
          </w:tcPr>
          <w:p w14:paraId="66521B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6FF4D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4621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9135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4" w:type="dxa"/>
            <w:noWrap/>
            <w:vAlign w:val="center"/>
            <w:hideMark/>
          </w:tcPr>
          <w:p w14:paraId="39B002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4" w:type="dxa"/>
            <w:noWrap/>
            <w:vAlign w:val="center"/>
            <w:hideMark/>
          </w:tcPr>
          <w:p w14:paraId="3053A4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13EAD0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3256EF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4C2174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3A88AB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2826B3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6FB468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771F24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00BED9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34A383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0001D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612B66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59025E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4AF335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35" w:type="dxa"/>
            <w:noWrap/>
            <w:vAlign w:val="center"/>
            <w:hideMark/>
          </w:tcPr>
          <w:p w14:paraId="6F5A17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c>
          <w:tcPr>
            <w:tcW w:w="1058" w:type="dxa"/>
            <w:noWrap/>
            <w:vAlign w:val="center"/>
            <w:hideMark/>
          </w:tcPr>
          <w:p w14:paraId="6E3BA2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30000,0</w:t>
            </w:r>
          </w:p>
        </w:tc>
      </w:tr>
      <w:tr w:rsidR="00A52EE8" w:rsidRPr="00A52EE8" w14:paraId="18F5FF59" w14:textId="77777777" w:rsidTr="00A52EE8">
        <w:trPr>
          <w:trHeight w:val="240"/>
        </w:trPr>
        <w:tc>
          <w:tcPr>
            <w:tcW w:w="22791" w:type="dxa"/>
            <w:gridSpan w:val="21"/>
            <w:noWrap/>
            <w:vAlign w:val="center"/>
            <w:hideMark/>
          </w:tcPr>
          <w:p w14:paraId="6FB1F4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002.01.04.101 «ЗСТЭЦ. Бак хранения кислоты № 2  V-50v3 (Замена)»</w:t>
            </w:r>
          </w:p>
        </w:tc>
      </w:tr>
      <w:tr w:rsidR="00A52EE8" w:rsidRPr="00A52EE8" w14:paraId="3E895B7F" w14:textId="77777777" w:rsidTr="00A52EE8">
        <w:trPr>
          <w:trHeight w:val="240"/>
        </w:trPr>
        <w:tc>
          <w:tcPr>
            <w:tcW w:w="2073" w:type="dxa"/>
            <w:noWrap/>
            <w:vAlign w:val="center"/>
            <w:hideMark/>
          </w:tcPr>
          <w:p w14:paraId="3051C2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B9B2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322E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F3E8E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DBF6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9E39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1B24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602F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FCF0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A95D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8757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282F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C20F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E4FA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6BB2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A638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CFB9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FA8F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696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B1C7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22CDF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B050314" w14:textId="77777777" w:rsidTr="00A52EE8">
        <w:trPr>
          <w:trHeight w:val="240"/>
        </w:trPr>
        <w:tc>
          <w:tcPr>
            <w:tcW w:w="2073" w:type="dxa"/>
            <w:noWrap/>
            <w:vAlign w:val="center"/>
            <w:hideMark/>
          </w:tcPr>
          <w:p w14:paraId="3687FC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9E964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9CE32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675DF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530480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ED15E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118C8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EC2C4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0F192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E9C20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6A202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04305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63149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BCB6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5C6A1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0311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5D5C2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492FE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627B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D0AA3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5C2679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222EE1F9" w14:textId="77777777" w:rsidTr="00A52EE8">
        <w:trPr>
          <w:trHeight w:val="240"/>
        </w:trPr>
        <w:tc>
          <w:tcPr>
            <w:tcW w:w="22791" w:type="dxa"/>
            <w:gridSpan w:val="21"/>
            <w:noWrap/>
            <w:vAlign w:val="center"/>
            <w:hideMark/>
          </w:tcPr>
          <w:p w14:paraId="1A53F6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002.01.04.102 «ЗСТЭЦ. Система защиты от БПЛА»</w:t>
            </w:r>
          </w:p>
        </w:tc>
      </w:tr>
      <w:tr w:rsidR="00A52EE8" w:rsidRPr="00A52EE8" w14:paraId="5C42A9CA" w14:textId="77777777" w:rsidTr="00A52EE8">
        <w:trPr>
          <w:trHeight w:val="240"/>
        </w:trPr>
        <w:tc>
          <w:tcPr>
            <w:tcW w:w="2073" w:type="dxa"/>
            <w:noWrap/>
            <w:vAlign w:val="center"/>
            <w:hideMark/>
          </w:tcPr>
          <w:p w14:paraId="7B9FD1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D2EE6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4111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4F34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B9FA2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2AA2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BB48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E9B2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7DEC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E2AA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C002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3625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4FC1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B1B9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1AD7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B831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46C2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A5C5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8D00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59A0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F787C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116FAF4" w14:textId="77777777" w:rsidTr="00A52EE8">
        <w:trPr>
          <w:trHeight w:val="240"/>
        </w:trPr>
        <w:tc>
          <w:tcPr>
            <w:tcW w:w="2073" w:type="dxa"/>
            <w:noWrap/>
            <w:vAlign w:val="center"/>
            <w:hideMark/>
          </w:tcPr>
          <w:p w14:paraId="04789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1AE4B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8A29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5D42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2DDCA3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046B3C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0EC6D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9404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2F544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657A7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BC8EF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6A404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D5EE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CAC39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61ED1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75450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8A066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C84A6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7F181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7127B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3B1C8B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7A230413" w14:textId="77777777" w:rsidTr="00A52EE8">
        <w:trPr>
          <w:trHeight w:val="240"/>
        </w:trPr>
        <w:tc>
          <w:tcPr>
            <w:tcW w:w="22791" w:type="dxa"/>
            <w:gridSpan w:val="21"/>
            <w:noWrap/>
            <w:vAlign w:val="center"/>
            <w:hideMark/>
          </w:tcPr>
          <w:p w14:paraId="79A641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002.01.04.103 «ЗСТЭЦ. Система инженерно-технических средств охраны багерной насосной станции»</w:t>
            </w:r>
          </w:p>
        </w:tc>
      </w:tr>
      <w:tr w:rsidR="00A52EE8" w:rsidRPr="00A52EE8" w14:paraId="79B787D7" w14:textId="77777777" w:rsidTr="00A52EE8">
        <w:trPr>
          <w:trHeight w:val="240"/>
        </w:trPr>
        <w:tc>
          <w:tcPr>
            <w:tcW w:w="2073" w:type="dxa"/>
            <w:noWrap/>
            <w:vAlign w:val="center"/>
            <w:hideMark/>
          </w:tcPr>
          <w:p w14:paraId="2C6051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6274E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06B7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B60B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63D7E9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15B0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2ACC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E31D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E853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C588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1F3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C2B0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EFD7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376D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81FB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9025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FE97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05EE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A318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F0C2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3589E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4B09884" w14:textId="77777777" w:rsidTr="00A52EE8">
        <w:trPr>
          <w:trHeight w:val="240"/>
        </w:trPr>
        <w:tc>
          <w:tcPr>
            <w:tcW w:w="2073" w:type="dxa"/>
            <w:noWrap/>
            <w:vAlign w:val="center"/>
            <w:hideMark/>
          </w:tcPr>
          <w:p w14:paraId="10E34F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B630A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A83D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42E8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77D72F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15335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E0849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F0489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C1EC4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365B5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001F5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6353C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35DAE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BEF9B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21A91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04A5D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FE7C8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9F25A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19496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C5881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1A6A8D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3E16FFA0" w14:textId="77777777" w:rsidTr="00A52EE8">
        <w:trPr>
          <w:trHeight w:val="240"/>
        </w:trPr>
        <w:tc>
          <w:tcPr>
            <w:tcW w:w="22791" w:type="dxa"/>
            <w:gridSpan w:val="21"/>
            <w:noWrap/>
            <w:vAlign w:val="center"/>
            <w:hideMark/>
          </w:tcPr>
          <w:p w14:paraId="05D7AD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002.01.04.104 «ЗСТЭЦ. Модернизация ХВО №2 химического цеха (ПХВ)»</w:t>
            </w:r>
          </w:p>
        </w:tc>
      </w:tr>
      <w:tr w:rsidR="00A52EE8" w:rsidRPr="00A52EE8" w14:paraId="16568484" w14:textId="77777777" w:rsidTr="00A52EE8">
        <w:trPr>
          <w:trHeight w:val="240"/>
        </w:trPr>
        <w:tc>
          <w:tcPr>
            <w:tcW w:w="2073" w:type="dxa"/>
            <w:noWrap/>
            <w:vAlign w:val="center"/>
            <w:hideMark/>
          </w:tcPr>
          <w:p w14:paraId="13597B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AE50B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F78B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A1A2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16921,5</w:t>
            </w:r>
          </w:p>
        </w:tc>
        <w:tc>
          <w:tcPr>
            <w:tcW w:w="1034" w:type="dxa"/>
            <w:noWrap/>
            <w:vAlign w:val="center"/>
            <w:hideMark/>
          </w:tcPr>
          <w:p w14:paraId="01F4E0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107556,0</w:t>
            </w:r>
          </w:p>
        </w:tc>
        <w:tc>
          <w:tcPr>
            <w:tcW w:w="1034" w:type="dxa"/>
            <w:noWrap/>
            <w:vAlign w:val="center"/>
            <w:hideMark/>
          </w:tcPr>
          <w:p w14:paraId="2A5C20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140528,9</w:t>
            </w:r>
          </w:p>
        </w:tc>
        <w:tc>
          <w:tcPr>
            <w:tcW w:w="1035" w:type="dxa"/>
            <w:noWrap/>
            <w:vAlign w:val="center"/>
            <w:hideMark/>
          </w:tcPr>
          <w:p w14:paraId="2B5C2A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59318,4</w:t>
            </w:r>
          </w:p>
        </w:tc>
        <w:tc>
          <w:tcPr>
            <w:tcW w:w="1035" w:type="dxa"/>
            <w:noWrap/>
            <w:vAlign w:val="center"/>
            <w:hideMark/>
          </w:tcPr>
          <w:p w14:paraId="09C772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9094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AD8B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E08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0349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1C2F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5152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665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D0A3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1BB6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2385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B657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37F7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B311D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710DCAA" w14:textId="77777777" w:rsidTr="00A52EE8">
        <w:trPr>
          <w:trHeight w:val="240"/>
        </w:trPr>
        <w:tc>
          <w:tcPr>
            <w:tcW w:w="2073" w:type="dxa"/>
            <w:noWrap/>
            <w:vAlign w:val="center"/>
            <w:hideMark/>
          </w:tcPr>
          <w:p w14:paraId="102666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C45EF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FD18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A9A1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16921,5</w:t>
            </w:r>
          </w:p>
        </w:tc>
        <w:tc>
          <w:tcPr>
            <w:tcW w:w="1034" w:type="dxa"/>
            <w:noWrap/>
            <w:vAlign w:val="center"/>
            <w:hideMark/>
          </w:tcPr>
          <w:p w14:paraId="47AAA1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124477,5</w:t>
            </w:r>
          </w:p>
        </w:tc>
        <w:tc>
          <w:tcPr>
            <w:tcW w:w="1034" w:type="dxa"/>
            <w:noWrap/>
            <w:vAlign w:val="center"/>
            <w:hideMark/>
          </w:tcPr>
          <w:p w14:paraId="78001A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265006,4</w:t>
            </w:r>
          </w:p>
        </w:tc>
        <w:tc>
          <w:tcPr>
            <w:tcW w:w="1035" w:type="dxa"/>
            <w:noWrap/>
            <w:vAlign w:val="center"/>
            <w:hideMark/>
          </w:tcPr>
          <w:p w14:paraId="3705B8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717F42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3A1E33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33AB69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51F0D6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1F562D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48120D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77ADCA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614890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37DB79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79BFD4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4F4E82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11DE51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35" w:type="dxa"/>
            <w:noWrap/>
            <w:vAlign w:val="center"/>
            <w:hideMark/>
          </w:tcPr>
          <w:p w14:paraId="18DB46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c>
          <w:tcPr>
            <w:tcW w:w="1058" w:type="dxa"/>
            <w:noWrap/>
            <w:vAlign w:val="center"/>
            <w:hideMark/>
          </w:tcPr>
          <w:p w14:paraId="2F3F36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324324,8</w:t>
            </w:r>
          </w:p>
        </w:tc>
      </w:tr>
      <w:tr w:rsidR="00A52EE8" w:rsidRPr="00A52EE8" w14:paraId="686A0084" w14:textId="77777777" w:rsidTr="00A52EE8">
        <w:trPr>
          <w:trHeight w:val="240"/>
        </w:trPr>
        <w:tc>
          <w:tcPr>
            <w:tcW w:w="22791" w:type="dxa"/>
            <w:gridSpan w:val="21"/>
            <w:noWrap/>
            <w:vAlign w:val="center"/>
            <w:hideMark/>
          </w:tcPr>
          <w:p w14:paraId="4CEE2E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002.01.04.105 «ЗСТЭЦ. Модернизация расходомерного узла питательной воды ТГ-1»</w:t>
            </w:r>
          </w:p>
        </w:tc>
      </w:tr>
      <w:tr w:rsidR="00A52EE8" w:rsidRPr="00A52EE8" w14:paraId="24C029FE" w14:textId="77777777" w:rsidTr="00A52EE8">
        <w:trPr>
          <w:trHeight w:val="240"/>
        </w:trPr>
        <w:tc>
          <w:tcPr>
            <w:tcW w:w="2073" w:type="dxa"/>
            <w:noWrap/>
            <w:vAlign w:val="center"/>
            <w:hideMark/>
          </w:tcPr>
          <w:p w14:paraId="45A2A6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BDDB2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307ED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2609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4" w:type="dxa"/>
            <w:noWrap/>
            <w:vAlign w:val="center"/>
            <w:hideMark/>
          </w:tcPr>
          <w:p w14:paraId="3848EA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478C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D3AE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E6BD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EE90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24D2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AFDB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80AB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32BB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5010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966A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8CF6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D74C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9BE9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61A5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0813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7EC06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C42B605" w14:textId="77777777" w:rsidTr="00A52EE8">
        <w:trPr>
          <w:trHeight w:val="240"/>
        </w:trPr>
        <w:tc>
          <w:tcPr>
            <w:tcW w:w="2073" w:type="dxa"/>
            <w:noWrap/>
            <w:vAlign w:val="center"/>
            <w:hideMark/>
          </w:tcPr>
          <w:p w14:paraId="7B17C2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985D3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08D8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633C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4" w:type="dxa"/>
            <w:noWrap/>
            <w:vAlign w:val="center"/>
            <w:hideMark/>
          </w:tcPr>
          <w:p w14:paraId="5E0F9E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4" w:type="dxa"/>
            <w:noWrap/>
            <w:vAlign w:val="center"/>
            <w:hideMark/>
          </w:tcPr>
          <w:p w14:paraId="18395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6BD022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2AD47F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35226D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04C14B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0671B6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537E2E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2ACEFE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620A0A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3652DE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24222C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4E0988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5EB3F4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38BF12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35" w:type="dxa"/>
            <w:noWrap/>
            <w:vAlign w:val="center"/>
            <w:hideMark/>
          </w:tcPr>
          <w:p w14:paraId="152552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c>
          <w:tcPr>
            <w:tcW w:w="1058" w:type="dxa"/>
            <w:noWrap/>
            <w:vAlign w:val="center"/>
            <w:hideMark/>
          </w:tcPr>
          <w:p w14:paraId="53E250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1499,0</w:t>
            </w:r>
          </w:p>
        </w:tc>
      </w:tr>
      <w:tr w:rsidR="00A52EE8" w:rsidRPr="00A52EE8" w14:paraId="3C01D6EE" w14:textId="77777777" w:rsidTr="00A52EE8">
        <w:trPr>
          <w:trHeight w:val="240"/>
        </w:trPr>
        <w:tc>
          <w:tcPr>
            <w:tcW w:w="22791" w:type="dxa"/>
            <w:gridSpan w:val="21"/>
            <w:noWrap/>
            <w:vAlign w:val="center"/>
            <w:hideMark/>
          </w:tcPr>
          <w:p w14:paraId="164DA6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002.01.04.106 «ЗСТЭЦ. Система защиты от БПЛА»</w:t>
            </w:r>
          </w:p>
        </w:tc>
      </w:tr>
      <w:tr w:rsidR="00A52EE8" w:rsidRPr="00A52EE8" w14:paraId="7AD87E6B" w14:textId="77777777" w:rsidTr="00A52EE8">
        <w:trPr>
          <w:trHeight w:val="240"/>
        </w:trPr>
        <w:tc>
          <w:tcPr>
            <w:tcW w:w="2073" w:type="dxa"/>
            <w:noWrap/>
            <w:vAlign w:val="center"/>
            <w:hideMark/>
          </w:tcPr>
          <w:p w14:paraId="2D9F4C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34644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ADB5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174A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2098D4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266D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4626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4A3E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4383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130C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E3DC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8582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F12C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3ADA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CFF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CF0B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F2F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0ADC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C853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4270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5E69B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44B4064" w14:textId="77777777" w:rsidTr="00A52EE8">
        <w:trPr>
          <w:trHeight w:val="240"/>
        </w:trPr>
        <w:tc>
          <w:tcPr>
            <w:tcW w:w="2073" w:type="dxa"/>
            <w:noWrap/>
            <w:vAlign w:val="center"/>
            <w:hideMark/>
          </w:tcPr>
          <w:p w14:paraId="5E76D0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F297B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6AC5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25E6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450C9E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102E43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9E279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0695C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51A6F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222FB1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ABC76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4B2275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3F49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A5786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6ADE87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75F306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075DC1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32DE2B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102779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5" w:type="dxa"/>
            <w:noWrap/>
            <w:vAlign w:val="center"/>
            <w:hideMark/>
          </w:tcPr>
          <w:p w14:paraId="5573D2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58" w:type="dxa"/>
            <w:noWrap/>
            <w:vAlign w:val="center"/>
            <w:hideMark/>
          </w:tcPr>
          <w:p w14:paraId="576978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r>
      <w:tr w:rsidR="00A52EE8" w:rsidRPr="00A52EE8" w14:paraId="3BD77709" w14:textId="77777777" w:rsidTr="00A52EE8">
        <w:trPr>
          <w:trHeight w:val="240"/>
        </w:trPr>
        <w:tc>
          <w:tcPr>
            <w:tcW w:w="22791" w:type="dxa"/>
            <w:gridSpan w:val="21"/>
            <w:noWrap/>
            <w:vAlign w:val="center"/>
            <w:hideMark/>
          </w:tcPr>
          <w:p w14:paraId="55F1E4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002.01.04.117 «ЗСТЭЦ. Модернизация трубопроводов высокого и низкого давления инв.№132393 ( R). Замена узлов трубопроводов 8 шт.»</w:t>
            </w:r>
          </w:p>
        </w:tc>
      </w:tr>
      <w:tr w:rsidR="00A52EE8" w:rsidRPr="00A52EE8" w14:paraId="0255775C" w14:textId="77777777" w:rsidTr="00A52EE8">
        <w:trPr>
          <w:trHeight w:val="240"/>
        </w:trPr>
        <w:tc>
          <w:tcPr>
            <w:tcW w:w="2073" w:type="dxa"/>
            <w:noWrap/>
            <w:vAlign w:val="center"/>
            <w:hideMark/>
          </w:tcPr>
          <w:p w14:paraId="53FE76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4068C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4" w:type="dxa"/>
            <w:noWrap/>
            <w:vAlign w:val="center"/>
            <w:hideMark/>
          </w:tcPr>
          <w:p w14:paraId="6A35EF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24C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137C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8A6B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5AD9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5720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85B0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CD2F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993B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9ECE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5EEE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F8E0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BB69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D0AA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3CBA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BD2E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9B72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78D6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BB9CF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33052C8" w14:textId="77777777" w:rsidTr="00A52EE8">
        <w:trPr>
          <w:trHeight w:val="240"/>
        </w:trPr>
        <w:tc>
          <w:tcPr>
            <w:tcW w:w="2073" w:type="dxa"/>
            <w:noWrap/>
            <w:vAlign w:val="center"/>
            <w:hideMark/>
          </w:tcPr>
          <w:p w14:paraId="23D0C3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AFA8F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4" w:type="dxa"/>
            <w:noWrap/>
            <w:vAlign w:val="center"/>
            <w:hideMark/>
          </w:tcPr>
          <w:p w14:paraId="195C6D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4" w:type="dxa"/>
            <w:noWrap/>
            <w:vAlign w:val="center"/>
            <w:hideMark/>
          </w:tcPr>
          <w:p w14:paraId="09EF6C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4" w:type="dxa"/>
            <w:noWrap/>
            <w:vAlign w:val="center"/>
            <w:hideMark/>
          </w:tcPr>
          <w:p w14:paraId="41106A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4" w:type="dxa"/>
            <w:noWrap/>
            <w:vAlign w:val="center"/>
            <w:hideMark/>
          </w:tcPr>
          <w:p w14:paraId="2DCB5F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6E0CFC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034D3A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44BD70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32A2A7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2510AF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0C1A2B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6313CE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09E245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488477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1CDE1E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103FE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7FAD12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2DA39B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35" w:type="dxa"/>
            <w:noWrap/>
            <w:vAlign w:val="center"/>
            <w:hideMark/>
          </w:tcPr>
          <w:p w14:paraId="789B8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c>
          <w:tcPr>
            <w:tcW w:w="1058" w:type="dxa"/>
            <w:noWrap/>
            <w:vAlign w:val="center"/>
            <w:hideMark/>
          </w:tcPr>
          <w:p w14:paraId="011DE6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12440,9</w:t>
            </w:r>
          </w:p>
        </w:tc>
      </w:tr>
      <w:tr w:rsidR="00A52EE8" w:rsidRPr="00A52EE8" w14:paraId="23488F56" w14:textId="77777777" w:rsidTr="00A52EE8">
        <w:trPr>
          <w:trHeight w:val="240"/>
        </w:trPr>
        <w:tc>
          <w:tcPr>
            <w:tcW w:w="22791" w:type="dxa"/>
            <w:gridSpan w:val="21"/>
            <w:noWrap/>
            <w:vAlign w:val="center"/>
            <w:hideMark/>
          </w:tcPr>
          <w:p w14:paraId="1FE4B0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002.01.04.119 «ЗСТЭЦ. Модернизация паропровода конденсата ПВД ТГ-3»</w:t>
            </w:r>
          </w:p>
        </w:tc>
      </w:tr>
      <w:tr w:rsidR="00A52EE8" w:rsidRPr="00A52EE8" w14:paraId="76DA70A8" w14:textId="77777777" w:rsidTr="00A52EE8">
        <w:trPr>
          <w:trHeight w:val="240"/>
        </w:trPr>
        <w:tc>
          <w:tcPr>
            <w:tcW w:w="2073" w:type="dxa"/>
            <w:noWrap/>
            <w:vAlign w:val="center"/>
            <w:hideMark/>
          </w:tcPr>
          <w:p w14:paraId="31AFA4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A569A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74AC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1065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4" w:type="dxa"/>
            <w:noWrap/>
            <w:vAlign w:val="center"/>
            <w:hideMark/>
          </w:tcPr>
          <w:p w14:paraId="0A1E28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1273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E173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1074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5579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2CC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6BA4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96D0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DC2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840F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47D2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6BC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2648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B43F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F518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BD6C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3EE45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E4B5A25" w14:textId="77777777" w:rsidTr="00A52EE8">
        <w:trPr>
          <w:trHeight w:val="240"/>
        </w:trPr>
        <w:tc>
          <w:tcPr>
            <w:tcW w:w="2073" w:type="dxa"/>
            <w:noWrap/>
            <w:vAlign w:val="center"/>
            <w:hideMark/>
          </w:tcPr>
          <w:p w14:paraId="3520E4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9F66B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8353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3812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4" w:type="dxa"/>
            <w:noWrap/>
            <w:vAlign w:val="center"/>
            <w:hideMark/>
          </w:tcPr>
          <w:p w14:paraId="3C2108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4" w:type="dxa"/>
            <w:noWrap/>
            <w:vAlign w:val="center"/>
            <w:hideMark/>
          </w:tcPr>
          <w:p w14:paraId="5A613B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5F2549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348988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1B542D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0755D5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02E260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419712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5BA795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472ED1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6A1E7A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2E5398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581800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2BCF6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4EBAE8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35" w:type="dxa"/>
            <w:noWrap/>
            <w:vAlign w:val="center"/>
            <w:hideMark/>
          </w:tcPr>
          <w:p w14:paraId="736587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c>
          <w:tcPr>
            <w:tcW w:w="1058" w:type="dxa"/>
            <w:noWrap/>
            <w:vAlign w:val="center"/>
            <w:hideMark/>
          </w:tcPr>
          <w:p w14:paraId="1911E3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5629,1</w:t>
            </w:r>
          </w:p>
        </w:tc>
      </w:tr>
      <w:tr w:rsidR="00A52EE8" w:rsidRPr="00A52EE8" w14:paraId="7CB912D1" w14:textId="77777777" w:rsidTr="00A52EE8">
        <w:trPr>
          <w:trHeight w:val="240"/>
        </w:trPr>
        <w:tc>
          <w:tcPr>
            <w:tcW w:w="22791" w:type="dxa"/>
            <w:gridSpan w:val="21"/>
            <w:noWrap/>
            <w:vAlign w:val="center"/>
            <w:hideMark/>
          </w:tcPr>
          <w:p w14:paraId="0BCE19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002.01.04.120 «ЗСТЭЦ. Модернизация пожарохозяйственного водопровода»</w:t>
            </w:r>
          </w:p>
        </w:tc>
      </w:tr>
      <w:tr w:rsidR="00A52EE8" w:rsidRPr="00A52EE8" w14:paraId="0017DAB5" w14:textId="77777777" w:rsidTr="00A52EE8">
        <w:trPr>
          <w:trHeight w:val="240"/>
        </w:trPr>
        <w:tc>
          <w:tcPr>
            <w:tcW w:w="2073" w:type="dxa"/>
            <w:noWrap/>
            <w:vAlign w:val="center"/>
            <w:hideMark/>
          </w:tcPr>
          <w:p w14:paraId="6313CF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9F9A6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6D5C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927C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4" w:type="dxa"/>
            <w:noWrap/>
            <w:vAlign w:val="center"/>
            <w:hideMark/>
          </w:tcPr>
          <w:p w14:paraId="25C913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ED3E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93FC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4835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3BF6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6EAD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F34B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A39E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0E09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861D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1AB0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E1A9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2FD9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A6D4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280B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5055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0DAAC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406F028" w14:textId="77777777" w:rsidTr="00A52EE8">
        <w:trPr>
          <w:trHeight w:val="240"/>
        </w:trPr>
        <w:tc>
          <w:tcPr>
            <w:tcW w:w="2073" w:type="dxa"/>
            <w:noWrap/>
            <w:vAlign w:val="center"/>
            <w:hideMark/>
          </w:tcPr>
          <w:p w14:paraId="2E2DF4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3F937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ADB8B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391D7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4" w:type="dxa"/>
            <w:noWrap/>
            <w:vAlign w:val="center"/>
            <w:hideMark/>
          </w:tcPr>
          <w:p w14:paraId="1D0FF1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4" w:type="dxa"/>
            <w:noWrap/>
            <w:vAlign w:val="center"/>
            <w:hideMark/>
          </w:tcPr>
          <w:p w14:paraId="07B22B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59481E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3ECE02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0030BA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686834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00B3F1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125762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3D59A9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33CA4B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2CD6A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4D73DF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163F8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233D29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7C7132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5" w:type="dxa"/>
            <w:noWrap/>
            <w:vAlign w:val="center"/>
            <w:hideMark/>
          </w:tcPr>
          <w:p w14:paraId="1DB44E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58" w:type="dxa"/>
            <w:noWrap/>
            <w:vAlign w:val="center"/>
            <w:hideMark/>
          </w:tcPr>
          <w:p w14:paraId="2944E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r>
      <w:tr w:rsidR="00A52EE8" w:rsidRPr="00A52EE8" w14:paraId="68801555" w14:textId="77777777" w:rsidTr="00A52EE8">
        <w:trPr>
          <w:trHeight w:val="240"/>
        </w:trPr>
        <w:tc>
          <w:tcPr>
            <w:tcW w:w="22791" w:type="dxa"/>
            <w:gridSpan w:val="21"/>
            <w:noWrap/>
            <w:vAlign w:val="center"/>
            <w:hideMark/>
          </w:tcPr>
          <w:p w14:paraId="29381B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002.01.04.121 «ЗСТЭЦ. Модернизация схемы электроснабжения насосной станции №2 первого подъема»</w:t>
            </w:r>
          </w:p>
        </w:tc>
      </w:tr>
      <w:tr w:rsidR="00A52EE8" w:rsidRPr="00A52EE8" w14:paraId="40406682" w14:textId="77777777" w:rsidTr="00A52EE8">
        <w:trPr>
          <w:trHeight w:val="240"/>
        </w:trPr>
        <w:tc>
          <w:tcPr>
            <w:tcW w:w="2073" w:type="dxa"/>
            <w:noWrap/>
            <w:vAlign w:val="center"/>
            <w:hideMark/>
          </w:tcPr>
          <w:p w14:paraId="14BF52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AD430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37114,6</w:t>
            </w:r>
          </w:p>
        </w:tc>
        <w:tc>
          <w:tcPr>
            <w:tcW w:w="1034" w:type="dxa"/>
            <w:noWrap/>
            <w:vAlign w:val="center"/>
            <w:hideMark/>
          </w:tcPr>
          <w:p w14:paraId="09670C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10000,0</w:t>
            </w:r>
          </w:p>
        </w:tc>
        <w:tc>
          <w:tcPr>
            <w:tcW w:w="1034" w:type="dxa"/>
            <w:noWrap/>
            <w:vAlign w:val="center"/>
            <w:hideMark/>
          </w:tcPr>
          <w:p w14:paraId="5169DB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7191,5</w:t>
            </w:r>
          </w:p>
        </w:tc>
        <w:tc>
          <w:tcPr>
            <w:tcW w:w="1034" w:type="dxa"/>
            <w:noWrap/>
            <w:vAlign w:val="center"/>
            <w:hideMark/>
          </w:tcPr>
          <w:p w14:paraId="650AB0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2BC0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8B30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DCB3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EB36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9154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6CD7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8FC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C00E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F41B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C128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2CAE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365A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461B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8D69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1E29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63311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7D3A7B5" w14:textId="77777777" w:rsidTr="00A52EE8">
        <w:trPr>
          <w:trHeight w:val="240"/>
        </w:trPr>
        <w:tc>
          <w:tcPr>
            <w:tcW w:w="2073" w:type="dxa"/>
            <w:noWrap/>
            <w:vAlign w:val="center"/>
            <w:hideMark/>
          </w:tcPr>
          <w:p w14:paraId="01A95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8870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37114,6</w:t>
            </w:r>
          </w:p>
        </w:tc>
        <w:tc>
          <w:tcPr>
            <w:tcW w:w="1034" w:type="dxa"/>
            <w:noWrap/>
            <w:vAlign w:val="center"/>
            <w:hideMark/>
          </w:tcPr>
          <w:p w14:paraId="4F76F1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47114,6</w:t>
            </w:r>
          </w:p>
        </w:tc>
        <w:tc>
          <w:tcPr>
            <w:tcW w:w="1034" w:type="dxa"/>
            <w:noWrap/>
            <w:vAlign w:val="center"/>
            <w:hideMark/>
          </w:tcPr>
          <w:p w14:paraId="21174E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4" w:type="dxa"/>
            <w:noWrap/>
            <w:vAlign w:val="center"/>
            <w:hideMark/>
          </w:tcPr>
          <w:p w14:paraId="162DBD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4" w:type="dxa"/>
            <w:noWrap/>
            <w:vAlign w:val="center"/>
            <w:hideMark/>
          </w:tcPr>
          <w:p w14:paraId="73D968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76929B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716B37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39395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680486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10B46D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74C821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3CBB0C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6ED806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7078FF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6CDD1A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7940CC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45F1C9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67CD0C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35" w:type="dxa"/>
            <w:noWrap/>
            <w:vAlign w:val="center"/>
            <w:hideMark/>
          </w:tcPr>
          <w:p w14:paraId="4055DC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c>
          <w:tcPr>
            <w:tcW w:w="1058" w:type="dxa"/>
            <w:noWrap/>
            <w:vAlign w:val="center"/>
            <w:hideMark/>
          </w:tcPr>
          <w:p w14:paraId="38FB9D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54306,0</w:t>
            </w:r>
          </w:p>
        </w:tc>
      </w:tr>
      <w:tr w:rsidR="00A52EE8" w:rsidRPr="00A52EE8" w14:paraId="055ACC73" w14:textId="77777777" w:rsidTr="00A52EE8">
        <w:trPr>
          <w:trHeight w:val="240"/>
        </w:trPr>
        <w:tc>
          <w:tcPr>
            <w:tcW w:w="22791" w:type="dxa"/>
            <w:gridSpan w:val="21"/>
            <w:noWrap/>
            <w:vAlign w:val="center"/>
            <w:hideMark/>
          </w:tcPr>
          <w:p w14:paraId="7DD592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002.01.04.122 «ЗСТЭЦ. Модернизация трансформатора 84Т»</w:t>
            </w:r>
          </w:p>
        </w:tc>
      </w:tr>
      <w:tr w:rsidR="00A52EE8" w:rsidRPr="00A52EE8" w14:paraId="1EBEA21F" w14:textId="77777777" w:rsidTr="00A52EE8">
        <w:trPr>
          <w:trHeight w:val="240"/>
        </w:trPr>
        <w:tc>
          <w:tcPr>
            <w:tcW w:w="2073" w:type="dxa"/>
            <w:noWrap/>
            <w:vAlign w:val="center"/>
            <w:hideMark/>
          </w:tcPr>
          <w:p w14:paraId="076213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88180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40861,7</w:t>
            </w:r>
          </w:p>
        </w:tc>
        <w:tc>
          <w:tcPr>
            <w:tcW w:w="1034" w:type="dxa"/>
            <w:noWrap/>
            <w:vAlign w:val="center"/>
            <w:hideMark/>
          </w:tcPr>
          <w:p w14:paraId="7B3864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75D0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w:t>
            </w:r>
          </w:p>
        </w:tc>
        <w:tc>
          <w:tcPr>
            <w:tcW w:w="1034" w:type="dxa"/>
            <w:noWrap/>
            <w:vAlign w:val="center"/>
            <w:hideMark/>
          </w:tcPr>
          <w:p w14:paraId="6BDE24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1D4A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BE01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5828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15DF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1B1D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3E72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C9C5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AF8B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8986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0533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9584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1660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7C6A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0E23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848E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84AF5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8903ED7" w14:textId="77777777" w:rsidTr="00A52EE8">
        <w:trPr>
          <w:trHeight w:val="240"/>
        </w:trPr>
        <w:tc>
          <w:tcPr>
            <w:tcW w:w="2073" w:type="dxa"/>
            <w:noWrap/>
            <w:vAlign w:val="center"/>
            <w:hideMark/>
          </w:tcPr>
          <w:p w14:paraId="125E37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37CA6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40861,7</w:t>
            </w:r>
          </w:p>
        </w:tc>
        <w:tc>
          <w:tcPr>
            <w:tcW w:w="1034" w:type="dxa"/>
            <w:noWrap/>
            <w:vAlign w:val="center"/>
            <w:hideMark/>
          </w:tcPr>
          <w:p w14:paraId="200A27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40861,7</w:t>
            </w:r>
          </w:p>
        </w:tc>
        <w:tc>
          <w:tcPr>
            <w:tcW w:w="1034" w:type="dxa"/>
            <w:noWrap/>
            <w:vAlign w:val="center"/>
            <w:hideMark/>
          </w:tcPr>
          <w:p w14:paraId="409DFD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4" w:type="dxa"/>
            <w:noWrap/>
            <w:vAlign w:val="center"/>
            <w:hideMark/>
          </w:tcPr>
          <w:p w14:paraId="081917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4" w:type="dxa"/>
            <w:noWrap/>
            <w:vAlign w:val="center"/>
            <w:hideMark/>
          </w:tcPr>
          <w:p w14:paraId="45A7AB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4C6256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738EDE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4AEFE6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707C0B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61E3B6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77E600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4DA162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434B37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37AFA6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689AE6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199A4A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4F3164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34E03C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35" w:type="dxa"/>
            <w:noWrap/>
            <w:vAlign w:val="center"/>
            <w:hideMark/>
          </w:tcPr>
          <w:p w14:paraId="196AA7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c>
          <w:tcPr>
            <w:tcW w:w="1058" w:type="dxa"/>
            <w:noWrap/>
            <w:vAlign w:val="center"/>
            <w:hideMark/>
          </w:tcPr>
          <w:p w14:paraId="2BB3B7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41761,7</w:t>
            </w:r>
          </w:p>
        </w:tc>
      </w:tr>
      <w:tr w:rsidR="00A52EE8" w:rsidRPr="00A52EE8" w14:paraId="43D513D2" w14:textId="77777777" w:rsidTr="00A52EE8">
        <w:trPr>
          <w:trHeight w:val="240"/>
        </w:trPr>
        <w:tc>
          <w:tcPr>
            <w:tcW w:w="22791" w:type="dxa"/>
            <w:gridSpan w:val="21"/>
            <w:noWrap/>
            <w:vAlign w:val="center"/>
            <w:hideMark/>
          </w:tcPr>
          <w:p w14:paraId="40C796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002.01.04.123 «ЗСТЭЦ. Погрузчик»</w:t>
            </w:r>
          </w:p>
        </w:tc>
      </w:tr>
      <w:tr w:rsidR="00A52EE8" w:rsidRPr="00A52EE8" w14:paraId="0FE0769D" w14:textId="77777777" w:rsidTr="00A52EE8">
        <w:trPr>
          <w:trHeight w:val="240"/>
        </w:trPr>
        <w:tc>
          <w:tcPr>
            <w:tcW w:w="2073" w:type="dxa"/>
            <w:noWrap/>
            <w:vAlign w:val="center"/>
            <w:hideMark/>
          </w:tcPr>
          <w:p w14:paraId="60662C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ACA6E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F4B1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38CF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4" w:type="dxa"/>
            <w:noWrap/>
            <w:vAlign w:val="center"/>
            <w:hideMark/>
          </w:tcPr>
          <w:p w14:paraId="6E78BB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AB6F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D512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3D1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AE0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08BE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84D3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BAEF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7151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4FEF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AD22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1F66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9DE4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5E18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EA7C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B1DA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81244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354D4B6" w14:textId="77777777" w:rsidTr="00A52EE8">
        <w:trPr>
          <w:trHeight w:val="240"/>
        </w:trPr>
        <w:tc>
          <w:tcPr>
            <w:tcW w:w="2073" w:type="dxa"/>
            <w:noWrap/>
            <w:vAlign w:val="center"/>
            <w:hideMark/>
          </w:tcPr>
          <w:p w14:paraId="313324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20C16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CAB1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FE2E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4" w:type="dxa"/>
            <w:noWrap/>
            <w:vAlign w:val="center"/>
            <w:hideMark/>
          </w:tcPr>
          <w:p w14:paraId="184EA1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4" w:type="dxa"/>
            <w:noWrap/>
            <w:vAlign w:val="center"/>
            <w:hideMark/>
          </w:tcPr>
          <w:p w14:paraId="1B9DAB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0AC1F5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4DFDB0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187656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0EDFE0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3DBC52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7CB7BA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2F693B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731C48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1F1966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2C905F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39AEC9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01759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17D1DF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35" w:type="dxa"/>
            <w:noWrap/>
            <w:vAlign w:val="center"/>
            <w:hideMark/>
          </w:tcPr>
          <w:p w14:paraId="6971AE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c>
          <w:tcPr>
            <w:tcW w:w="1058" w:type="dxa"/>
            <w:noWrap/>
            <w:vAlign w:val="center"/>
            <w:hideMark/>
          </w:tcPr>
          <w:p w14:paraId="4930E1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1432,8</w:t>
            </w:r>
          </w:p>
        </w:tc>
      </w:tr>
      <w:tr w:rsidR="00A52EE8" w:rsidRPr="00A52EE8" w14:paraId="4BEF8C8A" w14:textId="77777777" w:rsidTr="00A52EE8">
        <w:trPr>
          <w:trHeight w:val="240"/>
        </w:trPr>
        <w:tc>
          <w:tcPr>
            <w:tcW w:w="22791" w:type="dxa"/>
            <w:gridSpan w:val="21"/>
            <w:noWrap/>
            <w:vAlign w:val="center"/>
            <w:hideMark/>
          </w:tcPr>
          <w:p w14:paraId="187141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002.01.04.124 «ЗСТЭЦ. Модернизация береговой насосной станции»</w:t>
            </w:r>
          </w:p>
        </w:tc>
      </w:tr>
      <w:tr w:rsidR="00A52EE8" w:rsidRPr="00A52EE8" w14:paraId="714A8EC1" w14:textId="77777777" w:rsidTr="00A52EE8">
        <w:trPr>
          <w:trHeight w:val="240"/>
        </w:trPr>
        <w:tc>
          <w:tcPr>
            <w:tcW w:w="2073" w:type="dxa"/>
            <w:noWrap/>
            <w:vAlign w:val="center"/>
            <w:hideMark/>
          </w:tcPr>
          <w:p w14:paraId="3FEF55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BBBD1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F63B3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D881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4" w:type="dxa"/>
            <w:noWrap/>
            <w:vAlign w:val="center"/>
            <w:hideMark/>
          </w:tcPr>
          <w:p w14:paraId="12DF1B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24F9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793E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5A8D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EE14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8B07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ADB0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5ABC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F127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82FC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2C33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D301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F7B7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431C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9A8B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F70B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79103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0C54FD3" w14:textId="77777777" w:rsidTr="00A52EE8">
        <w:trPr>
          <w:trHeight w:val="240"/>
        </w:trPr>
        <w:tc>
          <w:tcPr>
            <w:tcW w:w="2073" w:type="dxa"/>
            <w:noWrap/>
            <w:vAlign w:val="center"/>
            <w:hideMark/>
          </w:tcPr>
          <w:p w14:paraId="54537B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1B2BB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BF7D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3AA6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4" w:type="dxa"/>
            <w:noWrap/>
            <w:vAlign w:val="center"/>
            <w:hideMark/>
          </w:tcPr>
          <w:p w14:paraId="3E0F34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4" w:type="dxa"/>
            <w:noWrap/>
            <w:vAlign w:val="center"/>
            <w:hideMark/>
          </w:tcPr>
          <w:p w14:paraId="684DE1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0EE2C6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2CF378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135A28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04DF78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0C1670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53F8BB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084C5B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746A1E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2631AC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5ABD8B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348D81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339E2E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5673EB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35" w:type="dxa"/>
            <w:noWrap/>
            <w:vAlign w:val="center"/>
            <w:hideMark/>
          </w:tcPr>
          <w:p w14:paraId="38156B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c>
          <w:tcPr>
            <w:tcW w:w="1058" w:type="dxa"/>
            <w:noWrap/>
            <w:vAlign w:val="center"/>
            <w:hideMark/>
          </w:tcPr>
          <w:p w14:paraId="28B848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11820,6</w:t>
            </w:r>
          </w:p>
        </w:tc>
      </w:tr>
      <w:tr w:rsidR="00A52EE8" w:rsidRPr="00A52EE8" w14:paraId="0AB73990" w14:textId="77777777" w:rsidTr="00A52EE8">
        <w:trPr>
          <w:trHeight w:val="240"/>
        </w:trPr>
        <w:tc>
          <w:tcPr>
            <w:tcW w:w="22791" w:type="dxa"/>
            <w:gridSpan w:val="21"/>
            <w:noWrap/>
            <w:vAlign w:val="center"/>
            <w:hideMark/>
          </w:tcPr>
          <w:p w14:paraId="6C9427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002.01.04.125 «ЗСТЭЦ. Модернизация приборов газового анализа водородной рампы генераторов ТГ-2, 3»</w:t>
            </w:r>
          </w:p>
        </w:tc>
      </w:tr>
      <w:tr w:rsidR="00A52EE8" w:rsidRPr="00A52EE8" w14:paraId="0B6151EB" w14:textId="77777777" w:rsidTr="00A52EE8">
        <w:trPr>
          <w:trHeight w:val="240"/>
        </w:trPr>
        <w:tc>
          <w:tcPr>
            <w:tcW w:w="2073" w:type="dxa"/>
            <w:noWrap/>
            <w:vAlign w:val="center"/>
            <w:hideMark/>
          </w:tcPr>
          <w:p w14:paraId="3227F8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28429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43A7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70B1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4" w:type="dxa"/>
            <w:noWrap/>
            <w:vAlign w:val="center"/>
            <w:hideMark/>
          </w:tcPr>
          <w:p w14:paraId="3F4336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8BBC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D9CF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0B1F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D68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452A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7FA3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AB3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454F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0B16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6C9F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2807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B161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F345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D138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792E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A0921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40D63E" w14:textId="77777777" w:rsidTr="00A52EE8">
        <w:trPr>
          <w:trHeight w:val="240"/>
        </w:trPr>
        <w:tc>
          <w:tcPr>
            <w:tcW w:w="2073" w:type="dxa"/>
            <w:noWrap/>
            <w:vAlign w:val="center"/>
            <w:hideMark/>
          </w:tcPr>
          <w:p w14:paraId="2F9065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194F9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416D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08CF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4" w:type="dxa"/>
            <w:noWrap/>
            <w:vAlign w:val="center"/>
            <w:hideMark/>
          </w:tcPr>
          <w:p w14:paraId="051E4A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4" w:type="dxa"/>
            <w:noWrap/>
            <w:vAlign w:val="center"/>
            <w:hideMark/>
          </w:tcPr>
          <w:p w14:paraId="761878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23E408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7E24CA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6468C1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21C2BF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4731D3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5D9BF4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430399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7C1371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10E888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43B980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3E7D8D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71A3B5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308204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35" w:type="dxa"/>
            <w:noWrap/>
            <w:vAlign w:val="center"/>
            <w:hideMark/>
          </w:tcPr>
          <w:p w14:paraId="06EA5E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c>
          <w:tcPr>
            <w:tcW w:w="1058" w:type="dxa"/>
            <w:noWrap/>
            <w:vAlign w:val="center"/>
            <w:hideMark/>
          </w:tcPr>
          <w:p w14:paraId="682BA4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1285,4</w:t>
            </w:r>
          </w:p>
        </w:tc>
      </w:tr>
      <w:tr w:rsidR="00A52EE8" w:rsidRPr="00A52EE8" w14:paraId="0E241BC7" w14:textId="77777777" w:rsidTr="00A52EE8">
        <w:trPr>
          <w:trHeight w:val="240"/>
        </w:trPr>
        <w:tc>
          <w:tcPr>
            <w:tcW w:w="22791" w:type="dxa"/>
            <w:gridSpan w:val="21"/>
            <w:noWrap/>
            <w:vAlign w:val="center"/>
            <w:hideMark/>
          </w:tcPr>
          <w:p w14:paraId="6B67F4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Проект 002.01.04.128 «ЗСТЭЦ. Модернизация оборудования линий топливоподачи»</w:t>
            </w:r>
          </w:p>
        </w:tc>
      </w:tr>
      <w:tr w:rsidR="00A52EE8" w:rsidRPr="00A52EE8" w14:paraId="56F33674" w14:textId="77777777" w:rsidTr="00A52EE8">
        <w:trPr>
          <w:trHeight w:val="240"/>
        </w:trPr>
        <w:tc>
          <w:tcPr>
            <w:tcW w:w="2073" w:type="dxa"/>
            <w:noWrap/>
            <w:vAlign w:val="center"/>
            <w:hideMark/>
          </w:tcPr>
          <w:p w14:paraId="1A4A48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EBFF0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8C0E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2529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4" w:type="dxa"/>
            <w:noWrap/>
            <w:vAlign w:val="center"/>
            <w:hideMark/>
          </w:tcPr>
          <w:p w14:paraId="18B170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8990,0</w:t>
            </w:r>
          </w:p>
        </w:tc>
        <w:tc>
          <w:tcPr>
            <w:tcW w:w="1034" w:type="dxa"/>
            <w:noWrap/>
            <w:vAlign w:val="center"/>
            <w:hideMark/>
          </w:tcPr>
          <w:p w14:paraId="6A3733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4370,0</w:t>
            </w:r>
          </w:p>
        </w:tc>
        <w:tc>
          <w:tcPr>
            <w:tcW w:w="1035" w:type="dxa"/>
            <w:noWrap/>
            <w:vAlign w:val="center"/>
            <w:hideMark/>
          </w:tcPr>
          <w:p w14:paraId="62B045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4190,0</w:t>
            </w:r>
          </w:p>
        </w:tc>
        <w:tc>
          <w:tcPr>
            <w:tcW w:w="1035" w:type="dxa"/>
            <w:noWrap/>
            <w:vAlign w:val="center"/>
            <w:hideMark/>
          </w:tcPr>
          <w:p w14:paraId="1F6871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04D67E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5410,0</w:t>
            </w:r>
          </w:p>
        </w:tc>
        <w:tc>
          <w:tcPr>
            <w:tcW w:w="1035" w:type="dxa"/>
            <w:noWrap/>
            <w:vAlign w:val="center"/>
            <w:hideMark/>
          </w:tcPr>
          <w:p w14:paraId="33B781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21DCA5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28CA05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2330,0</w:t>
            </w:r>
          </w:p>
        </w:tc>
        <w:tc>
          <w:tcPr>
            <w:tcW w:w="1035" w:type="dxa"/>
            <w:noWrap/>
            <w:vAlign w:val="center"/>
            <w:hideMark/>
          </w:tcPr>
          <w:p w14:paraId="6942B3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F9B7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F496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3901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FDEF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E22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67B4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768E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A3E66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196EC63" w14:textId="77777777" w:rsidTr="00A52EE8">
        <w:trPr>
          <w:trHeight w:val="240"/>
        </w:trPr>
        <w:tc>
          <w:tcPr>
            <w:tcW w:w="2073" w:type="dxa"/>
            <w:noWrap/>
            <w:vAlign w:val="center"/>
            <w:hideMark/>
          </w:tcPr>
          <w:p w14:paraId="4B7CDA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FD483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B57D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9476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9000,0</w:t>
            </w:r>
          </w:p>
        </w:tc>
        <w:tc>
          <w:tcPr>
            <w:tcW w:w="1034" w:type="dxa"/>
            <w:noWrap/>
            <w:vAlign w:val="center"/>
            <w:hideMark/>
          </w:tcPr>
          <w:p w14:paraId="699B4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17990,0</w:t>
            </w:r>
          </w:p>
        </w:tc>
        <w:tc>
          <w:tcPr>
            <w:tcW w:w="1034" w:type="dxa"/>
            <w:noWrap/>
            <w:vAlign w:val="center"/>
            <w:hideMark/>
          </w:tcPr>
          <w:p w14:paraId="0605A7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22360,0</w:t>
            </w:r>
          </w:p>
        </w:tc>
        <w:tc>
          <w:tcPr>
            <w:tcW w:w="1035" w:type="dxa"/>
            <w:noWrap/>
            <w:vAlign w:val="center"/>
            <w:hideMark/>
          </w:tcPr>
          <w:p w14:paraId="2203C2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26550,0</w:t>
            </w:r>
          </w:p>
        </w:tc>
        <w:tc>
          <w:tcPr>
            <w:tcW w:w="1035" w:type="dxa"/>
            <w:noWrap/>
            <w:vAlign w:val="center"/>
            <w:hideMark/>
          </w:tcPr>
          <w:p w14:paraId="055091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28880,0</w:t>
            </w:r>
          </w:p>
        </w:tc>
        <w:tc>
          <w:tcPr>
            <w:tcW w:w="1035" w:type="dxa"/>
            <w:noWrap/>
            <w:vAlign w:val="center"/>
            <w:hideMark/>
          </w:tcPr>
          <w:p w14:paraId="7EEC06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34290,0</w:t>
            </w:r>
          </w:p>
        </w:tc>
        <w:tc>
          <w:tcPr>
            <w:tcW w:w="1035" w:type="dxa"/>
            <w:noWrap/>
            <w:vAlign w:val="center"/>
            <w:hideMark/>
          </w:tcPr>
          <w:p w14:paraId="3FB197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36620,0</w:t>
            </w:r>
          </w:p>
        </w:tc>
        <w:tc>
          <w:tcPr>
            <w:tcW w:w="1035" w:type="dxa"/>
            <w:noWrap/>
            <w:vAlign w:val="center"/>
            <w:hideMark/>
          </w:tcPr>
          <w:p w14:paraId="1AFE09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38950,0</w:t>
            </w:r>
          </w:p>
        </w:tc>
        <w:tc>
          <w:tcPr>
            <w:tcW w:w="1035" w:type="dxa"/>
            <w:noWrap/>
            <w:vAlign w:val="center"/>
            <w:hideMark/>
          </w:tcPr>
          <w:p w14:paraId="1ECBAD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06CD17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051E40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748DA3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78D482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0BB13F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29E6C8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15A56D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35" w:type="dxa"/>
            <w:noWrap/>
            <w:vAlign w:val="center"/>
            <w:hideMark/>
          </w:tcPr>
          <w:p w14:paraId="067118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c>
          <w:tcPr>
            <w:tcW w:w="1058" w:type="dxa"/>
            <w:noWrap/>
            <w:vAlign w:val="center"/>
            <w:hideMark/>
          </w:tcPr>
          <w:p w14:paraId="3BB388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41280,0</w:t>
            </w:r>
          </w:p>
        </w:tc>
      </w:tr>
      <w:tr w:rsidR="00A52EE8" w:rsidRPr="00A52EE8" w14:paraId="44A3F978" w14:textId="77777777" w:rsidTr="00A52EE8">
        <w:trPr>
          <w:trHeight w:val="240"/>
        </w:trPr>
        <w:tc>
          <w:tcPr>
            <w:tcW w:w="22791" w:type="dxa"/>
            <w:gridSpan w:val="21"/>
            <w:noWrap/>
            <w:vAlign w:val="center"/>
            <w:hideMark/>
          </w:tcPr>
          <w:p w14:paraId="45F78B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002.01.04.129 «ЗСТЭЦ. Модернизация электрооборудования высокого напряжения»</w:t>
            </w:r>
          </w:p>
        </w:tc>
      </w:tr>
      <w:tr w:rsidR="00A52EE8" w:rsidRPr="00A52EE8" w14:paraId="2648CB70" w14:textId="77777777" w:rsidTr="00A52EE8">
        <w:trPr>
          <w:trHeight w:val="240"/>
        </w:trPr>
        <w:tc>
          <w:tcPr>
            <w:tcW w:w="2073" w:type="dxa"/>
            <w:noWrap/>
            <w:vAlign w:val="center"/>
            <w:hideMark/>
          </w:tcPr>
          <w:p w14:paraId="61A657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5795F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4C53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3B3B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5CF5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32659,5</w:t>
            </w:r>
          </w:p>
        </w:tc>
        <w:tc>
          <w:tcPr>
            <w:tcW w:w="1034" w:type="dxa"/>
            <w:noWrap/>
            <w:vAlign w:val="center"/>
            <w:hideMark/>
          </w:tcPr>
          <w:p w14:paraId="27521E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20732,0</w:t>
            </w:r>
          </w:p>
        </w:tc>
        <w:tc>
          <w:tcPr>
            <w:tcW w:w="1035" w:type="dxa"/>
            <w:noWrap/>
            <w:vAlign w:val="center"/>
            <w:hideMark/>
          </w:tcPr>
          <w:p w14:paraId="146A97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85996,0</w:t>
            </w:r>
          </w:p>
        </w:tc>
        <w:tc>
          <w:tcPr>
            <w:tcW w:w="1035" w:type="dxa"/>
            <w:noWrap/>
            <w:vAlign w:val="center"/>
            <w:hideMark/>
          </w:tcPr>
          <w:p w14:paraId="585092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10567,0</w:t>
            </w:r>
          </w:p>
        </w:tc>
        <w:tc>
          <w:tcPr>
            <w:tcW w:w="1035" w:type="dxa"/>
            <w:noWrap/>
            <w:vAlign w:val="center"/>
            <w:hideMark/>
          </w:tcPr>
          <w:p w14:paraId="261DF3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8955,0</w:t>
            </w:r>
          </w:p>
        </w:tc>
        <w:tc>
          <w:tcPr>
            <w:tcW w:w="1035" w:type="dxa"/>
            <w:noWrap/>
            <w:vAlign w:val="center"/>
            <w:hideMark/>
          </w:tcPr>
          <w:p w14:paraId="660A0A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8239,0</w:t>
            </w:r>
          </w:p>
        </w:tc>
        <w:tc>
          <w:tcPr>
            <w:tcW w:w="1035" w:type="dxa"/>
            <w:noWrap/>
            <w:vAlign w:val="center"/>
            <w:hideMark/>
          </w:tcPr>
          <w:p w14:paraId="2A4D8D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2866,0</w:t>
            </w:r>
          </w:p>
        </w:tc>
        <w:tc>
          <w:tcPr>
            <w:tcW w:w="1035" w:type="dxa"/>
            <w:noWrap/>
            <w:vAlign w:val="center"/>
            <w:hideMark/>
          </w:tcPr>
          <w:p w14:paraId="7C30B9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5" w:type="dxa"/>
            <w:noWrap/>
            <w:vAlign w:val="center"/>
            <w:hideMark/>
          </w:tcPr>
          <w:p w14:paraId="743EAB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55A1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2ECF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CB3C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EB85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6543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EA84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DBBA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CA022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0D8D5D5" w14:textId="77777777" w:rsidTr="00A52EE8">
        <w:trPr>
          <w:trHeight w:val="240"/>
        </w:trPr>
        <w:tc>
          <w:tcPr>
            <w:tcW w:w="2073" w:type="dxa"/>
            <w:noWrap/>
            <w:vAlign w:val="center"/>
            <w:hideMark/>
          </w:tcPr>
          <w:p w14:paraId="51B13D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79387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CD3F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0439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2E6D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32659,5</w:t>
            </w:r>
          </w:p>
        </w:tc>
        <w:tc>
          <w:tcPr>
            <w:tcW w:w="1034" w:type="dxa"/>
            <w:noWrap/>
            <w:vAlign w:val="center"/>
            <w:hideMark/>
          </w:tcPr>
          <w:p w14:paraId="1336EF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53391,5</w:t>
            </w:r>
          </w:p>
        </w:tc>
        <w:tc>
          <w:tcPr>
            <w:tcW w:w="1035" w:type="dxa"/>
            <w:noWrap/>
            <w:vAlign w:val="center"/>
            <w:hideMark/>
          </w:tcPr>
          <w:p w14:paraId="3D9DF4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139387,5</w:t>
            </w:r>
          </w:p>
        </w:tc>
        <w:tc>
          <w:tcPr>
            <w:tcW w:w="1035" w:type="dxa"/>
            <w:noWrap/>
            <w:vAlign w:val="center"/>
            <w:hideMark/>
          </w:tcPr>
          <w:p w14:paraId="6FB19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149954,5</w:t>
            </w:r>
          </w:p>
        </w:tc>
        <w:tc>
          <w:tcPr>
            <w:tcW w:w="1035" w:type="dxa"/>
            <w:noWrap/>
            <w:vAlign w:val="center"/>
            <w:hideMark/>
          </w:tcPr>
          <w:p w14:paraId="0BA323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158909,5</w:t>
            </w:r>
          </w:p>
        </w:tc>
        <w:tc>
          <w:tcPr>
            <w:tcW w:w="1035" w:type="dxa"/>
            <w:noWrap/>
            <w:vAlign w:val="center"/>
            <w:hideMark/>
          </w:tcPr>
          <w:p w14:paraId="0C90B7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167148,5</w:t>
            </w:r>
          </w:p>
        </w:tc>
        <w:tc>
          <w:tcPr>
            <w:tcW w:w="1035" w:type="dxa"/>
            <w:noWrap/>
            <w:vAlign w:val="center"/>
            <w:hideMark/>
          </w:tcPr>
          <w:p w14:paraId="26DB6D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170014,5</w:t>
            </w:r>
          </w:p>
        </w:tc>
        <w:tc>
          <w:tcPr>
            <w:tcW w:w="1035" w:type="dxa"/>
            <w:noWrap/>
            <w:vAlign w:val="center"/>
            <w:hideMark/>
          </w:tcPr>
          <w:p w14:paraId="4AF672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6B9213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5DF583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2EBFD8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10E9E8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7894F8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06000D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4B09A6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35" w:type="dxa"/>
            <w:noWrap/>
            <w:vAlign w:val="center"/>
            <w:hideMark/>
          </w:tcPr>
          <w:p w14:paraId="4C38AF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c>
          <w:tcPr>
            <w:tcW w:w="1058" w:type="dxa"/>
            <w:noWrap/>
            <w:vAlign w:val="center"/>
            <w:hideMark/>
          </w:tcPr>
          <w:p w14:paraId="35BF8E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171089,5</w:t>
            </w:r>
          </w:p>
        </w:tc>
      </w:tr>
      <w:tr w:rsidR="00A52EE8" w:rsidRPr="00A52EE8" w14:paraId="57E39D5D" w14:textId="77777777" w:rsidTr="00A52EE8">
        <w:trPr>
          <w:trHeight w:val="240"/>
        </w:trPr>
        <w:tc>
          <w:tcPr>
            <w:tcW w:w="22791" w:type="dxa"/>
            <w:gridSpan w:val="21"/>
            <w:noWrap/>
            <w:vAlign w:val="center"/>
            <w:hideMark/>
          </w:tcPr>
          <w:p w14:paraId="699017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002.01.04.130 «ЗСТЭЦ. Восстановление гидроизоляционного слоя кабельных туннелей ЗС ТЭЦ»</w:t>
            </w:r>
          </w:p>
        </w:tc>
      </w:tr>
      <w:tr w:rsidR="00A52EE8" w:rsidRPr="00A52EE8" w14:paraId="1A9EE052" w14:textId="77777777" w:rsidTr="00A52EE8">
        <w:trPr>
          <w:trHeight w:val="240"/>
        </w:trPr>
        <w:tc>
          <w:tcPr>
            <w:tcW w:w="2073" w:type="dxa"/>
            <w:noWrap/>
            <w:vAlign w:val="center"/>
            <w:hideMark/>
          </w:tcPr>
          <w:p w14:paraId="5218D4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D9452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3F26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A53D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92925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8E33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4A1D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51B0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F9FA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3940,0</w:t>
            </w:r>
          </w:p>
        </w:tc>
        <w:tc>
          <w:tcPr>
            <w:tcW w:w="1035" w:type="dxa"/>
            <w:noWrap/>
            <w:vAlign w:val="center"/>
            <w:hideMark/>
          </w:tcPr>
          <w:p w14:paraId="3B0FBF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3940,0</w:t>
            </w:r>
          </w:p>
        </w:tc>
        <w:tc>
          <w:tcPr>
            <w:tcW w:w="1035" w:type="dxa"/>
            <w:noWrap/>
            <w:vAlign w:val="center"/>
            <w:hideMark/>
          </w:tcPr>
          <w:p w14:paraId="662934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3940,0</w:t>
            </w:r>
          </w:p>
        </w:tc>
        <w:tc>
          <w:tcPr>
            <w:tcW w:w="1035" w:type="dxa"/>
            <w:noWrap/>
            <w:vAlign w:val="center"/>
            <w:hideMark/>
          </w:tcPr>
          <w:p w14:paraId="55D3A1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3940,0</w:t>
            </w:r>
          </w:p>
        </w:tc>
        <w:tc>
          <w:tcPr>
            <w:tcW w:w="1035" w:type="dxa"/>
            <w:noWrap/>
            <w:vAlign w:val="center"/>
            <w:hideMark/>
          </w:tcPr>
          <w:p w14:paraId="32E5D1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93DD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9A49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0BD1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7C35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1AB1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0EBA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1550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DB3ED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5893910" w14:textId="77777777" w:rsidTr="00A52EE8">
        <w:trPr>
          <w:trHeight w:val="240"/>
        </w:trPr>
        <w:tc>
          <w:tcPr>
            <w:tcW w:w="2073" w:type="dxa"/>
            <w:noWrap/>
            <w:vAlign w:val="center"/>
            <w:hideMark/>
          </w:tcPr>
          <w:p w14:paraId="5C105E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B1048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C541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5E72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4A82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7BE0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72B7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EA29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303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3940,0</w:t>
            </w:r>
          </w:p>
        </w:tc>
        <w:tc>
          <w:tcPr>
            <w:tcW w:w="1035" w:type="dxa"/>
            <w:noWrap/>
            <w:vAlign w:val="center"/>
            <w:hideMark/>
          </w:tcPr>
          <w:p w14:paraId="3AA8F8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7880,0</w:t>
            </w:r>
          </w:p>
        </w:tc>
        <w:tc>
          <w:tcPr>
            <w:tcW w:w="1035" w:type="dxa"/>
            <w:noWrap/>
            <w:vAlign w:val="center"/>
            <w:hideMark/>
          </w:tcPr>
          <w:p w14:paraId="7F53B8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11820,0</w:t>
            </w:r>
          </w:p>
        </w:tc>
        <w:tc>
          <w:tcPr>
            <w:tcW w:w="1035" w:type="dxa"/>
            <w:noWrap/>
            <w:vAlign w:val="center"/>
            <w:hideMark/>
          </w:tcPr>
          <w:p w14:paraId="49E73A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46B050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7502A6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01BB3A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06B74F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4182B9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4F116D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6A8F69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35" w:type="dxa"/>
            <w:noWrap/>
            <w:vAlign w:val="center"/>
            <w:hideMark/>
          </w:tcPr>
          <w:p w14:paraId="1AD6C3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c>
          <w:tcPr>
            <w:tcW w:w="1058" w:type="dxa"/>
            <w:noWrap/>
            <w:vAlign w:val="center"/>
            <w:hideMark/>
          </w:tcPr>
          <w:p w14:paraId="3C18FC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15760,0</w:t>
            </w:r>
          </w:p>
        </w:tc>
      </w:tr>
      <w:tr w:rsidR="00A52EE8" w:rsidRPr="00A52EE8" w14:paraId="00E54777" w14:textId="77777777" w:rsidTr="00A52EE8">
        <w:trPr>
          <w:trHeight w:val="240"/>
        </w:trPr>
        <w:tc>
          <w:tcPr>
            <w:tcW w:w="22791" w:type="dxa"/>
            <w:gridSpan w:val="21"/>
            <w:noWrap/>
            <w:vAlign w:val="center"/>
            <w:hideMark/>
          </w:tcPr>
          <w:p w14:paraId="1C5EEE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002.01.04.131 «ЗСТЭЦ. Модернизация системы АУВП»</w:t>
            </w:r>
          </w:p>
        </w:tc>
      </w:tr>
      <w:tr w:rsidR="00A52EE8" w:rsidRPr="00A52EE8" w14:paraId="503AF908" w14:textId="77777777" w:rsidTr="00A52EE8">
        <w:trPr>
          <w:trHeight w:val="240"/>
        </w:trPr>
        <w:tc>
          <w:tcPr>
            <w:tcW w:w="2073" w:type="dxa"/>
            <w:noWrap/>
            <w:vAlign w:val="center"/>
            <w:hideMark/>
          </w:tcPr>
          <w:p w14:paraId="76F35C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12C89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A0ED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D149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09A2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A459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173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7A58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9A1C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46F9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8955,0</w:t>
            </w:r>
          </w:p>
        </w:tc>
        <w:tc>
          <w:tcPr>
            <w:tcW w:w="1035" w:type="dxa"/>
            <w:noWrap/>
            <w:vAlign w:val="center"/>
            <w:hideMark/>
          </w:tcPr>
          <w:p w14:paraId="59DA17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8955,0</w:t>
            </w:r>
          </w:p>
        </w:tc>
        <w:tc>
          <w:tcPr>
            <w:tcW w:w="1035" w:type="dxa"/>
            <w:noWrap/>
            <w:vAlign w:val="center"/>
            <w:hideMark/>
          </w:tcPr>
          <w:p w14:paraId="1EC8DB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8955,0</w:t>
            </w:r>
          </w:p>
        </w:tc>
        <w:tc>
          <w:tcPr>
            <w:tcW w:w="1035" w:type="dxa"/>
            <w:noWrap/>
            <w:vAlign w:val="center"/>
            <w:hideMark/>
          </w:tcPr>
          <w:p w14:paraId="1A90BB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83BF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672B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0D50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C9E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69F8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7C3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2B06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592EA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F0FABEE" w14:textId="77777777" w:rsidTr="00A52EE8">
        <w:trPr>
          <w:trHeight w:val="240"/>
        </w:trPr>
        <w:tc>
          <w:tcPr>
            <w:tcW w:w="2073" w:type="dxa"/>
            <w:noWrap/>
            <w:vAlign w:val="center"/>
            <w:hideMark/>
          </w:tcPr>
          <w:p w14:paraId="01707B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33159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4108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EE75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2FD8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58CA0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EFC5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7209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DB8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6784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8955,0</w:t>
            </w:r>
          </w:p>
        </w:tc>
        <w:tc>
          <w:tcPr>
            <w:tcW w:w="1035" w:type="dxa"/>
            <w:noWrap/>
            <w:vAlign w:val="center"/>
            <w:hideMark/>
          </w:tcPr>
          <w:p w14:paraId="2256F9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17910,0</w:t>
            </w:r>
          </w:p>
        </w:tc>
        <w:tc>
          <w:tcPr>
            <w:tcW w:w="1035" w:type="dxa"/>
            <w:noWrap/>
            <w:vAlign w:val="center"/>
            <w:hideMark/>
          </w:tcPr>
          <w:p w14:paraId="7DB884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2AB895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0653ED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5CCA98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6352A4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746BE6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6A76B8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6796DE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35" w:type="dxa"/>
            <w:noWrap/>
            <w:vAlign w:val="center"/>
            <w:hideMark/>
          </w:tcPr>
          <w:p w14:paraId="21D423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c>
          <w:tcPr>
            <w:tcW w:w="1058" w:type="dxa"/>
            <w:noWrap/>
            <w:vAlign w:val="center"/>
            <w:hideMark/>
          </w:tcPr>
          <w:p w14:paraId="62750A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26865,0</w:t>
            </w:r>
          </w:p>
        </w:tc>
      </w:tr>
      <w:tr w:rsidR="00A52EE8" w:rsidRPr="00A52EE8" w14:paraId="56477063" w14:textId="77777777" w:rsidTr="00A52EE8">
        <w:trPr>
          <w:trHeight w:val="240"/>
        </w:trPr>
        <w:tc>
          <w:tcPr>
            <w:tcW w:w="22791" w:type="dxa"/>
            <w:gridSpan w:val="21"/>
            <w:noWrap/>
            <w:vAlign w:val="center"/>
            <w:hideMark/>
          </w:tcPr>
          <w:p w14:paraId="574392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002.01.04.133 «ЗСТЭЦ. Модернизация калорифера ГЩУ»</w:t>
            </w:r>
          </w:p>
        </w:tc>
      </w:tr>
      <w:tr w:rsidR="00A52EE8" w:rsidRPr="00A52EE8" w14:paraId="42CE5EB8" w14:textId="77777777" w:rsidTr="00A52EE8">
        <w:trPr>
          <w:trHeight w:val="240"/>
        </w:trPr>
        <w:tc>
          <w:tcPr>
            <w:tcW w:w="2073" w:type="dxa"/>
            <w:noWrap/>
            <w:vAlign w:val="center"/>
            <w:hideMark/>
          </w:tcPr>
          <w:p w14:paraId="0DAF7A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FFA85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DF1C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5C92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4" w:type="dxa"/>
            <w:noWrap/>
            <w:vAlign w:val="center"/>
            <w:hideMark/>
          </w:tcPr>
          <w:p w14:paraId="4478E7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4BF9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ABFA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B014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FC44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EB2F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8636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EE02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E07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EDA3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9EB2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3AE5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959D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C0B2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86C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AF66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70A57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D472EDA" w14:textId="77777777" w:rsidTr="00A52EE8">
        <w:trPr>
          <w:trHeight w:val="240"/>
        </w:trPr>
        <w:tc>
          <w:tcPr>
            <w:tcW w:w="2073" w:type="dxa"/>
            <w:noWrap/>
            <w:vAlign w:val="center"/>
            <w:hideMark/>
          </w:tcPr>
          <w:p w14:paraId="02149B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B90E6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ECA8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194F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4" w:type="dxa"/>
            <w:noWrap/>
            <w:vAlign w:val="center"/>
            <w:hideMark/>
          </w:tcPr>
          <w:p w14:paraId="1FF8E1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4" w:type="dxa"/>
            <w:noWrap/>
            <w:vAlign w:val="center"/>
            <w:hideMark/>
          </w:tcPr>
          <w:p w14:paraId="29ED33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0BE7F2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5C4521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31097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0E877B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7EA02D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20DEE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4B83A0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13BCE5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50C83F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2D47C8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35E672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64C208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02CD55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35" w:type="dxa"/>
            <w:noWrap/>
            <w:vAlign w:val="center"/>
            <w:hideMark/>
          </w:tcPr>
          <w:p w14:paraId="1A611C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c>
          <w:tcPr>
            <w:tcW w:w="1058" w:type="dxa"/>
            <w:noWrap/>
            <w:vAlign w:val="center"/>
            <w:hideMark/>
          </w:tcPr>
          <w:p w14:paraId="1A828C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71,7</w:t>
            </w:r>
          </w:p>
        </w:tc>
      </w:tr>
      <w:tr w:rsidR="00A52EE8" w:rsidRPr="00A52EE8" w14:paraId="1307354E" w14:textId="77777777" w:rsidTr="00A52EE8">
        <w:trPr>
          <w:trHeight w:val="240"/>
        </w:trPr>
        <w:tc>
          <w:tcPr>
            <w:tcW w:w="22791" w:type="dxa"/>
            <w:gridSpan w:val="21"/>
            <w:noWrap/>
            <w:vAlign w:val="center"/>
            <w:hideMark/>
          </w:tcPr>
          <w:p w14:paraId="4EDD18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002.01.04.134 «ЗСТЭЦ. Модернизация системы контроля доступа, видеонаблюдения»</w:t>
            </w:r>
          </w:p>
        </w:tc>
      </w:tr>
      <w:tr w:rsidR="00A52EE8" w:rsidRPr="00A52EE8" w14:paraId="3951A071" w14:textId="77777777" w:rsidTr="00A52EE8">
        <w:trPr>
          <w:trHeight w:val="240"/>
        </w:trPr>
        <w:tc>
          <w:tcPr>
            <w:tcW w:w="2073" w:type="dxa"/>
            <w:noWrap/>
            <w:vAlign w:val="center"/>
            <w:hideMark/>
          </w:tcPr>
          <w:p w14:paraId="1694B0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1359D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EFF9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4A42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DD95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4" w:type="dxa"/>
            <w:noWrap/>
            <w:vAlign w:val="center"/>
            <w:hideMark/>
          </w:tcPr>
          <w:p w14:paraId="77B2C0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5" w:type="dxa"/>
            <w:noWrap/>
            <w:vAlign w:val="center"/>
            <w:hideMark/>
          </w:tcPr>
          <w:p w14:paraId="1F9337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538,0</w:t>
            </w:r>
          </w:p>
        </w:tc>
        <w:tc>
          <w:tcPr>
            <w:tcW w:w="1035" w:type="dxa"/>
            <w:noWrap/>
            <w:vAlign w:val="center"/>
            <w:hideMark/>
          </w:tcPr>
          <w:p w14:paraId="6DC9B5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5" w:type="dxa"/>
            <w:noWrap/>
            <w:vAlign w:val="center"/>
            <w:hideMark/>
          </w:tcPr>
          <w:p w14:paraId="6E4FD6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F26C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40BA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30AF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B72D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5B7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439B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B01D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6174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B6CF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3FE6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7ACA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7AE6B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72BA5C6" w14:textId="77777777" w:rsidTr="00A52EE8">
        <w:trPr>
          <w:trHeight w:val="240"/>
        </w:trPr>
        <w:tc>
          <w:tcPr>
            <w:tcW w:w="2073" w:type="dxa"/>
            <w:noWrap/>
            <w:vAlign w:val="center"/>
            <w:hideMark/>
          </w:tcPr>
          <w:p w14:paraId="0B84F0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61516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1D2A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F0CD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0282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4" w:type="dxa"/>
            <w:noWrap/>
            <w:vAlign w:val="center"/>
            <w:hideMark/>
          </w:tcPr>
          <w:p w14:paraId="035B51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2150,0</w:t>
            </w:r>
          </w:p>
        </w:tc>
        <w:tc>
          <w:tcPr>
            <w:tcW w:w="1035" w:type="dxa"/>
            <w:noWrap/>
            <w:vAlign w:val="center"/>
            <w:hideMark/>
          </w:tcPr>
          <w:p w14:paraId="614440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2688,0</w:t>
            </w:r>
          </w:p>
        </w:tc>
        <w:tc>
          <w:tcPr>
            <w:tcW w:w="1035" w:type="dxa"/>
            <w:noWrap/>
            <w:vAlign w:val="center"/>
            <w:hideMark/>
          </w:tcPr>
          <w:p w14:paraId="126FE1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6920B3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26A48C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11BB7E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60E36F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103AE5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3E7082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7D56BC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039305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3A4BFE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10724E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0C4323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35" w:type="dxa"/>
            <w:noWrap/>
            <w:vAlign w:val="center"/>
            <w:hideMark/>
          </w:tcPr>
          <w:p w14:paraId="06A41E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c>
          <w:tcPr>
            <w:tcW w:w="1058" w:type="dxa"/>
            <w:noWrap/>
            <w:vAlign w:val="center"/>
            <w:hideMark/>
          </w:tcPr>
          <w:p w14:paraId="61438A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3763,0</w:t>
            </w:r>
          </w:p>
        </w:tc>
      </w:tr>
      <w:tr w:rsidR="00A52EE8" w:rsidRPr="00A52EE8" w14:paraId="31C8CEC6" w14:textId="77777777" w:rsidTr="00A52EE8">
        <w:trPr>
          <w:trHeight w:val="240"/>
        </w:trPr>
        <w:tc>
          <w:tcPr>
            <w:tcW w:w="22791" w:type="dxa"/>
            <w:gridSpan w:val="21"/>
            <w:noWrap/>
            <w:vAlign w:val="center"/>
            <w:hideMark/>
          </w:tcPr>
          <w:p w14:paraId="60838D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002.01.04.135 «ЗСТЭЦ. Модернизация приборного парка »</w:t>
            </w:r>
          </w:p>
        </w:tc>
      </w:tr>
      <w:tr w:rsidR="00A52EE8" w:rsidRPr="00A52EE8" w14:paraId="4849DE3D" w14:textId="77777777" w:rsidTr="00A52EE8">
        <w:trPr>
          <w:trHeight w:val="240"/>
        </w:trPr>
        <w:tc>
          <w:tcPr>
            <w:tcW w:w="2073" w:type="dxa"/>
            <w:noWrap/>
            <w:vAlign w:val="center"/>
            <w:hideMark/>
          </w:tcPr>
          <w:p w14:paraId="7FB161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3033B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188C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EDD2E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7615,4</w:t>
            </w:r>
          </w:p>
        </w:tc>
        <w:tc>
          <w:tcPr>
            <w:tcW w:w="1034" w:type="dxa"/>
            <w:noWrap/>
            <w:vAlign w:val="center"/>
            <w:hideMark/>
          </w:tcPr>
          <w:p w14:paraId="16570C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8012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268,8</w:t>
            </w:r>
          </w:p>
        </w:tc>
        <w:tc>
          <w:tcPr>
            <w:tcW w:w="1035" w:type="dxa"/>
            <w:noWrap/>
            <w:vAlign w:val="center"/>
            <w:hideMark/>
          </w:tcPr>
          <w:p w14:paraId="603FB2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824,3</w:t>
            </w:r>
          </w:p>
        </w:tc>
        <w:tc>
          <w:tcPr>
            <w:tcW w:w="1035" w:type="dxa"/>
            <w:noWrap/>
            <w:vAlign w:val="center"/>
            <w:hideMark/>
          </w:tcPr>
          <w:p w14:paraId="06AA79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215,0</w:t>
            </w:r>
          </w:p>
        </w:tc>
        <w:tc>
          <w:tcPr>
            <w:tcW w:w="1035" w:type="dxa"/>
            <w:noWrap/>
            <w:vAlign w:val="center"/>
            <w:hideMark/>
          </w:tcPr>
          <w:p w14:paraId="54FA29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215,0</w:t>
            </w:r>
          </w:p>
        </w:tc>
        <w:tc>
          <w:tcPr>
            <w:tcW w:w="1035" w:type="dxa"/>
            <w:noWrap/>
            <w:vAlign w:val="center"/>
            <w:hideMark/>
          </w:tcPr>
          <w:p w14:paraId="1C077B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11FC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125,4</w:t>
            </w:r>
          </w:p>
        </w:tc>
        <w:tc>
          <w:tcPr>
            <w:tcW w:w="1035" w:type="dxa"/>
            <w:noWrap/>
            <w:vAlign w:val="center"/>
            <w:hideMark/>
          </w:tcPr>
          <w:p w14:paraId="5B212C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290,3</w:t>
            </w:r>
          </w:p>
        </w:tc>
        <w:tc>
          <w:tcPr>
            <w:tcW w:w="1035" w:type="dxa"/>
            <w:noWrap/>
            <w:vAlign w:val="center"/>
            <w:hideMark/>
          </w:tcPr>
          <w:p w14:paraId="22C81A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9E9E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31B2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A3CE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4791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A1F4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34B6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4AB0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26ADA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834E312" w14:textId="77777777" w:rsidTr="00A52EE8">
        <w:trPr>
          <w:trHeight w:val="240"/>
        </w:trPr>
        <w:tc>
          <w:tcPr>
            <w:tcW w:w="2073" w:type="dxa"/>
            <w:noWrap/>
            <w:vAlign w:val="center"/>
            <w:hideMark/>
          </w:tcPr>
          <w:p w14:paraId="54DF99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11C77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180F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20D4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7615,4</w:t>
            </w:r>
          </w:p>
        </w:tc>
        <w:tc>
          <w:tcPr>
            <w:tcW w:w="1034" w:type="dxa"/>
            <w:noWrap/>
            <w:vAlign w:val="center"/>
            <w:hideMark/>
          </w:tcPr>
          <w:p w14:paraId="6072C8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7615,4</w:t>
            </w:r>
          </w:p>
        </w:tc>
        <w:tc>
          <w:tcPr>
            <w:tcW w:w="1034" w:type="dxa"/>
            <w:noWrap/>
            <w:vAlign w:val="center"/>
            <w:hideMark/>
          </w:tcPr>
          <w:p w14:paraId="2E833D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7884,2</w:t>
            </w:r>
          </w:p>
        </w:tc>
        <w:tc>
          <w:tcPr>
            <w:tcW w:w="1035" w:type="dxa"/>
            <w:noWrap/>
            <w:vAlign w:val="center"/>
            <w:hideMark/>
          </w:tcPr>
          <w:p w14:paraId="7BE3F7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8708,5</w:t>
            </w:r>
          </w:p>
        </w:tc>
        <w:tc>
          <w:tcPr>
            <w:tcW w:w="1035" w:type="dxa"/>
            <w:noWrap/>
            <w:vAlign w:val="center"/>
            <w:hideMark/>
          </w:tcPr>
          <w:p w14:paraId="7390C3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8923,5</w:t>
            </w:r>
          </w:p>
        </w:tc>
        <w:tc>
          <w:tcPr>
            <w:tcW w:w="1035" w:type="dxa"/>
            <w:noWrap/>
            <w:vAlign w:val="center"/>
            <w:hideMark/>
          </w:tcPr>
          <w:p w14:paraId="13B6D3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9138,5</w:t>
            </w:r>
          </w:p>
        </w:tc>
        <w:tc>
          <w:tcPr>
            <w:tcW w:w="1035" w:type="dxa"/>
            <w:noWrap/>
            <w:vAlign w:val="center"/>
            <w:hideMark/>
          </w:tcPr>
          <w:p w14:paraId="67ECC8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9138,5</w:t>
            </w:r>
          </w:p>
        </w:tc>
        <w:tc>
          <w:tcPr>
            <w:tcW w:w="1035" w:type="dxa"/>
            <w:noWrap/>
            <w:vAlign w:val="center"/>
            <w:hideMark/>
          </w:tcPr>
          <w:p w14:paraId="01C525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9263,9</w:t>
            </w:r>
          </w:p>
        </w:tc>
        <w:tc>
          <w:tcPr>
            <w:tcW w:w="1035" w:type="dxa"/>
            <w:noWrap/>
            <w:vAlign w:val="center"/>
            <w:hideMark/>
          </w:tcPr>
          <w:p w14:paraId="034ABE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656B6F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65A6DE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4D9FD9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086612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4ED15C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50E665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31C95B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35" w:type="dxa"/>
            <w:noWrap/>
            <w:vAlign w:val="center"/>
            <w:hideMark/>
          </w:tcPr>
          <w:p w14:paraId="14C9C7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c>
          <w:tcPr>
            <w:tcW w:w="1058" w:type="dxa"/>
            <w:noWrap/>
            <w:vAlign w:val="center"/>
            <w:hideMark/>
          </w:tcPr>
          <w:p w14:paraId="1BE9E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9554,2</w:t>
            </w:r>
          </w:p>
        </w:tc>
      </w:tr>
      <w:tr w:rsidR="00A52EE8" w:rsidRPr="00A52EE8" w14:paraId="0E43B153" w14:textId="77777777" w:rsidTr="00A52EE8">
        <w:trPr>
          <w:trHeight w:val="240"/>
        </w:trPr>
        <w:tc>
          <w:tcPr>
            <w:tcW w:w="22791" w:type="dxa"/>
            <w:gridSpan w:val="21"/>
            <w:noWrap/>
            <w:vAlign w:val="center"/>
            <w:hideMark/>
          </w:tcPr>
          <w:p w14:paraId="1FF828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002.01.04.138 «ЗСТЭЦ. Автоматизация аминирования обессоленной воды на ХВО 1,2»</w:t>
            </w:r>
          </w:p>
        </w:tc>
      </w:tr>
      <w:tr w:rsidR="00A52EE8" w:rsidRPr="00A52EE8" w14:paraId="2491D1F7" w14:textId="77777777" w:rsidTr="00A52EE8">
        <w:trPr>
          <w:trHeight w:val="240"/>
        </w:trPr>
        <w:tc>
          <w:tcPr>
            <w:tcW w:w="2073" w:type="dxa"/>
            <w:noWrap/>
            <w:vAlign w:val="center"/>
            <w:hideMark/>
          </w:tcPr>
          <w:p w14:paraId="55F682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CEF23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3C0C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BBD6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4" w:type="dxa"/>
            <w:noWrap/>
            <w:vAlign w:val="center"/>
            <w:hideMark/>
          </w:tcPr>
          <w:p w14:paraId="081CBC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1433,0</w:t>
            </w:r>
          </w:p>
        </w:tc>
        <w:tc>
          <w:tcPr>
            <w:tcW w:w="1034" w:type="dxa"/>
            <w:noWrap/>
            <w:vAlign w:val="center"/>
            <w:hideMark/>
          </w:tcPr>
          <w:p w14:paraId="5185E1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1DFC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59AA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E804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044D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278A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EDC3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6C6B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6207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CDF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4958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DAD1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A850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3077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5233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F8DF8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4F0B927" w14:textId="77777777" w:rsidTr="00A52EE8">
        <w:trPr>
          <w:trHeight w:val="240"/>
        </w:trPr>
        <w:tc>
          <w:tcPr>
            <w:tcW w:w="2073" w:type="dxa"/>
            <w:noWrap/>
            <w:vAlign w:val="center"/>
            <w:hideMark/>
          </w:tcPr>
          <w:p w14:paraId="0930BE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E11E9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2A08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9FC0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1075,0</w:t>
            </w:r>
          </w:p>
        </w:tc>
        <w:tc>
          <w:tcPr>
            <w:tcW w:w="1034" w:type="dxa"/>
            <w:noWrap/>
            <w:vAlign w:val="center"/>
            <w:hideMark/>
          </w:tcPr>
          <w:p w14:paraId="76A581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4" w:type="dxa"/>
            <w:noWrap/>
            <w:vAlign w:val="center"/>
            <w:hideMark/>
          </w:tcPr>
          <w:p w14:paraId="466979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5760BF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35968A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6B4DAD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1DF741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31A035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6A3C3D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242297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5E1A26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2C4778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4CD554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2F1B75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4B78B7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7119F7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35" w:type="dxa"/>
            <w:noWrap/>
            <w:vAlign w:val="center"/>
            <w:hideMark/>
          </w:tcPr>
          <w:p w14:paraId="0C2E26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c>
          <w:tcPr>
            <w:tcW w:w="1058" w:type="dxa"/>
            <w:noWrap/>
            <w:vAlign w:val="center"/>
            <w:hideMark/>
          </w:tcPr>
          <w:p w14:paraId="618E23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2508,0</w:t>
            </w:r>
          </w:p>
        </w:tc>
      </w:tr>
      <w:tr w:rsidR="00A52EE8" w:rsidRPr="00A52EE8" w14:paraId="7475F074" w14:textId="77777777" w:rsidTr="00A52EE8">
        <w:trPr>
          <w:trHeight w:val="240"/>
        </w:trPr>
        <w:tc>
          <w:tcPr>
            <w:tcW w:w="22791" w:type="dxa"/>
            <w:gridSpan w:val="21"/>
            <w:noWrap/>
            <w:vAlign w:val="center"/>
            <w:hideMark/>
          </w:tcPr>
          <w:p w14:paraId="41FBD0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002.01.04.139 «ЗСТЭЦ. Реконструкция предочистки ХВО 2 (осветлителей, дозирования коагулянта, ПАА)»</w:t>
            </w:r>
          </w:p>
        </w:tc>
      </w:tr>
      <w:tr w:rsidR="00A52EE8" w:rsidRPr="00A52EE8" w14:paraId="2E5B399B" w14:textId="77777777" w:rsidTr="00A52EE8">
        <w:trPr>
          <w:trHeight w:val="240"/>
        </w:trPr>
        <w:tc>
          <w:tcPr>
            <w:tcW w:w="2073" w:type="dxa"/>
            <w:noWrap/>
            <w:vAlign w:val="center"/>
            <w:hideMark/>
          </w:tcPr>
          <w:p w14:paraId="6B967C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731B1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728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C38A5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4" w:type="dxa"/>
            <w:noWrap/>
            <w:vAlign w:val="center"/>
            <w:hideMark/>
          </w:tcPr>
          <w:p w14:paraId="244042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52E7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859F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5386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49AE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A839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A208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1BFA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7310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539F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1620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EDC8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2D04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14BB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5E07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45B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9AC9E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9FCAA9E" w14:textId="77777777" w:rsidTr="00A52EE8">
        <w:trPr>
          <w:trHeight w:val="240"/>
        </w:trPr>
        <w:tc>
          <w:tcPr>
            <w:tcW w:w="2073" w:type="dxa"/>
            <w:noWrap/>
            <w:vAlign w:val="center"/>
            <w:hideMark/>
          </w:tcPr>
          <w:p w14:paraId="7CBDBA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5B861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6FF2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B652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4" w:type="dxa"/>
            <w:noWrap/>
            <w:vAlign w:val="center"/>
            <w:hideMark/>
          </w:tcPr>
          <w:p w14:paraId="2F93F8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4" w:type="dxa"/>
            <w:noWrap/>
            <w:vAlign w:val="center"/>
            <w:hideMark/>
          </w:tcPr>
          <w:p w14:paraId="5AB56C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7D21EF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19F210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7661C7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203E19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096AA2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5ADCDD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663253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33BB35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300689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05D616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0125F6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28624C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5E20A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35" w:type="dxa"/>
            <w:noWrap/>
            <w:vAlign w:val="center"/>
            <w:hideMark/>
          </w:tcPr>
          <w:p w14:paraId="267340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c>
          <w:tcPr>
            <w:tcW w:w="1058" w:type="dxa"/>
            <w:noWrap/>
            <w:vAlign w:val="center"/>
            <w:hideMark/>
          </w:tcPr>
          <w:p w14:paraId="2E6B00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8597,0</w:t>
            </w:r>
          </w:p>
        </w:tc>
      </w:tr>
      <w:tr w:rsidR="00A52EE8" w:rsidRPr="00A52EE8" w14:paraId="6C9B800F" w14:textId="77777777" w:rsidTr="00A52EE8">
        <w:trPr>
          <w:trHeight w:val="240"/>
        </w:trPr>
        <w:tc>
          <w:tcPr>
            <w:tcW w:w="22791" w:type="dxa"/>
            <w:gridSpan w:val="21"/>
            <w:noWrap/>
            <w:vAlign w:val="center"/>
            <w:hideMark/>
          </w:tcPr>
          <w:p w14:paraId="4D2A58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002.01.04.140 «ЗСТЭЦ. Подбор фильтрующего материала обессоливающей установки ХВО 1,2 с альтернативой»</w:t>
            </w:r>
          </w:p>
        </w:tc>
      </w:tr>
      <w:tr w:rsidR="00A52EE8" w:rsidRPr="00A52EE8" w14:paraId="6DF26304" w14:textId="77777777" w:rsidTr="00A52EE8">
        <w:trPr>
          <w:trHeight w:val="240"/>
        </w:trPr>
        <w:tc>
          <w:tcPr>
            <w:tcW w:w="2073" w:type="dxa"/>
            <w:noWrap/>
            <w:vAlign w:val="center"/>
            <w:hideMark/>
          </w:tcPr>
          <w:p w14:paraId="248CB6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5342B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7FC9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70A8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4" w:type="dxa"/>
            <w:noWrap/>
            <w:vAlign w:val="center"/>
            <w:hideMark/>
          </w:tcPr>
          <w:p w14:paraId="3EEE1F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31B5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0785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A5F6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DE0B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6BE3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0D03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5411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2187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6AB1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295F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5230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0D80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FA8F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6946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C6BF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9B3B3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EF002A0" w14:textId="77777777" w:rsidTr="00A52EE8">
        <w:trPr>
          <w:trHeight w:val="240"/>
        </w:trPr>
        <w:tc>
          <w:tcPr>
            <w:tcW w:w="2073" w:type="dxa"/>
            <w:noWrap/>
            <w:vAlign w:val="center"/>
            <w:hideMark/>
          </w:tcPr>
          <w:p w14:paraId="06CD8C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69AF5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D0FC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96C87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4" w:type="dxa"/>
            <w:noWrap/>
            <w:vAlign w:val="center"/>
            <w:hideMark/>
          </w:tcPr>
          <w:p w14:paraId="33A709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4" w:type="dxa"/>
            <w:noWrap/>
            <w:vAlign w:val="center"/>
            <w:hideMark/>
          </w:tcPr>
          <w:p w14:paraId="2A2C15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783766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005B96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54AC44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6FD50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5B5FBB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02AE87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7C887C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1B1FB5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2A7CEC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15907E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634E92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586985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632B6D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35" w:type="dxa"/>
            <w:noWrap/>
            <w:vAlign w:val="center"/>
            <w:hideMark/>
          </w:tcPr>
          <w:p w14:paraId="1413DC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c>
          <w:tcPr>
            <w:tcW w:w="1058" w:type="dxa"/>
            <w:noWrap/>
            <w:vAlign w:val="center"/>
            <w:hideMark/>
          </w:tcPr>
          <w:p w14:paraId="58F94C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400,0</w:t>
            </w:r>
          </w:p>
        </w:tc>
      </w:tr>
      <w:tr w:rsidR="00A52EE8" w:rsidRPr="00A52EE8" w14:paraId="3EB24AB6" w14:textId="77777777" w:rsidTr="00A52EE8">
        <w:trPr>
          <w:trHeight w:val="240"/>
        </w:trPr>
        <w:tc>
          <w:tcPr>
            <w:tcW w:w="22791" w:type="dxa"/>
            <w:gridSpan w:val="21"/>
            <w:noWrap/>
            <w:vAlign w:val="center"/>
            <w:hideMark/>
          </w:tcPr>
          <w:p w14:paraId="08A1B5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002.01.04.141 «ЗСТЭЦ. Реконструкция оборудования реагентного отделения ХВО-2»</w:t>
            </w:r>
          </w:p>
        </w:tc>
      </w:tr>
      <w:tr w:rsidR="00A52EE8" w:rsidRPr="00A52EE8" w14:paraId="12DB7E86" w14:textId="77777777" w:rsidTr="00A52EE8">
        <w:trPr>
          <w:trHeight w:val="240"/>
        </w:trPr>
        <w:tc>
          <w:tcPr>
            <w:tcW w:w="2073" w:type="dxa"/>
            <w:noWrap/>
            <w:vAlign w:val="center"/>
            <w:hideMark/>
          </w:tcPr>
          <w:p w14:paraId="58E8FD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D4D8D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3450,0</w:t>
            </w:r>
          </w:p>
        </w:tc>
        <w:tc>
          <w:tcPr>
            <w:tcW w:w="1034" w:type="dxa"/>
            <w:noWrap/>
            <w:vAlign w:val="center"/>
            <w:hideMark/>
          </w:tcPr>
          <w:p w14:paraId="233CBB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3646,0</w:t>
            </w:r>
          </w:p>
        </w:tc>
        <w:tc>
          <w:tcPr>
            <w:tcW w:w="1034" w:type="dxa"/>
            <w:noWrap/>
            <w:vAlign w:val="center"/>
            <w:hideMark/>
          </w:tcPr>
          <w:p w14:paraId="6C0191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5000,0</w:t>
            </w:r>
          </w:p>
        </w:tc>
        <w:tc>
          <w:tcPr>
            <w:tcW w:w="1034" w:type="dxa"/>
            <w:noWrap/>
            <w:vAlign w:val="center"/>
            <w:hideMark/>
          </w:tcPr>
          <w:p w14:paraId="132529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AABF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883F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F890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DE96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36B7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18F7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E5DA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0487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CA79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A2B3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C49D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ECA0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E219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EA5E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3097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C430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7A6B879" w14:textId="77777777" w:rsidTr="00A52EE8">
        <w:trPr>
          <w:trHeight w:val="240"/>
        </w:trPr>
        <w:tc>
          <w:tcPr>
            <w:tcW w:w="2073" w:type="dxa"/>
            <w:noWrap/>
            <w:vAlign w:val="center"/>
            <w:hideMark/>
          </w:tcPr>
          <w:p w14:paraId="0991A2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32682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3450,0</w:t>
            </w:r>
          </w:p>
        </w:tc>
        <w:tc>
          <w:tcPr>
            <w:tcW w:w="1034" w:type="dxa"/>
            <w:noWrap/>
            <w:vAlign w:val="center"/>
            <w:hideMark/>
          </w:tcPr>
          <w:p w14:paraId="675FAF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7096,0</w:t>
            </w:r>
          </w:p>
        </w:tc>
        <w:tc>
          <w:tcPr>
            <w:tcW w:w="1034" w:type="dxa"/>
            <w:noWrap/>
            <w:vAlign w:val="center"/>
            <w:hideMark/>
          </w:tcPr>
          <w:p w14:paraId="5CEB5A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4" w:type="dxa"/>
            <w:noWrap/>
            <w:vAlign w:val="center"/>
            <w:hideMark/>
          </w:tcPr>
          <w:p w14:paraId="4C0555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4" w:type="dxa"/>
            <w:noWrap/>
            <w:vAlign w:val="center"/>
            <w:hideMark/>
          </w:tcPr>
          <w:p w14:paraId="03BE98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41DB15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0CC4F7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7B5077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59008A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04C938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369AA5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65C58C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66B226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5B8E4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7B654F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78AAAA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4652FA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785733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35" w:type="dxa"/>
            <w:noWrap/>
            <w:vAlign w:val="center"/>
            <w:hideMark/>
          </w:tcPr>
          <w:p w14:paraId="4459F6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c>
          <w:tcPr>
            <w:tcW w:w="1058" w:type="dxa"/>
            <w:noWrap/>
            <w:vAlign w:val="center"/>
            <w:hideMark/>
          </w:tcPr>
          <w:p w14:paraId="4A4657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12096,0</w:t>
            </w:r>
          </w:p>
        </w:tc>
      </w:tr>
      <w:tr w:rsidR="00A52EE8" w:rsidRPr="00A52EE8" w14:paraId="682912F1" w14:textId="77777777" w:rsidTr="00A52EE8">
        <w:trPr>
          <w:trHeight w:val="240"/>
        </w:trPr>
        <w:tc>
          <w:tcPr>
            <w:tcW w:w="22791" w:type="dxa"/>
            <w:gridSpan w:val="21"/>
            <w:noWrap/>
            <w:vAlign w:val="center"/>
            <w:hideMark/>
          </w:tcPr>
          <w:p w14:paraId="21FFA9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002.01.04.143 «ЗСТЭЦ. Модернизация бакового хозяйства ХЦ»</w:t>
            </w:r>
          </w:p>
        </w:tc>
      </w:tr>
      <w:tr w:rsidR="00A52EE8" w:rsidRPr="00A52EE8" w14:paraId="1BF41C8D" w14:textId="77777777" w:rsidTr="00A52EE8">
        <w:trPr>
          <w:trHeight w:val="240"/>
        </w:trPr>
        <w:tc>
          <w:tcPr>
            <w:tcW w:w="2073" w:type="dxa"/>
            <w:noWrap/>
            <w:vAlign w:val="center"/>
            <w:hideMark/>
          </w:tcPr>
          <w:p w14:paraId="0AC8A5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E70ED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51DC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7F03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17910,0</w:t>
            </w:r>
          </w:p>
        </w:tc>
        <w:tc>
          <w:tcPr>
            <w:tcW w:w="1034" w:type="dxa"/>
            <w:noWrap/>
            <w:vAlign w:val="center"/>
            <w:hideMark/>
          </w:tcPr>
          <w:p w14:paraId="2BA5A0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7164,0</w:t>
            </w:r>
          </w:p>
        </w:tc>
        <w:tc>
          <w:tcPr>
            <w:tcW w:w="1034" w:type="dxa"/>
            <w:noWrap/>
            <w:vAlign w:val="center"/>
            <w:hideMark/>
          </w:tcPr>
          <w:p w14:paraId="0C1D9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7164,0</w:t>
            </w:r>
          </w:p>
        </w:tc>
        <w:tc>
          <w:tcPr>
            <w:tcW w:w="1035" w:type="dxa"/>
            <w:noWrap/>
            <w:vAlign w:val="center"/>
            <w:hideMark/>
          </w:tcPr>
          <w:p w14:paraId="661234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8242,0</w:t>
            </w:r>
          </w:p>
        </w:tc>
        <w:tc>
          <w:tcPr>
            <w:tcW w:w="1035" w:type="dxa"/>
            <w:noWrap/>
            <w:vAlign w:val="center"/>
            <w:hideMark/>
          </w:tcPr>
          <w:p w14:paraId="63762E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3582,0</w:t>
            </w:r>
          </w:p>
        </w:tc>
        <w:tc>
          <w:tcPr>
            <w:tcW w:w="1035" w:type="dxa"/>
            <w:noWrap/>
            <w:vAlign w:val="center"/>
            <w:hideMark/>
          </w:tcPr>
          <w:p w14:paraId="47CFCC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D514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8BC7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4657,0</w:t>
            </w:r>
          </w:p>
        </w:tc>
        <w:tc>
          <w:tcPr>
            <w:tcW w:w="1035" w:type="dxa"/>
            <w:noWrap/>
            <w:vAlign w:val="center"/>
            <w:hideMark/>
          </w:tcPr>
          <w:p w14:paraId="637BE5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11821,0</w:t>
            </w:r>
          </w:p>
        </w:tc>
        <w:tc>
          <w:tcPr>
            <w:tcW w:w="1035" w:type="dxa"/>
            <w:noWrap/>
            <w:vAlign w:val="center"/>
            <w:hideMark/>
          </w:tcPr>
          <w:p w14:paraId="232CA2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7223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D540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1569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726F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1FBF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F14E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5503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485CC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411459F" w14:textId="77777777" w:rsidTr="00A52EE8">
        <w:trPr>
          <w:trHeight w:val="240"/>
        </w:trPr>
        <w:tc>
          <w:tcPr>
            <w:tcW w:w="2073" w:type="dxa"/>
            <w:noWrap/>
            <w:vAlign w:val="center"/>
            <w:hideMark/>
          </w:tcPr>
          <w:p w14:paraId="7EF800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B39E4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116C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8176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17910,0</w:t>
            </w:r>
          </w:p>
        </w:tc>
        <w:tc>
          <w:tcPr>
            <w:tcW w:w="1034" w:type="dxa"/>
            <w:noWrap/>
            <w:vAlign w:val="center"/>
            <w:hideMark/>
          </w:tcPr>
          <w:p w14:paraId="3BB337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25074,0</w:t>
            </w:r>
          </w:p>
        </w:tc>
        <w:tc>
          <w:tcPr>
            <w:tcW w:w="1034" w:type="dxa"/>
            <w:noWrap/>
            <w:vAlign w:val="center"/>
            <w:hideMark/>
          </w:tcPr>
          <w:p w14:paraId="655588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32238,0</w:t>
            </w:r>
          </w:p>
        </w:tc>
        <w:tc>
          <w:tcPr>
            <w:tcW w:w="1035" w:type="dxa"/>
            <w:noWrap/>
            <w:vAlign w:val="center"/>
            <w:hideMark/>
          </w:tcPr>
          <w:p w14:paraId="1D7220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40480,0</w:t>
            </w:r>
          </w:p>
        </w:tc>
        <w:tc>
          <w:tcPr>
            <w:tcW w:w="1035" w:type="dxa"/>
            <w:noWrap/>
            <w:vAlign w:val="center"/>
            <w:hideMark/>
          </w:tcPr>
          <w:p w14:paraId="3E5297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44062,0</w:t>
            </w:r>
          </w:p>
        </w:tc>
        <w:tc>
          <w:tcPr>
            <w:tcW w:w="1035" w:type="dxa"/>
            <w:noWrap/>
            <w:vAlign w:val="center"/>
            <w:hideMark/>
          </w:tcPr>
          <w:p w14:paraId="018C6D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44062,0</w:t>
            </w:r>
          </w:p>
        </w:tc>
        <w:tc>
          <w:tcPr>
            <w:tcW w:w="1035" w:type="dxa"/>
            <w:noWrap/>
            <w:vAlign w:val="center"/>
            <w:hideMark/>
          </w:tcPr>
          <w:p w14:paraId="035E89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44062,0</w:t>
            </w:r>
          </w:p>
        </w:tc>
        <w:tc>
          <w:tcPr>
            <w:tcW w:w="1035" w:type="dxa"/>
            <w:noWrap/>
            <w:vAlign w:val="center"/>
            <w:hideMark/>
          </w:tcPr>
          <w:p w14:paraId="5CC911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48719,0</w:t>
            </w:r>
          </w:p>
        </w:tc>
        <w:tc>
          <w:tcPr>
            <w:tcW w:w="1035" w:type="dxa"/>
            <w:noWrap/>
            <w:vAlign w:val="center"/>
            <w:hideMark/>
          </w:tcPr>
          <w:p w14:paraId="28B22B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56365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7D8154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65942C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006F03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3DE340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524031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03C364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35" w:type="dxa"/>
            <w:noWrap/>
            <w:vAlign w:val="center"/>
            <w:hideMark/>
          </w:tcPr>
          <w:p w14:paraId="79EA09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c>
          <w:tcPr>
            <w:tcW w:w="1058" w:type="dxa"/>
            <w:noWrap/>
            <w:vAlign w:val="center"/>
            <w:hideMark/>
          </w:tcPr>
          <w:p w14:paraId="226FBF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60540,0</w:t>
            </w:r>
          </w:p>
        </w:tc>
      </w:tr>
      <w:tr w:rsidR="00A52EE8" w:rsidRPr="00A52EE8" w14:paraId="043D9BC9" w14:textId="77777777" w:rsidTr="00A52EE8">
        <w:trPr>
          <w:trHeight w:val="240"/>
        </w:trPr>
        <w:tc>
          <w:tcPr>
            <w:tcW w:w="22791" w:type="dxa"/>
            <w:gridSpan w:val="21"/>
            <w:noWrap/>
            <w:vAlign w:val="center"/>
            <w:hideMark/>
          </w:tcPr>
          <w:p w14:paraId="15A8B5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002.01.04.144 «ЗСТЭЦ. Модернизация трубопроводной стистемы ХЦ»</w:t>
            </w:r>
          </w:p>
        </w:tc>
      </w:tr>
      <w:tr w:rsidR="00A52EE8" w:rsidRPr="00A52EE8" w14:paraId="5ECE86FE" w14:textId="77777777" w:rsidTr="00A52EE8">
        <w:trPr>
          <w:trHeight w:val="240"/>
        </w:trPr>
        <w:tc>
          <w:tcPr>
            <w:tcW w:w="2073" w:type="dxa"/>
            <w:noWrap/>
            <w:vAlign w:val="center"/>
            <w:hideMark/>
          </w:tcPr>
          <w:p w14:paraId="4A8E31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C0C1B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7EB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4AD6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6449,0</w:t>
            </w:r>
          </w:p>
        </w:tc>
        <w:tc>
          <w:tcPr>
            <w:tcW w:w="1034" w:type="dxa"/>
            <w:noWrap/>
            <w:vAlign w:val="center"/>
            <w:hideMark/>
          </w:tcPr>
          <w:p w14:paraId="090AF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F1E6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4299,0</w:t>
            </w:r>
          </w:p>
        </w:tc>
        <w:tc>
          <w:tcPr>
            <w:tcW w:w="1035" w:type="dxa"/>
            <w:noWrap/>
            <w:vAlign w:val="center"/>
            <w:hideMark/>
          </w:tcPr>
          <w:p w14:paraId="722A5E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6806,0</w:t>
            </w:r>
          </w:p>
        </w:tc>
        <w:tc>
          <w:tcPr>
            <w:tcW w:w="1035" w:type="dxa"/>
            <w:noWrap/>
            <w:vAlign w:val="center"/>
            <w:hideMark/>
          </w:tcPr>
          <w:p w14:paraId="5E79FE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5732,0</w:t>
            </w:r>
          </w:p>
        </w:tc>
        <w:tc>
          <w:tcPr>
            <w:tcW w:w="1035" w:type="dxa"/>
            <w:noWrap/>
            <w:vAlign w:val="center"/>
            <w:hideMark/>
          </w:tcPr>
          <w:p w14:paraId="092330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7165,0</w:t>
            </w:r>
          </w:p>
        </w:tc>
        <w:tc>
          <w:tcPr>
            <w:tcW w:w="1035" w:type="dxa"/>
            <w:noWrap/>
            <w:vAlign w:val="center"/>
            <w:hideMark/>
          </w:tcPr>
          <w:p w14:paraId="260118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12537,0</w:t>
            </w:r>
          </w:p>
        </w:tc>
        <w:tc>
          <w:tcPr>
            <w:tcW w:w="1035" w:type="dxa"/>
            <w:noWrap/>
            <w:vAlign w:val="center"/>
            <w:hideMark/>
          </w:tcPr>
          <w:p w14:paraId="13220D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8960,0</w:t>
            </w:r>
          </w:p>
        </w:tc>
        <w:tc>
          <w:tcPr>
            <w:tcW w:w="1035" w:type="dxa"/>
            <w:noWrap/>
            <w:vAlign w:val="center"/>
            <w:hideMark/>
          </w:tcPr>
          <w:p w14:paraId="1C5E60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3582,0</w:t>
            </w:r>
          </w:p>
        </w:tc>
        <w:tc>
          <w:tcPr>
            <w:tcW w:w="1035" w:type="dxa"/>
            <w:noWrap/>
            <w:vAlign w:val="center"/>
            <w:hideMark/>
          </w:tcPr>
          <w:p w14:paraId="6BA869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E0BE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F381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B805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C3DB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CE36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FBE3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43D1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FD4B9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988406D" w14:textId="77777777" w:rsidTr="00A52EE8">
        <w:trPr>
          <w:trHeight w:val="240"/>
        </w:trPr>
        <w:tc>
          <w:tcPr>
            <w:tcW w:w="2073" w:type="dxa"/>
            <w:noWrap/>
            <w:vAlign w:val="center"/>
            <w:hideMark/>
          </w:tcPr>
          <w:p w14:paraId="341DA8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0E825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E476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9159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6449,0</w:t>
            </w:r>
          </w:p>
        </w:tc>
        <w:tc>
          <w:tcPr>
            <w:tcW w:w="1034" w:type="dxa"/>
            <w:noWrap/>
            <w:vAlign w:val="center"/>
            <w:hideMark/>
          </w:tcPr>
          <w:p w14:paraId="323433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6449,0</w:t>
            </w:r>
          </w:p>
        </w:tc>
        <w:tc>
          <w:tcPr>
            <w:tcW w:w="1034" w:type="dxa"/>
            <w:noWrap/>
            <w:vAlign w:val="center"/>
            <w:hideMark/>
          </w:tcPr>
          <w:p w14:paraId="179AB5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10748,0</w:t>
            </w:r>
          </w:p>
        </w:tc>
        <w:tc>
          <w:tcPr>
            <w:tcW w:w="1035" w:type="dxa"/>
            <w:noWrap/>
            <w:vAlign w:val="center"/>
            <w:hideMark/>
          </w:tcPr>
          <w:p w14:paraId="2534F6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17554,0</w:t>
            </w:r>
          </w:p>
        </w:tc>
        <w:tc>
          <w:tcPr>
            <w:tcW w:w="1035" w:type="dxa"/>
            <w:noWrap/>
            <w:vAlign w:val="center"/>
            <w:hideMark/>
          </w:tcPr>
          <w:p w14:paraId="7BD745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23286,0</w:t>
            </w:r>
          </w:p>
        </w:tc>
        <w:tc>
          <w:tcPr>
            <w:tcW w:w="1035" w:type="dxa"/>
            <w:noWrap/>
            <w:vAlign w:val="center"/>
            <w:hideMark/>
          </w:tcPr>
          <w:p w14:paraId="0C8764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30451,0</w:t>
            </w:r>
          </w:p>
        </w:tc>
        <w:tc>
          <w:tcPr>
            <w:tcW w:w="1035" w:type="dxa"/>
            <w:noWrap/>
            <w:vAlign w:val="center"/>
            <w:hideMark/>
          </w:tcPr>
          <w:p w14:paraId="413A0A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42988,0</w:t>
            </w:r>
          </w:p>
        </w:tc>
        <w:tc>
          <w:tcPr>
            <w:tcW w:w="1035" w:type="dxa"/>
            <w:noWrap/>
            <w:vAlign w:val="center"/>
            <w:hideMark/>
          </w:tcPr>
          <w:p w14:paraId="6AA889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51948,0</w:t>
            </w:r>
          </w:p>
        </w:tc>
        <w:tc>
          <w:tcPr>
            <w:tcW w:w="1035" w:type="dxa"/>
            <w:noWrap/>
            <w:vAlign w:val="center"/>
            <w:hideMark/>
          </w:tcPr>
          <w:p w14:paraId="5EB77E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40754D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6F3884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662DE6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09F43E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7A0889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3498F4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6AE2C8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35" w:type="dxa"/>
            <w:noWrap/>
            <w:vAlign w:val="center"/>
            <w:hideMark/>
          </w:tcPr>
          <w:p w14:paraId="192C42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c>
          <w:tcPr>
            <w:tcW w:w="1058" w:type="dxa"/>
            <w:noWrap/>
            <w:vAlign w:val="center"/>
            <w:hideMark/>
          </w:tcPr>
          <w:p w14:paraId="51F044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55530,0</w:t>
            </w:r>
          </w:p>
        </w:tc>
      </w:tr>
      <w:tr w:rsidR="00A52EE8" w:rsidRPr="00A52EE8" w14:paraId="17F56686" w14:textId="77777777" w:rsidTr="00A52EE8">
        <w:trPr>
          <w:trHeight w:val="240"/>
        </w:trPr>
        <w:tc>
          <w:tcPr>
            <w:tcW w:w="22791" w:type="dxa"/>
            <w:gridSpan w:val="21"/>
            <w:noWrap/>
            <w:vAlign w:val="center"/>
            <w:hideMark/>
          </w:tcPr>
          <w:p w14:paraId="4B1C4E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002.01.04.146 «ЗСТЭЦ. Модернизация топливного тракта котлоагрегатов  1-й очереди ЗС ТЭЦ для сжигания газообразноготоплива»</w:t>
            </w:r>
          </w:p>
        </w:tc>
      </w:tr>
      <w:tr w:rsidR="00A52EE8" w:rsidRPr="00A52EE8" w14:paraId="6304C180" w14:textId="77777777" w:rsidTr="00A52EE8">
        <w:trPr>
          <w:trHeight w:val="240"/>
        </w:trPr>
        <w:tc>
          <w:tcPr>
            <w:tcW w:w="2073" w:type="dxa"/>
            <w:noWrap/>
            <w:vAlign w:val="center"/>
            <w:hideMark/>
          </w:tcPr>
          <w:p w14:paraId="3C6AE8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C586F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AD80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15DB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100,4</w:t>
            </w:r>
          </w:p>
        </w:tc>
        <w:tc>
          <w:tcPr>
            <w:tcW w:w="1034" w:type="dxa"/>
            <w:noWrap/>
            <w:vAlign w:val="center"/>
            <w:hideMark/>
          </w:tcPr>
          <w:p w14:paraId="3F8405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549,3</w:t>
            </w:r>
          </w:p>
        </w:tc>
        <w:tc>
          <w:tcPr>
            <w:tcW w:w="1034" w:type="dxa"/>
            <w:noWrap/>
            <w:vAlign w:val="center"/>
            <w:hideMark/>
          </w:tcPr>
          <w:p w14:paraId="46DEB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718,8</w:t>
            </w:r>
          </w:p>
        </w:tc>
        <w:tc>
          <w:tcPr>
            <w:tcW w:w="1035" w:type="dxa"/>
            <w:noWrap/>
            <w:vAlign w:val="center"/>
            <w:hideMark/>
          </w:tcPr>
          <w:p w14:paraId="69CAE7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734,3</w:t>
            </w:r>
          </w:p>
        </w:tc>
        <w:tc>
          <w:tcPr>
            <w:tcW w:w="1035" w:type="dxa"/>
            <w:noWrap/>
            <w:vAlign w:val="center"/>
            <w:hideMark/>
          </w:tcPr>
          <w:p w14:paraId="281D0B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96,4</w:t>
            </w:r>
          </w:p>
        </w:tc>
        <w:tc>
          <w:tcPr>
            <w:tcW w:w="1035" w:type="dxa"/>
            <w:noWrap/>
            <w:vAlign w:val="center"/>
            <w:hideMark/>
          </w:tcPr>
          <w:p w14:paraId="7D52E5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4D18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B03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5641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093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DBB8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4F11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117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EFFA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678B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5249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E0AC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540D3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5BC90E1" w14:textId="77777777" w:rsidTr="00A52EE8">
        <w:trPr>
          <w:trHeight w:val="240"/>
        </w:trPr>
        <w:tc>
          <w:tcPr>
            <w:tcW w:w="2073" w:type="dxa"/>
            <w:noWrap/>
            <w:vAlign w:val="center"/>
            <w:hideMark/>
          </w:tcPr>
          <w:p w14:paraId="48803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9501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01EE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1765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100,4</w:t>
            </w:r>
          </w:p>
        </w:tc>
        <w:tc>
          <w:tcPr>
            <w:tcW w:w="1034" w:type="dxa"/>
            <w:noWrap/>
            <w:vAlign w:val="center"/>
            <w:hideMark/>
          </w:tcPr>
          <w:p w14:paraId="5DA0E9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649,7</w:t>
            </w:r>
          </w:p>
        </w:tc>
        <w:tc>
          <w:tcPr>
            <w:tcW w:w="1034" w:type="dxa"/>
            <w:noWrap/>
            <w:vAlign w:val="center"/>
            <w:hideMark/>
          </w:tcPr>
          <w:p w14:paraId="0131AF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1368,5</w:t>
            </w:r>
          </w:p>
        </w:tc>
        <w:tc>
          <w:tcPr>
            <w:tcW w:w="1035" w:type="dxa"/>
            <w:noWrap/>
            <w:vAlign w:val="center"/>
            <w:hideMark/>
          </w:tcPr>
          <w:p w14:paraId="6A1DDB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2102,7</w:t>
            </w:r>
          </w:p>
        </w:tc>
        <w:tc>
          <w:tcPr>
            <w:tcW w:w="1035" w:type="dxa"/>
            <w:noWrap/>
            <w:vAlign w:val="center"/>
            <w:hideMark/>
          </w:tcPr>
          <w:p w14:paraId="168C23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193878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266FAC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2536ED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474E86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2A9552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3D9BA8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1799B6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7EEA7A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0475C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369447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718946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35" w:type="dxa"/>
            <w:noWrap/>
            <w:vAlign w:val="center"/>
            <w:hideMark/>
          </w:tcPr>
          <w:p w14:paraId="3A66A1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c>
          <w:tcPr>
            <w:tcW w:w="1058" w:type="dxa"/>
            <w:noWrap/>
            <w:vAlign w:val="center"/>
            <w:hideMark/>
          </w:tcPr>
          <w:p w14:paraId="0E4D47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2199,2</w:t>
            </w:r>
          </w:p>
        </w:tc>
      </w:tr>
      <w:tr w:rsidR="00A52EE8" w:rsidRPr="00A52EE8" w14:paraId="4A0DD22A" w14:textId="77777777" w:rsidTr="00A52EE8">
        <w:trPr>
          <w:trHeight w:val="240"/>
        </w:trPr>
        <w:tc>
          <w:tcPr>
            <w:tcW w:w="22791" w:type="dxa"/>
            <w:gridSpan w:val="21"/>
            <w:noWrap/>
            <w:vAlign w:val="center"/>
            <w:hideMark/>
          </w:tcPr>
          <w:p w14:paraId="6E0ED4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002.01.04.147 «Новоильинская газовая котельная. Замена сетевого насоса №1 газовой котельной по адресу пр. Авиаторов 56А»</w:t>
            </w:r>
          </w:p>
        </w:tc>
      </w:tr>
      <w:tr w:rsidR="00A52EE8" w:rsidRPr="00A52EE8" w14:paraId="7ECBA135" w14:textId="77777777" w:rsidTr="00A52EE8">
        <w:trPr>
          <w:trHeight w:val="240"/>
        </w:trPr>
        <w:tc>
          <w:tcPr>
            <w:tcW w:w="2073" w:type="dxa"/>
            <w:noWrap/>
            <w:vAlign w:val="center"/>
            <w:hideMark/>
          </w:tcPr>
          <w:p w14:paraId="0F4470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FA061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BC82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E033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16E4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4" w:type="dxa"/>
            <w:noWrap/>
            <w:vAlign w:val="center"/>
            <w:hideMark/>
          </w:tcPr>
          <w:p w14:paraId="454865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6234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9543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5182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1705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4639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2A0D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643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86BC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F02F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5461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3845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D86F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30D3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26FD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4E275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519B46F" w14:textId="77777777" w:rsidTr="00A52EE8">
        <w:trPr>
          <w:trHeight w:val="240"/>
        </w:trPr>
        <w:tc>
          <w:tcPr>
            <w:tcW w:w="2073" w:type="dxa"/>
            <w:noWrap/>
            <w:vAlign w:val="center"/>
            <w:hideMark/>
          </w:tcPr>
          <w:p w14:paraId="64F46E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03B70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355FD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EE4F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6B58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4" w:type="dxa"/>
            <w:noWrap/>
            <w:vAlign w:val="center"/>
            <w:hideMark/>
          </w:tcPr>
          <w:p w14:paraId="62258F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55F1A7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32AD2B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386668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4BB2BA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22B9E7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50FD49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200B0A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629445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6D2F0E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4148D9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22C8A5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06922B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3095BC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7B653D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58" w:type="dxa"/>
            <w:noWrap/>
            <w:vAlign w:val="center"/>
            <w:hideMark/>
          </w:tcPr>
          <w:p w14:paraId="75EB75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r>
      <w:tr w:rsidR="00A52EE8" w:rsidRPr="00A52EE8" w14:paraId="01B87E15" w14:textId="77777777" w:rsidTr="00A52EE8">
        <w:trPr>
          <w:trHeight w:val="240"/>
        </w:trPr>
        <w:tc>
          <w:tcPr>
            <w:tcW w:w="22791" w:type="dxa"/>
            <w:gridSpan w:val="21"/>
            <w:noWrap/>
            <w:vAlign w:val="center"/>
            <w:hideMark/>
          </w:tcPr>
          <w:p w14:paraId="262C04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002.01.04.148 «Новоильинская газовая котельная. Замена сетевого насоса №2 газовой котельной по адресу пр. Авиаторов 56А»</w:t>
            </w:r>
          </w:p>
        </w:tc>
      </w:tr>
      <w:tr w:rsidR="00A52EE8" w:rsidRPr="00A52EE8" w14:paraId="316BB5B3" w14:textId="77777777" w:rsidTr="00A52EE8">
        <w:trPr>
          <w:trHeight w:val="240"/>
        </w:trPr>
        <w:tc>
          <w:tcPr>
            <w:tcW w:w="2073" w:type="dxa"/>
            <w:noWrap/>
            <w:vAlign w:val="center"/>
            <w:hideMark/>
          </w:tcPr>
          <w:p w14:paraId="1DC996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9A7AE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F02B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BAD0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E5D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4" w:type="dxa"/>
            <w:noWrap/>
            <w:vAlign w:val="center"/>
            <w:hideMark/>
          </w:tcPr>
          <w:p w14:paraId="48FCFD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9EB6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DA24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B782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14F7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54D1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E8C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F41E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494F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6F4F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36DB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901E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DE0D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C532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2DDE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9C7CF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57FDC2D" w14:textId="77777777" w:rsidTr="00A52EE8">
        <w:trPr>
          <w:trHeight w:val="240"/>
        </w:trPr>
        <w:tc>
          <w:tcPr>
            <w:tcW w:w="2073" w:type="dxa"/>
            <w:noWrap/>
            <w:vAlign w:val="center"/>
            <w:hideMark/>
          </w:tcPr>
          <w:p w14:paraId="0C2658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618B4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CEFF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2EE6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56E0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4" w:type="dxa"/>
            <w:noWrap/>
            <w:vAlign w:val="center"/>
            <w:hideMark/>
          </w:tcPr>
          <w:p w14:paraId="35E091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033120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0EB825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499264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1023E7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4C7684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79C90D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3120DB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5498A2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7E900E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7790AC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0437F6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72090F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60AC67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35" w:type="dxa"/>
            <w:noWrap/>
            <w:vAlign w:val="center"/>
            <w:hideMark/>
          </w:tcPr>
          <w:p w14:paraId="5102BE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c>
          <w:tcPr>
            <w:tcW w:w="1058" w:type="dxa"/>
            <w:noWrap/>
            <w:vAlign w:val="center"/>
            <w:hideMark/>
          </w:tcPr>
          <w:p w14:paraId="7142A9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932,1</w:t>
            </w:r>
          </w:p>
        </w:tc>
      </w:tr>
      <w:tr w:rsidR="00A52EE8" w:rsidRPr="00A52EE8" w14:paraId="4FB26F3C" w14:textId="77777777" w:rsidTr="00A52EE8">
        <w:trPr>
          <w:trHeight w:val="240"/>
        </w:trPr>
        <w:tc>
          <w:tcPr>
            <w:tcW w:w="22791" w:type="dxa"/>
            <w:gridSpan w:val="21"/>
            <w:noWrap/>
            <w:vAlign w:val="center"/>
            <w:hideMark/>
          </w:tcPr>
          <w:p w14:paraId="352E63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Проект 002.01.04.149 «Новоильинская газовая котельная. Замена сетевого насоса №3 газовой котельной по адресу пр. Авиаторов 56А»</w:t>
            </w:r>
          </w:p>
        </w:tc>
      </w:tr>
      <w:tr w:rsidR="00A52EE8" w:rsidRPr="00A52EE8" w14:paraId="199F3F93" w14:textId="77777777" w:rsidTr="00A52EE8">
        <w:trPr>
          <w:trHeight w:val="240"/>
        </w:trPr>
        <w:tc>
          <w:tcPr>
            <w:tcW w:w="2073" w:type="dxa"/>
            <w:noWrap/>
            <w:vAlign w:val="center"/>
            <w:hideMark/>
          </w:tcPr>
          <w:p w14:paraId="0B6242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38B58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D06B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C228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872D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F8A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706D2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C679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3101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18C3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0089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9CF0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C713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502A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8A51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5B2D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EF9A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1241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63D6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1E1F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EA48C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B05DD96" w14:textId="77777777" w:rsidTr="00A52EE8">
        <w:trPr>
          <w:trHeight w:val="240"/>
        </w:trPr>
        <w:tc>
          <w:tcPr>
            <w:tcW w:w="2073" w:type="dxa"/>
            <w:noWrap/>
            <w:vAlign w:val="center"/>
            <w:hideMark/>
          </w:tcPr>
          <w:p w14:paraId="0D56AF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19714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E7D3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B6B8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D66E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4AC5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278667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6A3420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6CD279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619865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2E8DD9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2DC0D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F02E4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4D0B93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50348F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0B6D4D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7B303E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04DDD9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4DF9A1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7CB3D5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58" w:type="dxa"/>
            <w:noWrap/>
            <w:vAlign w:val="center"/>
            <w:hideMark/>
          </w:tcPr>
          <w:p w14:paraId="1A0DB5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r>
      <w:tr w:rsidR="00A52EE8" w:rsidRPr="00A52EE8" w14:paraId="21C0935C" w14:textId="77777777" w:rsidTr="00A52EE8">
        <w:trPr>
          <w:trHeight w:val="240"/>
        </w:trPr>
        <w:tc>
          <w:tcPr>
            <w:tcW w:w="22791" w:type="dxa"/>
            <w:gridSpan w:val="21"/>
            <w:noWrap/>
            <w:vAlign w:val="center"/>
            <w:hideMark/>
          </w:tcPr>
          <w:p w14:paraId="4B128D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002.01.04.150 «Новоильинская газовая котельная. Замена сетевого насоса №4 газовой котельной по адресу пр. Авиаторов 56А»</w:t>
            </w:r>
          </w:p>
        </w:tc>
      </w:tr>
      <w:tr w:rsidR="00A52EE8" w:rsidRPr="00A52EE8" w14:paraId="62756305" w14:textId="77777777" w:rsidTr="00A52EE8">
        <w:trPr>
          <w:trHeight w:val="240"/>
        </w:trPr>
        <w:tc>
          <w:tcPr>
            <w:tcW w:w="2073" w:type="dxa"/>
            <w:noWrap/>
            <w:vAlign w:val="center"/>
            <w:hideMark/>
          </w:tcPr>
          <w:p w14:paraId="73E1E7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C6C5A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DF13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08B7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97B7E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1A666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67A84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D427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0A8D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CFFD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3F38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6799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8198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B944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8310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2163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EE3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7EF6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D3C2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DAAC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C1A92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5B2B0FE" w14:textId="77777777" w:rsidTr="00A52EE8">
        <w:trPr>
          <w:trHeight w:val="240"/>
        </w:trPr>
        <w:tc>
          <w:tcPr>
            <w:tcW w:w="2073" w:type="dxa"/>
            <w:noWrap/>
            <w:vAlign w:val="center"/>
            <w:hideMark/>
          </w:tcPr>
          <w:p w14:paraId="4C64A6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C4D09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6BB3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C5D9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3521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52C8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50E295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F8619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769EE9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49768C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63E992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2A9A0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07362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35A4F4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1444DD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30F202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4F5470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756B16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2843E4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35" w:type="dxa"/>
            <w:noWrap/>
            <w:vAlign w:val="center"/>
            <w:hideMark/>
          </w:tcPr>
          <w:p w14:paraId="4FACD8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c>
          <w:tcPr>
            <w:tcW w:w="1058" w:type="dxa"/>
            <w:noWrap/>
            <w:vAlign w:val="center"/>
            <w:hideMark/>
          </w:tcPr>
          <w:p w14:paraId="34F0D1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969,3</w:t>
            </w:r>
          </w:p>
        </w:tc>
      </w:tr>
      <w:tr w:rsidR="00A52EE8" w:rsidRPr="00A52EE8" w14:paraId="4BD3F265" w14:textId="77777777" w:rsidTr="00A52EE8">
        <w:trPr>
          <w:trHeight w:val="240"/>
        </w:trPr>
        <w:tc>
          <w:tcPr>
            <w:tcW w:w="22791" w:type="dxa"/>
            <w:gridSpan w:val="21"/>
            <w:noWrap/>
            <w:vAlign w:val="center"/>
            <w:hideMark/>
          </w:tcPr>
          <w:p w14:paraId="033CBA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002.01.04.151 «Новоильинская газовая котельная. Замена котлового насоса котла №3 газовой котельной по адресу пр. Авиаторов 56А»</w:t>
            </w:r>
          </w:p>
        </w:tc>
      </w:tr>
      <w:tr w:rsidR="00A52EE8" w:rsidRPr="00A52EE8" w14:paraId="3B1302A0" w14:textId="77777777" w:rsidTr="00A52EE8">
        <w:trPr>
          <w:trHeight w:val="240"/>
        </w:trPr>
        <w:tc>
          <w:tcPr>
            <w:tcW w:w="2073" w:type="dxa"/>
            <w:noWrap/>
            <w:vAlign w:val="center"/>
            <w:hideMark/>
          </w:tcPr>
          <w:p w14:paraId="1D06E6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CC3F8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1604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A6A8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9A92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4" w:type="dxa"/>
            <w:noWrap/>
            <w:vAlign w:val="center"/>
            <w:hideMark/>
          </w:tcPr>
          <w:p w14:paraId="30FD04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905B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1071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DDA8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8DF2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974D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9342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67FD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874A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3FBD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63F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EE91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9D3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3CFD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D8FC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950C7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CC6495E" w14:textId="77777777" w:rsidTr="00A52EE8">
        <w:trPr>
          <w:trHeight w:val="240"/>
        </w:trPr>
        <w:tc>
          <w:tcPr>
            <w:tcW w:w="2073" w:type="dxa"/>
            <w:noWrap/>
            <w:vAlign w:val="center"/>
            <w:hideMark/>
          </w:tcPr>
          <w:p w14:paraId="635896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88180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290A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97CF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AF972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4" w:type="dxa"/>
            <w:noWrap/>
            <w:vAlign w:val="center"/>
            <w:hideMark/>
          </w:tcPr>
          <w:p w14:paraId="1E9F00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54E885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776669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2EE0B7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7DDE68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586EC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2D3D4B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238AD9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20D7E1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14FF05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167028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67BFF3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49EF03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71745C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35" w:type="dxa"/>
            <w:noWrap/>
            <w:vAlign w:val="center"/>
            <w:hideMark/>
          </w:tcPr>
          <w:p w14:paraId="1819EA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c>
          <w:tcPr>
            <w:tcW w:w="1058" w:type="dxa"/>
            <w:noWrap/>
            <w:vAlign w:val="center"/>
            <w:hideMark/>
          </w:tcPr>
          <w:p w14:paraId="3539FD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723,9</w:t>
            </w:r>
          </w:p>
        </w:tc>
      </w:tr>
      <w:tr w:rsidR="00A52EE8" w:rsidRPr="00A52EE8" w14:paraId="5232CBD0" w14:textId="77777777" w:rsidTr="00A52EE8">
        <w:trPr>
          <w:trHeight w:val="240"/>
        </w:trPr>
        <w:tc>
          <w:tcPr>
            <w:tcW w:w="22791" w:type="dxa"/>
            <w:gridSpan w:val="21"/>
            <w:noWrap/>
            <w:vAlign w:val="center"/>
            <w:hideMark/>
          </w:tcPr>
          <w:p w14:paraId="2DF95B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002.01.04.152 «Новоильинская газовая котельная. Замена подпиточного насоса сетевого контура №1 газовой котельной по адресу пр. Авиаторов 56А»</w:t>
            </w:r>
          </w:p>
        </w:tc>
      </w:tr>
      <w:tr w:rsidR="00A52EE8" w:rsidRPr="00A52EE8" w14:paraId="4A1717F5" w14:textId="77777777" w:rsidTr="00A52EE8">
        <w:trPr>
          <w:trHeight w:val="240"/>
        </w:trPr>
        <w:tc>
          <w:tcPr>
            <w:tcW w:w="2073" w:type="dxa"/>
            <w:noWrap/>
            <w:vAlign w:val="center"/>
            <w:hideMark/>
          </w:tcPr>
          <w:p w14:paraId="01C1B9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00607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4EE4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8FC4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6791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4" w:type="dxa"/>
            <w:noWrap/>
            <w:vAlign w:val="center"/>
            <w:hideMark/>
          </w:tcPr>
          <w:p w14:paraId="0D3618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52FE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0AF6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A571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F2FB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A639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E6CD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5B5A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A30F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87A3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9E08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B9C1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4E21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6F02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BEDC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D13C2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2E9EBEB" w14:textId="77777777" w:rsidTr="00A52EE8">
        <w:trPr>
          <w:trHeight w:val="240"/>
        </w:trPr>
        <w:tc>
          <w:tcPr>
            <w:tcW w:w="2073" w:type="dxa"/>
            <w:noWrap/>
            <w:vAlign w:val="center"/>
            <w:hideMark/>
          </w:tcPr>
          <w:p w14:paraId="72FEE0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6FB62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0025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B998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81890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4" w:type="dxa"/>
            <w:noWrap/>
            <w:vAlign w:val="center"/>
            <w:hideMark/>
          </w:tcPr>
          <w:p w14:paraId="4173B8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0F66F9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7C71DB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3704B1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4A1DED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793CC7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2BB9B5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0E82F9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51ACE3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709040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691947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09DCD3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779D9B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7456A1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35" w:type="dxa"/>
            <w:noWrap/>
            <w:vAlign w:val="center"/>
            <w:hideMark/>
          </w:tcPr>
          <w:p w14:paraId="3A7326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c>
          <w:tcPr>
            <w:tcW w:w="1058" w:type="dxa"/>
            <w:noWrap/>
            <w:vAlign w:val="center"/>
            <w:hideMark/>
          </w:tcPr>
          <w:p w14:paraId="6EAB0B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489,8</w:t>
            </w:r>
          </w:p>
        </w:tc>
      </w:tr>
      <w:tr w:rsidR="00A52EE8" w:rsidRPr="00A52EE8" w14:paraId="1B0C4967" w14:textId="77777777" w:rsidTr="00A52EE8">
        <w:trPr>
          <w:trHeight w:val="240"/>
        </w:trPr>
        <w:tc>
          <w:tcPr>
            <w:tcW w:w="22791" w:type="dxa"/>
            <w:gridSpan w:val="21"/>
            <w:noWrap/>
            <w:vAlign w:val="center"/>
            <w:hideMark/>
          </w:tcPr>
          <w:p w14:paraId="530C54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002.01.04.153 «Новоильинская газовая котельная. Замена подпиточного насоса сетевого контура №2 газовой котельной по адресу пр. Авиаторов 56А»</w:t>
            </w:r>
          </w:p>
        </w:tc>
      </w:tr>
      <w:tr w:rsidR="00A52EE8" w:rsidRPr="00A52EE8" w14:paraId="0FCA5AD1" w14:textId="77777777" w:rsidTr="00A52EE8">
        <w:trPr>
          <w:trHeight w:val="240"/>
        </w:trPr>
        <w:tc>
          <w:tcPr>
            <w:tcW w:w="2073" w:type="dxa"/>
            <w:noWrap/>
            <w:vAlign w:val="center"/>
            <w:hideMark/>
          </w:tcPr>
          <w:p w14:paraId="4168A5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6B31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A8AF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6245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1CA4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D484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29DFCD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D6AE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F4EB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F908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D8FC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6B5E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03BF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CF28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4F62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8B2D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65D5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CA80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A94E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3B8A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531BA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59A2474" w14:textId="77777777" w:rsidTr="00A52EE8">
        <w:trPr>
          <w:trHeight w:val="240"/>
        </w:trPr>
        <w:tc>
          <w:tcPr>
            <w:tcW w:w="2073" w:type="dxa"/>
            <w:noWrap/>
            <w:vAlign w:val="center"/>
            <w:hideMark/>
          </w:tcPr>
          <w:p w14:paraId="610ACE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6AB93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F4FA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9207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47D5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E158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3BFC21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52A599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35F458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79E1FE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6DEB6F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7C318B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13B4FA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20EC10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1B3C93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7E010A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090671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574D1C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443C52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59458E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58" w:type="dxa"/>
            <w:noWrap/>
            <w:vAlign w:val="center"/>
            <w:hideMark/>
          </w:tcPr>
          <w:p w14:paraId="5C723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r>
      <w:tr w:rsidR="00A52EE8" w:rsidRPr="00A52EE8" w14:paraId="1EAFD732" w14:textId="77777777" w:rsidTr="00A52EE8">
        <w:trPr>
          <w:trHeight w:val="240"/>
        </w:trPr>
        <w:tc>
          <w:tcPr>
            <w:tcW w:w="22791" w:type="dxa"/>
            <w:gridSpan w:val="21"/>
            <w:noWrap/>
            <w:vAlign w:val="center"/>
            <w:hideMark/>
          </w:tcPr>
          <w:p w14:paraId="257543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002.01.04.154 «Новоильинская газовая котельная. Замена подпиточного насоса сетевого контура №3 газовой котельной по адресу пр. Авиаторов 56А»</w:t>
            </w:r>
          </w:p>
        </w:tc>
      </w:tr>
      <w:tr w:rsidR="00A52EE8" w:rsidRPr="00A52EE8" w14:paraId="03EF13A3" w14:textId="77777777" w:rsidTr="00A52EE8">
        <w:trPr>
          <w:trHeight w:val="240"/>
        </w:trPr>
        <w:tc>
          <w:tcPr>
            <w:tcW w:w="2073" w:type="dxa"/>
            <w:noWrap/>
            <w:vAlign w:val="center"/>
            <w:hideMark/>
          </w:tcPr>
          <w:p w14:paraId="5ADF67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7A532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7DC7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6434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24AEE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A3BD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77B0BC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419F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A1BB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A65D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6E57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2502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E92C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5322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4F7E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B422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97BA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CA7F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7E19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B16E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0F361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70E5C1B" w14:textId="77777777" w:rsidTr="00A52EE8">
        <w:trPr>
          <w:trHeight w:val="240"/>
        </w:trPr>
        <w:tc>
          <w:tcPr>
            <w:tcW w:w="2073" w:type="dxa"/>
            <w:noWrap/>
            <w:vAlign w:val="center"/>
            <w:hideMark/>
          </w:tcPr>
          <w:p w14:paraId="05D0FB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D5D97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8153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5A7A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0FB8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1D07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22B7C0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7E5860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1F8E04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264EC7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374C9F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1184B7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2B8FF8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4D32A4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2AE593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444D68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68A2F7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4EEB3E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31D428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35" w:type="dxa"/>
            <w:noWrap/>
            <w:vAlign w:val="center"/>
            <w:hideMark/>
          </w:tcPr>
          <w:p w14:paraId="332144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c>
          <w:tcPr>
            <w:tcW w:w="1058" w:type="dxa"/>
            <w:noWrap/>
            <w:vAlign w:val="center"/>
            <w:hideMark/>
          </w:tcPr>
          <w:p w14:paraId="1E55A7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509,4</w:t>
            </w:r>
          </w:p>
        </w:tc>
      </w:tr>
      <w:tr w:rsidR="00A52EE8" w:rsidRPr="00A52EE8" w14:paraId="0D339F8E" w14:textId="77777777" w:rsidTr="00A52EE8">
        <w:trPr>
          <w:trHeight w:val="240"/>
        </w:trPr>
        <w:tc>
          <w:tcPr>
            <w:tcW w:w="22791" w:type="dxa"/>
            <w:gridSpan w:val="21"/>
            <w:noWrap/>
            <w:vAlign w:val="center"/>
            <w:hideMark/>
          </w:tcPr>
          <w:p w14:paraId="5CF063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002.01.04.155 «Новоильинская газовая котельная. Замена подпиточного насоса котлового контура №1 газовой котельной по адресу пр. Авиаторов 56А»</w:t>
            </w:r>
          </w:p>
        </w:tc>
      </w:tr>
      <w:tr w:rsidR="00A52EE8" w:rsidRPr="00A52EE8" w14:paraId="1F378290" w14:textId="77777777" w:rsidTr="00A52EE8">
        <w:trPr>
          <w:trHeight w:val="240"/>
        </w:trPr>
        <w:tc>
          <w:tcPr>
            <w:tcW w:w="2073" w:type="dxa"/>
            <w:noWrap/>
            <w:vAlign w:val="center"/>
            <w:hideMark/>
          </w:tcPr>
          <w:p w14:paraId="107CB9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BEAA5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CD2F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1B2F5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9246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BA3E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42F64E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35DA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02D6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E882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E0EC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CEDD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067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212C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B486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9A08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41B1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5024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9DC0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DE5D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EC2B8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F1ED885" w14:textId="77777777" w:rsidTr="00A52EE8">
        <w:trPr>
          <w:trHeight w:val="240"/>
        </w:trPr>
        <w:tc>
          <w:tcPr>
            <w:tcW w:w="2073" w:type="dxa"/>
            <w:noWrap/>
            <w:vAlign w:val="center"/>
            <w:hideMark/>
          </w:tcPr>
          <w:p w14:paraId="2F9880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88FB5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40CC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DF31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82C3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90CC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65FB52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75A4B4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4A9F23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5614DF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79D676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338EAC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037319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71B54F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53BF09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62DE2E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00A616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7EA70B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69670C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31468C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58" w:type="dxa"/>
            <w:noWrap/>
            <w:vAlign w:val="center"/>
            <w:hideMark/>
          </w:tcPr>
          <w:p w14:paraId="7A7E01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r>
      <w:tr w:rsidR="00A52EE8" w:rsidRPr="00A52EE8" w14:paraId="5E8F24E5" w14:textId="77777777" w:rsidTr="00A52EE8">
        <w:trPr>
          <w:trHeight w:val="240"/>
        </w:trPr>
        <w:tc>
          <w:tcPr>
            <w:tcW w:w="22791" w:type="dxa"/>
            <w:gridSpan w:val="21"/>
            <w:noWrap/>
            <w:vAlign w:val="center"/>
            <w:hideMark/>
          </w:tcPr>
          <w:p w14:paraId="6D6534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002.01.04.156 «Новоильинская газовая котельная. Замена подпиточного насоса котлового контура №2 газовой котельной по адресу пр. Авиаторов 56А»</w:t>
            </w:r>
          </w:p>
        </w:tc>
      </w:tr>
      <w:tr w:rsidR="00A52EE8" w:rsidRPr="00A52EE8" w14:paraId="67C82142" w14:textId="77777777" w:rsidTr="00A52EE8">
        <w:trPr>
          <w:trHeight w:val="240"/>
        </w:trPr>
        <w:tc>
          <w:tcPr>
            <w:tcW w:w="2073" w:type="dxa"/>
            <w:noWrap/>
            <w:vAlign w:val="center"/>
            <w:hideMark/>
          </w:tcPr>
          <w:p w14:paraId="348745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4925B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D400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1489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E862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0B3A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0ADBB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23B5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FF91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82F7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6668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C0C6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8C49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F869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E8FC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270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FE9D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F824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966B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97B4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1ED4D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B298988" w14:textId="77777777" w:rsidTr="00A52EE8">
        <w:trPr>
          <w:trHeight w:val="240"/>
        </w:trPr>
        <w:tc>
          <w:tcPr>
            <w:tcW w:w="2073" w:type="dxa"/>
            <w:noWrap/>
            <w:vAlign w:val="center"/>
            <w:hideMark/>
          </w:tcPr>
          <w:p w14:paraId="03B0BF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EBF2C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26A8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1C77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201F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622A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6BF721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02BFEE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1826A4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1D72F5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5E3008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73D558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5AAE46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6AC930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4350F4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13C518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0B38B5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19A8A4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75C587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35" w:type="dxa"/>
            <w:noWrap/>
            <w:vAlign w:val="center"/>
            <w:hideMark/>
          </w:tcPr>
          <w:p w14:paraId="35FAC8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c>
          <w:tcPr>
            <w:tcW w:w="1058" w:type="dxa"/>
            <w:noWrap/>
            <w:vAlign w:val="center"/>
            <w:hideMark/>
          </w:tcPr>
          <w:p w14:paraId="70D8E0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380,8</w:t>
            </w:r>
          </w:p>
        </w:tc>
      </w:tr>
      <w:tr w:rsidR="00A52EE8" w:rsidRPr="00A52EE8" w14:paraId="4B27B17D" w14:textId="77777777" w:rsidTr="00A52EE8">
        <w:trPr>
          <w:trHeight w:val="240"/>
        </w:trPr>
        <w:tc>
          <w:tcPr>
            <w:tcW w:w="22791" w:type="dxa"/>
            <w:gridSpan w:val="21"/>
            <w:noWrap/>
            <w:vAlign w:val="center"/>
            <w:hideMark/>
          </w:tcPr>
          <w:p w14:paraId="138E0A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002.01.04.157 «Новоильинская газовая котельная. Замена насоса №1 для собственных нужд газовой котельной по адресу пр. Авиаторов, 56А»</w:t>
            </w:r>
          </w:p>
        </w:tc>
      </w:tr>
      <w:tr w:rsidR="00A52EE8" w:rsidRPr="00A52EE8" w14:paraId="1F50BE29" w14:textId="77777777" w:rsidTr="00A52EE8">
        <w:trPr>
          <w:trHeight w:val="240"/>
        </w:trPr>
        <w:tc>
          <w:tcPr>
            <w:tcW w:w="2073" w:type="dxa"/>
            <w:noWrap/>
            <w:vAlign w:val="center"/>
            <w:hideMark/>
          </w:tcPr>
          <w:p w14:paraId="4CD0DA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36ACF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3AAE7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E8CF2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4" w:type="dxa"/>
            <w:noWrap/>
            <w:vAlign w:val="center"/>
            <w:hideMark/>
          </w:tcPr>
          <w:p w14:paraId="405252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13ECD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5B91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E44A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FF16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0E87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6AC4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00A5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DA4B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9382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F9B9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4010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D69A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00A5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E63B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7F28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B329A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60138D7" w14:textId="77777777" w:rsidTr="00A52EE8">
        <w:trPr>
          <w:trHeight w:val="240"/>
        </w:trPr>
        <w:tc>
          <w:tcPr>
            <w:tcW w:w="2073" w:type="dxa"/>
            <w:noWrap/>
            <w:vAlign w:val="center"/>
            <w:hideMark/>
          </w:tcPr>
          <w:p w14:paraId="779BE5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2B728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9156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B25D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4" w:type="dxa"/>
            <w:noWrap/>
            <w:vAlign w:val="center"/>
            <w:hideMark/>
          </w:tcPr>
          <w:p w14:paraId="1EC74C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4" w:type="dxa"/>
            <w:noWrap/>
            <w:vAlign w:val="center"/>
            <w:hideMark/>
          </w:tcPr>
          <w:p w14:paraId="5EE142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02CAAC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344766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3244DB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16B43D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1BADED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7A73E2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4ACB0D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6AC4DE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1DA035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2639B2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0E8C5B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399D3E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6080A5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4265B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58" w:type="dxa"/>
            <w:noWrap/>
            <w:vAlign w:val="center"/>
            <w:hideMark/>
          </w:tcPr>
          <w:p w14:paraId="536A09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r>
      <w:tr w:rsidR="00A52EE8" w:rsidRPr="00A52EE8" w14:paraId="2E60B1BD" w14:textId="77777777" w:rsidTr="00A52EE8">
        <w:trPr>
          <w:trHeight w:val="240"/>
        </w:trPr>
        <w:tc>
          <w:tcPr>
            <w:tcW w:w="22791" w:type="dxa"/>
            <w:gridSpan w:val="21"/>
            <w:noWrap/>
            <w:vAlign w:val="center"/>
            <w:hideMark/>
          </w:tcPr>
          <w:p w14:paraId="17EE5C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002.01.04.158 «Новоильинская газовая котельная. Замена насоса №2 для собственных нужд газовой котельной по адресу пр. Авиаторов, 56А»</w:t>
            </w:r>
          </w:p>
        </w:tc>
      </w:tr>
      <w:tr w:rsidR="00A52EE8" w:rsidRPr="00A52EE8" w14:paraId="7F5149D9" w14:textId="77777777" w:rsidTr="00A52EE8">
        <w:trPr>
          <w:trHeight w:val="240"/>
        </w:trPr>
        <w:tc>
          <w:tcPr>
            <w:tcW w:w="2073" w:type="dxa"/>
            <w:noWrap/>
            <w:vAlign w:val="center"/>
            <w:hideMark/>
          </w:tcPr>
          <w:p w14:paraId="4E8F5B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CB449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6294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DCF9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4" w:type="dxa"/>
            <w:noWrap/>
            <w:vAlign w:val="center"/>
            <w:hideMark/>
          </w:tcPr>
          <w:p w14:paraId="0B67A5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3AA3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92A7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329A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5ED9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C70C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2EBA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BFA2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D87B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1962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D5F5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29AE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0C07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8BB6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D3B8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65BD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63160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92E6B88" w14:textId="77777777" w:rsidTr="00A52EE8">
        <w:trPr>
          <w:trHeight w:val="240"/>
        </w:trPr>
        <w:tc>
          <w:tcPr>
            <w:tcW w:w="2073" w:type="dxa"/>
            <w:noWrap/>
            <w:vAlign w:val="center"/>
            <w:hideMark/>
          </w:tcPr>
          <w:p w14:paraId="6C8B01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BB6BC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63DA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B00D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4" w:type="dxa"/>
            <w:noWrap/>
            <w:vAlign w:val="center"/>
            <w:hideMark/>
          </w:tcPr>
          <w:p w14:paraId="26036C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4" w:type="dxa"/>
            <w:noWrap/>
            <w:vAlign w:val="center"/>
            <w:hideMark/>
          </w:tcPr>
          <w:p w14:paraId="6C5411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7036D8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030DA8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3DFD7A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40477D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119A4A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673041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4143B2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5D1C18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19E2E3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304CB1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09487D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3D01BB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06929B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35" w:type="dxa"/>
            <w:noWrap/>
            <w:vAlign w:val="center"/>
            <w:hideMark/>
          </w:tcPr>
          <w:p w14:paraId="415BF7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c>
          <w:tcPr>
            <w:tcW w:w="1058" w:type="dxa"/>
            <w:noWrap/>
            <w:vAlign w:val="center"/>
            <w:hideMark/>
          </w:tcPr>
          <w:p w14:paraId="00326A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246,8</w:t>
            </w:r>
          </w:p>
        </w:tc>
      </w:tr>
      <w:tr w:rsidR="00A52EE8" w:rsidRPr="00A52EE8" w14:paraId="503CD268" w14:textId="77777777" w:rsidTr="00A52EE8">
        <w:trPr>
          <w:trHeight w:val="240"/>
        </w:trPr>
        <w:tc>
          <w:tcPr>
            <w:tcW w:w="22791" w:type="dxa"/>
            <w:gridSpan w:val="21"/>
            <w:noWrap/>
            <w:vAlign w:val="center"/>
            <w:hideMark/>
          </w:tcPr>
          <w:p w14:paraId="74DFFE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002.01.04.159 «Новоильинская газовая котельная. Ремонт кровли и примыканий газовой котельной по адресу пр. Авиаторов 56А»</w:t>
            </w:r>
          </w:p>
        </w:tc>
      </w:tr>
      <w:tr w:rsidR="00A52EE8" w:rsidRPr="00A52EE8" w14:paraId="3689CBD6" w14:textId="77777777" w:rsidTr="00A52EE8">
        <w:trPr>
          <w:trHeight w:val="240"/>
        </w:trPr>
        <w:tc>
          <w:tcPr>
            <w:tcW w:w="2073" w:type="dxa"/>
            <w:noWrap/>
            <w:vAlign w:val="center"/>
            <w:hideMark/>
          </w:tcPr>
          <w:p w14:paraId="4860C4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36747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26E5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4071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25755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4" w:type="dxa"/>
            <w:noWrap/>
            <w:vAlign w:val="center"/>
            <w:hideMark/>
          </w:tcPr>
          <w:p w14:paraId="4B693F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B06F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B771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7983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B695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98CF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4E47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07B9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747F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4D54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AA07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E59E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F438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1B91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A316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BAFE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5C5E4FB" w14:textId="77777777" w:rsidTr="00A52EE8">
        <w:trPr>
          <w:trHeight w:val="240"/>
        </w:trPr>
        <w:tc>
          <w:tcPr>
            <w:tcW w:w="2073" w:type="dxa"/>
            <w:noWrap/>
            <w:vAlign w:val="center"/>
            <w:hideMark/>
          </w:tcPr>
          <w:p w14:paraId="5F5DA4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685B1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0639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3D488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8CE6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4" w:type="dxa"/>
            <w:noWrap/>
            <w:vAlign w:val="center"/>
            <w:hideMark/>
          </w:tcPr>
          <w:p w14:paraId="277BAA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4E37E8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51DB80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6CEDBE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77BF27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7B5C55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2052ED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285E37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417DCF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12A0C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3CDA89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26D92C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749469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7CA22B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35" w:type="dxa"/>
            <w:noWrap/>
            <w:vAlign w:val="center"/>
            <w:hideMark/>
          </w:tcPr>
          <w:p w14:paraId="746F83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c>
          <w:tcPr>
            <w:tcW w:w="1058" w:type="dxa"/>
            <w:noWrap/>
            <w:vAlign w:val="center"/>
            <w:hideMark/>
          </w:tcPr>
          <w:p w14:paraId="751A1C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3071,1</w:t>
            </w:r>
          </w:p>
        </w:tc>
      </w:tr>
      <w:tr w:rsidR="00A52EE8" w:rsidRPr="00A52EE8" w14:paraId="2F9A14BE" w14:textId="77777777" w:rsidTr="00A52EE8">
        <w:trPr>
          <w:trHeight w:val="240"/>
        </w:trPr>
        <w:tc>
          <w:tcPr>
            <w:tcW w:w="22791" w:type="dxa"/>
            <w:gridSpan w:val="21"/>
            <w:noWrap/>
            <w:vAlign w:val="center"/>
            <w:hideMark/>
          </w:tcPr>
          <w:p w14:paraId="13EE14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002.01.04.160 «Новоильинская газовая котельная. Ремонт примыканий окон и частичная замена оконных блоков газовой котельной по адресу пр. Авиаторов 56А»</w:t>
            </w:r>
          </w:p>
        </w:tc>
      </w:tr>
      <w:tr w:rsidR="00A52EE8" w:rsidRPr="00A52EE8" w14:paraId="6C34BC4A" w14:textId="77777777" w:rsidTr="00A52EE8">
        <w:trPr>
          <w:trHeight w:val="240"/>
        </w:trPr>
        <w:tc>
          <w:tcPr>
            <w:tcW w:w="2073" w:type="dxa"/>
            <w:noWrap/>
            <w:vAlign w:val="center"/>
            <w:hideMark/>
          </w:tcPr>
          <w:p w14:paraId="451A95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7F7EF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AC32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2213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524B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2EC8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3DD769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E5FD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3FBE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6F1F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11E4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66E7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D26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6978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343D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1D40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43EA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823E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949F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A832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49466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28AD9F9" w14:textId="77777777" w:rsidTr="00A52EE8">
        <w:trPr>
          <w:trHeight w:val="240"/>
        </w:trPr>
        <w:tc>
          <w:tcPr>
            <w:tcW w:w="2073" w:type="dxa"/>
            <w:noWrap/>
            <w:vAlign w:val="center"/>
            <w:hideMark/>
          </w:tcPr>
          <w:p w14:paraId="3E284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A0D07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D925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8695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2F43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4EC2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577E1C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1C0768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633B3D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72A12A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2BF404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4B6E5E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6437C2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4A3634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1C92D2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47A1E1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284EE8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7632AB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10D95D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35" w:type="dxa"/>
            <w:noWrap/>
            <w:vAlign w:val="center"/>
            <w:hideMark/>
          </w:tcPr>
          <w:p w14:paraId="7DE5E0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c>
          <w:tcPr>
            <w:tcW w:w="1058" w:type="dxa"/>
            <w:noWrap/>
            <w:vAlign w:val="center"/>
            <w:hideMark/>
          </w:tcPr>
          <w:p w14:paraId="76D9F4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2317,4</w:t>
            </w:r>
          </w:p>
        </w:tc>
      </w:tr>
      <w:tr w:rsidR="00A52EE8" w:rsidRPr="00A52EE8" w14:paraId="732F01AA" w14:textId="77777777" w:rsidTr="00A52EE8">
        <w:trPr>
          <w:trHeight w:val="240"/>
        </w:trPr>
        <w:tc>
          <w:tcPr>
            <w:tcW w:w="22791" w:type="dxa"/>
            <w:gridSpan w:val="21"/>
            <w:noWrap/>
            <w:vAlign w:val="center"/>
            <w:hideMark/>
          </w:tcPr>
          <w:p w14:paraId="43D8E7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002.01.04.161 «Новоильинская газовая котельная. Модернизация горелки WM-GL 50/1-A, DN 80, исп. ZM-R-NR газовой горелки котла №2»</w:t>
            </w:r>
          </w:p>
        </w:tc>
      </w:tr>
      <w:tr w:rsidR="00A52EE8" w:rsidRPr="00A52EE8" w14:paraId="0EEE65EF" w14:textId="77777777" w:rsidTr="00A52EE8">
        <w:trPr>
          <w:trHeight w:val="240"/>
        </w:trPr>
        <w:tc>
          <w:tcPr>
            <w:tcW w:w="2073" w:type="dxa"/>
            <w:noWrap/>
            <w:vAlign w:val="center"/>
            <w:hideMark/>
          </w:tcPr>
          <w:p w14:paraId="6D5FBE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D1D57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A9F9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D9C6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4" w:type="dxa"/>
            <w:noWrap/>
            <w:vAlign w:val="center"/>
            <w:hideMark/>
          </w:tcPr>
          <w:p w14:paraId="65903F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DA92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3F4E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A787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0E50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2496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A0DD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6FFC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23CA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0FB9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3BE5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E005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2E2A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2315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FCA4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49E8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35C81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34D56B2" w14:textId="77777777" w:rsidTr="00A52EE8">
        <w:trPr>
          <w:trHeight w:val="240"/>
        </w:trPr>
        <w:tc>
          <w:tcPr>
            <w:tcW w:w="2073" w:type="dxa"/>
            <w:noWrap/>
            <w:vAlign w:val="center"/>
            <w:hideMark/>
          </w:tcPr>
          <w:p w14:paraId="6AC93E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564AD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5778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B296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4" w:type="dxa"/>
            <w:noWrap/>
            <w:vAlign w:val="center"/>
            <w:hideMark/>
          </w:tcPr>
          <w:p w14:paraId="4E3554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4" w:type="dxa"/>
            <w:noWrap/>
            <w:vAlign w:val="center"/>
            <w:hideMark/>
          </w:tcPr>
          <w:p w14:paraId="6EF243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F0EF6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C13F4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0499B3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179436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2C01D4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D349F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46C7A3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73EA5B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00D47B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729645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09F7B3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7EA39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660453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4F079F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58" w:type="dxa"/>
            <w:noWrap/>
            <w:vAlign w:val="center"/>
            <w:hideMark/>
          </w:tcPr>
          <w:p w14:paraId="72827E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r>
      <w:tr w:rsidR="00A52EE8" w:rsidRPr="00A52EE8" w14:paraId="3D49408F" w14:textId="77777777" w:rsidTr="00A52EE8">
        <w:trPr>
          <w:trHeight w:val="240"/>
        </w:trPr>
        <w:tc>
          <w:tcPr>
            <w:tcW w:w="22791" w:type="dxa"/>
            <w:gridSpan w:val="21"/>
            <w:noWrap/>
            <w:vAlign w:val="center"/>
            <w:hideMark/>
          </w:tcPr>
          <w:p w14:paraId="1903AE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002.01.04.162 «Новоильинская газовая котельная. Модернизация горелки WM-GL 50/1-A, DN 80, исп. ZM-R-NR газовой горелки котла №3»</w:t>
            </w:r>
          </w:p>
        </w:tc>
      </w:tr>
      <w:tr w:rsidR="00A52EE8" w:rsidRPr="00A52EE8" w14:paraId="17697140" w14:textId="77777777" w:rsidTr="00A52EE8">
        <w:trPr>
          <w:trHeight w:val="240"/>
        </w:trPr>
        <w:tc>
          <w:tcPr>
            <w:tcW w:w="2073" w:type="dxa"/>
            <w:noWrap/>
            <w:vAlign w:val="center"/>
            <w:hideMark/>
          </w:tcPr>
          <w:p w14:paraId="3E3E7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D73BE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604C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64C6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4" w:type="dxa"/>
            <w:noWrap/>
            <w:vAlign w:val="center"/>
            <w:hideMark/>
          </w:tcPr>
          <w:p w14:paraId="360D3B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A8ED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AB99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20E3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BB61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A599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0CEA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83D5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A421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9669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511D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E4F8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17D0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A420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78B6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F060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3B08E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03E32A4" w14:textId="77777777" w:rsidTr="00A52EE8">
        <w:trPr>
          <w:trHeight w:val="240"/>
        </w:trPr>
        <w:tc>
          <w:tcPr>
            <w:tcW w:w="2073" w:type="dxa"/>
            <w:noWrap/>
            <w:vAlign w:val="center"/>
            <w:hideMark/>
          </w:tcPr>
          <w:p w14:paraId="432A5D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B5A41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09ED7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B152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4" w:type="dxa"/>
            <w:noWrap/>
            <w:vAlign w:val="center"/>
            <w:hideMark/>
          </w:tcPr>
          <w:p w14:paraId="55B511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4" w:type="dxa"/>
            <w:noWrap/>
            <w:vAlign w:val="center"/>
            <w:hideMark/>
          </w:tcPr>
          <w:p w14:paraId="1E5CA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645AC5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0961CF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0862B0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4D0F80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66C2A4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43218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20E729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F2A7E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7C4774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C54A4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363AD2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09B3FB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58CF98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35" w:type="dxa"/>
            <w:noWrap/>
            <w:vAlign w:val="center"/>
            <w:hideMark/>
          </w:tcPr>
          <w:p w14:paraId="2F0AF2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c>
          <w:tcPr>
            <w:tcW w:w="1058" w:type="dxa"/>
            <w:noWrap/>
            <w:vAlign w:val="center"/>
            <w:hideMark/>
          </w:tcPr>
          <w:p w14:paraId="5213E4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2268,0</w:t>
            </w:r>
          </w:p>
        </w:tc>
      </w:tr>
      <w:tr w:rsidR="00A52EE8" w:rsidRPr="00A52EE8" w14:paraId="5054ED86" w14:textId="77777777" w:rsidTr="00A52EE8">
        <w:trPr>
          <w:trHeight w:val="240"/>
        </w:trPr>
        <w:tc>
          <w:tcPr>
            <w:tcW w:w="22791" w:type="dxa"/>
            <w:gridSpan w:val="21"/>
            <w:noWrap/>
            <w:vAlign w:val="center"/>
            <w:hideMark/>
          </w:tcPr>
          <w:p w14:paraId="4D299C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002.01.04.163 «Новоильинская газовая котельная. Замена теплоизоляции внутренних трубопроводов котельной по адресу пр. Авиаторов, 56А»</w:t>
            </w:r>
          </w:p>
        </w:tc>
      </w:tr>
      <w:tr w:rsidR="00A52EE8" w:rsidRPr="00A52EE8" w14:paraId="605161F1" w14:textId="77777777" w:rsidTr="00A52EE8">
        <w:trPr>
          <w:trHeight w:val="240"/>
        </w:trPr>
        <w:tc>
          <w:tcPr>
            <w:tcW w:w="2073" w:type="dxa"/>
            <w:noWrap/>
            <w:vAlign w:val="center"/>
            <w:hideMark/>
          </w:tcPr>
          <w:p w14:paraId="652914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3F535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10922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8DEB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4" w:type="dxa"/>
            <w:noWrap/>
            <w:vAlign w:val="center"/>
            <w:hideMark/>
          </w:tcPr>
          <w:p w14:paraId="3D8A2B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A5E9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F43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0A28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D087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F4BC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ED55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FF6A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A218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9E8E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D8FA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1005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B988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B619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F478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C1CF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64356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1BE86BE" w14:textId="77777777" w:rsidTr="00A52EE8">
        <w:trPr>
          <w:trHeight w:val="240"/>
        </w:trPr>
        <w:tc>
          <w:tcPr>
            <w:tcW w:w="2073" w:type="dxa"/>
            <w:noWrap/>
            <w:vAlign w:val="center"/>
            <w:hideMark/>
          </w:tcPr>
          <w:p w14:paraId="2D2742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62859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0F73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BDA7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4" w:type="dxa"/>
            <w:noWrap/>
            <w:vAlign w:val="center"/>
            <w:hideMark/>
          </w:tcPr>
          <w:p w14:paraId="32C6CA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4" w:type="dxa"/>
            <w:noWrap/>
            <w:vAlign w:val="center"/>
            <w:hideMark/>
          </w:tcPr>
          <w:p w14:paraId="0F6582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444002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66B5F9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6E2A0D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5E5CD9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2B215E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3A4626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304BF3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6CB6F1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415C21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06820A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45D03C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60A903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4F026E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35" w:type="dxa"/>
            <w:noWrap/>
            <w:vAlign w:val="center"/>
            <w:hideMark/>
          </w:tcPr>
          <w:p w14:paraId="2B5D32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c>
          <w:tcPr>
            <w:tcW w:w="1058" w:type="dxa"/>
            <w:noWrap/>
            <w:vAlign w:val="center"/>
            <w:hideMark/>
          </w:tcPr>
          <w:p w14:paraId="3171B1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953,0</w:t>
            </w:r>
          </w:p>
        </w:tc>
      </w:tr>
      <w:tr w:rsidR="00A52EE8" w:rsidRPr="00A52EE8" w14:paraId="132307ED" w14:textId="77777777" w:rsidTr="00A52EE8">
        <w:trPr>
          <w:trHeight w:val="240"/>
        </w:trPr>
        <w:tc>
          <w:tcPr>
            <w:tcW w:w="22791" w:type="dxa"/>
            <w:gridSpan w:val="21"/>
            <w:shd w:val="clear" w:color="auto" w:fill="FDE9D9" w:themeFill="accent6" w:themeFillTint="33"/>
            <w:noWrap/>
            <w:vAlign w:val="center"/>
            <w:hideMark/>
          </w:tcPr>
          <w:p w14:paraId="35442A99" w14:textId="02D68420"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ЕТО №003 (ООО «ЭнергоТранзит»)</w:t>
            </w:r>
          </w:p>
        </w:tc>
      </w:tr>
      <w:tr w:rsidR="00A52EE8" w:rsidRPr="00A52EE8" w14:paraId="75A24826" w14:textId="77777777" w:rsidTr="00A52EE8">
        <w:trPr>
          <w:trHeight w:val="240"/>
        </w:trPr>
        <w:tc>
          <w:tcPr>
            <w:tcW w:w="2073" w:type="dxa"/>
            <w:noWrap/>
            <w:vAlign w:val="center"/>
            <w:hideMark/>
          </w:tcPr>
          <w:p w14:paraId="41F3C8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405F68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57327,0</w:t>
            </w:r>
          </w:p>
        </w:tc>
        <w:tc>
          <w:tcPr>
            <w:tcW w:w="1034" w:type="dxa"/>
            <w:noWrap/>
            <w:vAlign w:val="center"/>
            <w:hideMark/>
          </w:tcPr>
          <w:p w14:paraId="274686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136922,9</w:t>
            </w:r>
          </w:p>
        </w:tc>
        <w:tc>
          <w:tcPr>
            <w:tcW w:w="1034" w:type="dxa"/>
            <w:noWrap/>
            <w:vAlign w:val="center"/>
            <w:hideMark/>
          </w:tcPr>
          <w:p w14:paraId="57A8A0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135183,7</w:t>
            </w:r>
          </w:p>
        </w:tc>
        <w:tc>
          <w:tcPr>
            <w:tcW w:w="1034" w:type="dxa"/>
            <w:noWrap/>
            <w:vAlign w:val="center"/>
            <w:hideMark/>
          </w:tcPr>
          <w:p w14:paraId="7B21C3D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134175,2</w:t>
            </w:r>
          </w:p>
        </w:tc>
        <w:tc>
          <w:tcPr>
            <w:tcW w:w="1034" w:type="dxa"/>
            <w:noWrap/>
            <w:vAlign w:val="center"/>
            <w:hideMark/>
          </w:tcPr>
          <w:p w14:paraId="5963B0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238244,6</w:t>
            </w:r>
          </w:p>
        </w:tc>
        <w:tc>
          <w:tcPr>
            <w:tcW w:w="1035" w:type="dxa"/>
            <w:noWrap/>
            <w:vAlign w:val="center"/>
            <w:hideMark/>
          </w:tcPr>
          <w:p w14:paraId="607EC4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73087,0</w:t>
            </w:r>
          </w:p>
        </w:tc>
        <w:tc>
          <w:tcPr>
            <w:tcW w:w="1035" w:type="dxa"/>
            <w:noWrap/>
            <w:vAlign w:val="center"/>
            <w:hideMark/>
          </w:tcPr>
          <w:p w14:paraId="7A53BD4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907E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75D08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13D0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E4310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DD646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05B6A2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E032E5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B1646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08B52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BDD155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B8887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D220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6B3F47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11CE63EC" w14:textId="77777777" w:rsidTr="00A52EE8">
        <w:trPr>
          <w:trHeight w:val="240"/>
        </w:trPr>
        <w:tc>
          <w:tcPr>
            <w:tcW w:w="2073" w:type="dxa"/>
            <w:noWrap/>
            <w:vAlign w:val="center"/>
            <w:hideMark/>
          </w:tcPr>
          <w:p w14:paraId="6DB6DA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 xml:space="preserve">Всего стоимость </w:t>
            </w:r>
            <w:r w:rsidRPr="00A52EE8">
              <w:rPr>
                <w:rFonts w:ascii="Times New Roman" w:eastAsia="Times New Roman" w:hAnsi="Times New Roman" w:cs="Times New Roman"/>
                <w:b/>
                <w:bCs/>
                <w:color w:val="000000"/>
                <w:sz w:val="18"/>
                <w:lang w:eastAsia="ru-RU"/>
              </w:rPr>
              <w:lastRenderedPageBreak/>
              <w:t>проектов накопленным итогом</w:t>
            </w:r>
          </w:p>
        </w:tc>
        <w:tc>
          <w:tcPr>
            <w:tcW w:w="1034" w:type="dxa"/>
            <w:noWrap/>
            <w:vAlign w:val="center"/>
            <w:hideMark/>
          </w:tcPr>
          <w:p w14:paraId="1AD650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lastRenderedPageBreak/>
              <w:t>57327,0</w:t>
            </w:r>
          </w:p>
        </w:tc>
        <w:tc>
          <w:tcPr>
            <w:tcW w:w="1034" w:type="dxa"/>
            <w:noWrap/>
            <w:vAlign w:val="center"/>
            <w:hideMark/>
          </w:tcPr>
          <w:p w14:paraId="2ADA12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194249,8</w:t>
            </w:r>
          </w:p>
        </w:tc>
        <w:tc>
          <w:tcPr>
            <w:tcW w:w="1034" w:type="dxa"/>
            <w:noWrap/>
            <w:vAlign w:val="center"/>
            <w:hideMark/>
          </w:tcPr>
          <w:p w14:paraId="0B0057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329433,5</w:t>
            </w:r>
          </w:p>
        </w:tc>
        <w:tc>
          <w:tcPr>
            <w:tcW w:w="1034" w:type="dxa"/>
            <w:noWrap/>
            <w:vAlign w:val="center"/>
            <w:hideMark/>
          </w:tcPr>
          <w:p w14:paraId="2725D26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463608,8</w:t>
            </w:r>
          </w:p>
        </w:tc>
        <w:tc>
          <w:tcPr>
            <w:tcW w:w="1034" w:type="dxa"/>
            <w:noWrap/>
            <w:vAlign w:val="center"/>
            <w:hideMark/>
          </w:tcPr>
          <w:p w14:paraId="7106686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701853,4</w:t>
            </w:r>
          </w:p>
        </w:tc>
        <w:tc>
          <w:tcPr>
            <w:tcW w:w="1035" w:type="dxa"/>
            <w:noWrap/>
            <w:vAlign w:val="center"/>
            <w:hideMark/>
          </w:tcPr>
          <w:p w14:paraId="1DE10C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5DB1B0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04D4DC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7520F44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0C479E2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328A58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0071A0F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22389FE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715B7D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5DE56E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45D3DE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6C0243A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2DEAF2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2955C5F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58" w:type="dxa"/>
            <w:noWrap/>
            <w:vAlign w:val="center"/>
            <w:hideMark/>
          </w:tcPr>
          <w:p w14:paraId="5A97EF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r>
      <w:tr w:rsidR="00A52EE8" w:rsidRPr="00A52EE8" w14:paraId="343DEAC8" w14:textId="77777777" w:rsidTr="00A52EE8">
        <w:trPr>
          <w:trHeight w:val="240"/>
        </w:trPr>
        <w:tc>
          <w:tcPr>
            <w:tcW w:w="2073" w:type="dxa"/>
            <w:noWrap/>
            <w:vAlign w:val="center"/>
            <w:hideMark/>
          </w:tcPr>
          <w:p w14:paraId="35DC0A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55986C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57327,0</w:t>
            </w:r>
          </w:p>
        </w:tc>
        <w:tc>
          <w:tcPr>
            <w:tcW w:w="1034" w:type="dxa"/>
            <w:noWrap/>
            <w:vAlign w:val="center"/>
            <w:hideMark/>
          </w:tcPr>
          <w:p w14:paraId="539157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136922,9</w:t>
            </w:r>
          </w:p>
        </w:tc>
        <w:tc>
          <w:tcPr>
            <w:tcW w:w="1034" w:type="dxa"/>
            <w:noWrap/>
            <w:vAlign w:val="center"/>
            <w:hideMark/>
          </w:tcPr>
          <w:p w14:paraId="09D48B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135183,7</w:t>
            </w:r>
          </w:p>
        </w:tc>
        <w:tc>
          <w:tcPr>
            <w:tcW w:w="1034" w:type="dxa"/>
            <w:noWrap/>
            <w:vAlign w:val="center"/>
            <w:hideMark/>
          </w:tcPr>
          <w:p w14:paraId="3A022E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134175,2</w:t>
            </w:r>
          </w:p>
        </w:tc>
        <w:tc>
          <w:tcPr>
            <w:tcW w:w="1034" w:type="dxa"/>
            <w:noWrap/>
            <w:vAlign w:val="center"/>
            <w:hideMark/>
          </w:tcPr>
          <w:p w14:paraId="00C65C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238244,6</w:t>
            </w:r>
          </w:p>
        </w:tc>
        <w:tc>
          <w:tcPr>
            <w:tcW w:w="1035" w:type="dxa"/>
            <w:noWrap/>
            <w:vAlign w:val="center"/>
            <w:hideMark/>
          </w:tcPr>
          <w:p w14:paraId="54DFFA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73087,0</w:t>
            </w:r>
          </w:p>
        </w:tc>
        <w:tc>
          <w:tcPr>
            <w:tcW w:w="1035" w:type="dxa"/>
            <w:noWrap/>
            <w:vAlign w:val="center"/>
            <w:hideMark/>
          </w:tcPr>
          <w:p w14:paraId="2FAA28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D2F4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0527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D85F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D372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D41F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C4A3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B9C3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9668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3882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F2D0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30BA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617A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89DAE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80DEC17" w14:textId="77777777" w:rsidTr="00A52EE8">
        <w:trPr>
          <w:trHeight w:val="240"/>
        </w:trPr>
        <w:tc>
          <w:tcPr>
            <w:tcW w:w="2073" w:type="dxa"/>
            <w:noWrap/>
            <w:vAlign w:val="center"/>
            <w:hideMark/>
          </w:tcPr>
          <w:p w14:paraId="4664BD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21D1E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57327,0</w:t>
            </w:r>
          </w:p>
        </w:tc>
        <w:tc>
          <w:tcPr>
            <w:tcW w:w="1034" w:type="dxa"/>
            <w:noWrap/>
            <w:vAlign w:val="center"/>
            <w:hideMark/>
          </w:tcPr>
          <w:p w14:paraId="0C4AD2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93334,4</w:t>
            </w:r>
          </w:p>
        </w:tc>
        <w:tc>
          <w:tcPr>
            <w:tcW w:w="1034" w:type="dxa"/>
            <w:noWrap/>
            <w:vAlign w:val="center"/>
            <w:hideMark/>
          </w:tcPr>
          <w:p w14:paraId="2D82AC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109246,3</w:t>
            </w:r>
          </w:p>
        </w:tc>
        <w:tc>
          <w:tcPr>
            <w:tcW w:w="1034" w:type="dxa"/>
            <w:noWrap/>
            <w:vAlign w:val="center"/>
            <w:hideMark/>
          </w:tcPr>
          <w:p w14:paraId="0925FA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110724,4</w:t>
            </w:r>
          </w:p>
        </w:tc>
        <w:tc>
          <w:tcPr>
            <w:tcW w:w="1034" w:type="dxa"/>
            <w:noWrap/>
            <w:vAlign w:val="center"/>
            <w:hideMark/>
          </w:tcPr>
          <w:p w14:paraId="110AC1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192456,0</w:t>
            </w:r>
          </w:p>
        </w:tc>
        <w:tc>
          <w:tcPr>
            <w:tcW w:w="1035" w:type="dxa"/>
            <w:noWrap/>
            <w:vAlign w:val="center"/>
            <w:hideMark/>
          </w:tcPr>
          <w:p w14:paraId="64BE89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60313,1</w:t>
            </w:r>
          </w:p>
        </w:tc>
        <w:tc>
          <w:tcPr>
            <w:tcW w:w="1035" w:type="dxa"/>
            <w:noWrap/>
            <w:vAlign w:val="center"/>
            <w:hideMark/>
          </w:tcPr>
          <w:p w14:paraId="7CBB21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F293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137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54A7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9A07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2168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AFCD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5F1E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1A39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1BDE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30E5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CEE0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88BA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B787A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8138B08" w14:textId="77777777" w:rsidTr="00A52EE8">
        <w:trPr>
          <w:trHeight w:val="240"/>
        </w:trPr>
        <w:tc>
          <w:tcPr>
            <w:tcW w:w="2073" w:type="dxa"/>
            <w:noWrap/>
            <w:vAlign w:val="center"/>
            <w:hideMark/>
          </w:tcPr>
          <w:p w14:paraId="392701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287543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6145,5</w:t>
            </w:r>
          </w:p>
        </w:tc>
        <w:tc>
          <w:tcPr>
            <w:tcW w:w="1034" w:type="dxa"/>
            <w:noWrap/>
            <w:vAlign w:val="center"/>
            <w:hideMark/>
          </w:tcPr>
          <w:p w14:paraId="35A07F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12834,1</w:t>
            </w:r>
          </w:p>
        </w:tc>
        <w:tc>
          <w:tcPr>
            <w:tcW w:w="1034" w:type="dxa"/>
            <w:noWrap/>
            <w:vAlign w:val="center"/>
            <w:hideMark/>
          </w:tcPr>
          <w:p w14:paraId="6951E2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28789,5</w:t>
            </w:r>
          </w:p>
        </w:tc>
        <w:tc>
          <w:tcPr>
            <w:tcW w:w="1034" w:type="dxa"/>
            <w:noWrap/>
            <w:vAlign w:val="center"/>
            <w:hideMark/>
          </w:tcPr>
          <w:p w14:paraId="057415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28595,3</w:t>
            </w:r>
          </w:p>
        </w:tc>
        <w:tc>
          <w:tcPr>
            <w:tcW w:w="1034" w:type="dxa"/>
            <w:noWrap/>
            <w:vAlign w:val="center"/>
            <w:hideMark/>
          </w:tcPr>
          <w:p w14:paraId="515843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30546,9</w:t>
            </w:r>
          </w:p>
        </w:tc>
        <w:tc>
          <w:tcPr>
            <w:tcW w:w="1035" w:type="dxa"/>
            <w:noWrap/>
            <w:vAlign w:val="center"/>
            <w:hideMark/>
          </w:tcPr>
          <w:p w14:paraId="422367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15576,2</w:t>
            </w:r>
          </w:p>
        </w:tc>
        <w:tc>
          <w:tcPr>
            <w:tcW w:w="1035" w:type="dxa"/>
            <w:noWrap/>
            <w:vAlign w:val="center"/>
            <w:hideMark/>
          </w:tcPr>
          <w:p w14:paraId="6347D6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F41D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22B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7684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D1A4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A6A8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9597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DE3D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E1DE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1FE6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CE24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5F73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EB48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D59C6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559C186" w14:textId="77777777" w:rsidTr="00A52EE8">
        <w:trPr>
          <w:trHeight w:val="240"/>
        </w:trPr>
        <w:tc>
          <w:tcPr>
            <w:tcW w:w="2073" w:type="dxa"/>
            <w:noWrap/>
            <w:vAlign w:val="center"/>
            <w:hideMark/>
          </w:tcPr>
          <w:p w14:paraId="70C96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78D8D7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51181,5</w:t>
            </w:r>
          </w:p>
        </w:tc>
        <w:tc>
          <w:tcPr>
            <w:tcW w:w="1034" w:type="dxa"/>
            <w:noWrap/>
            <w:vAlign w:val="center"/>
            <w:hideMark/>
          </w:tcPr>
          <w:p w14:paraId="31BF32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80500,3</w:t>
            </w:r>
          </w:p>
        </w:tc>
        <w:tc>
          <w:tcPr>
            <w:tcW w:w="1034" w:type="dxa"/>
            <w:noWrap/>
            <w:vAlign w:val="center"/>
            <w:hideMark/>
          </w:tcPr>
          <w:p w14:paraId="0F120E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80456,8</w:t>
            </w:r>
          </w:p>
        </w:tc>
        <w:tc>
          <w:tcPr>
            <w:tcW w:w="1034" w:type="dxa"/>
            <w:noWrap/>
            <w:vAlign w:val="center"/>
            <w:hideMark/>
          </w:tcPr>
          <w:p w14:paraId="42D4AA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82129,1</w:t>
            </w:r>
          </w:p>
        </w:tc>
        <w:tc>
          <w:tcPr>
            <w:tcW w:w="1034" w:type="dxa"/>
            <w:noWrap/>
            <w:vAlign w:val="center"/>
            <w:hideMark/>
          </w:tcPr>
          <w:p w14:paraId="73A9D7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161909,1</w:t>
            </w:r>
          </w:p>
        </w:tc>
        <w:tc>
          <w:tcPr>
            <w:tcW w:w="1035" w:type="dxa"/>
            <w:noWrap/>
            <w:vAlign w:val="center"/>
            <w:hideMark/>
          </w:tcPr>
          <w:p w14:paraId="55B4F0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44736,8</w:t>
            </w:r>
          </w:p>
        </w:tc>
        <w:tc>
          <w:tcPr>
            <w:tcW w:w="1035" w:type="dxa"/>
            <w:noWrap/>
            <w:vAlign w:val="center"/>
            <w:hideMark/>
          </w:tcPr>
          <w:p w14:paraId="1981D8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63C3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49B8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433B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5F00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AE0B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F6E1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3B88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F459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2CCA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5F76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547B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2153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68B9E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B9E0E61" w14:textId="77777777" w:rsidTr="00A52EE8">
        <w:trPr>
          <w:trHeight w:val="240"/>
        </w:trPr>
        <w:tc>
          <w:tcPr>
            <w:tcW w:w="2073" w:type="dxa"/>
            <w:noWrap/>
            <w:vAlign w:val="center"/>
            <w:hideMark/>
          </w:tcPr>
          <w:p w14:paraId="1F6211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104994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D34A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DBBD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065E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5A56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B26E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4B31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B1A7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844B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6188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C65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2246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0435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86D9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3FEE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ABB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D7BB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4E99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74CD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EFC99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35A4CFF" w14:textId="77777777" w:rsidTr="00A52EE8">
        <w:trPr>
          <w:trHeight w:val="240"/>
        </w:trPr>
        <w:tc>
          <w:tcPr>
            <w:tcW w:w="2073" w:type="dxa"/>
            <w:noWrap/>
            <w:vAlign w:val="center"/>
            <w:hideMark/>
          </w:tcPr>
          <w:p w14:paraId="499A59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41723B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747B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AA44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088B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AE77D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CB5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60EE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9E92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6774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F59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5A48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A0E9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2BE4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E1DB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B177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3FBF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AD29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0CF0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6AA6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58B7D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CF2AC74" w14:textId="77777777" w:rsidTr="00A52EE8">
        <w:trPr>
          <w:trHeight w:val="240"/>
        </w:trPr>
        <w:tc>
          <w:tcPr>
            <w:tcW w:w="2073" w:type="dxa"/>
            <w:noWrap/>
            <w:vAlign w:val="center"/>
            <w:hideMark/>
          </w:tcPr>
          <w:p w14:paraId="4A48C7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650728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9E77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43588,5</w:t>
            </w:r>
          </w:p>
        </w:tc>
        <w:tc>
          <w:tcPr>
            <w:tcW w:w="1034" w:type="dxa"/>
            <w:noWrap/>
            <w:vAlign w:val="center"/>
            <w:hideMark/>
          </w:tcPr>
          <w:p w14:paraId="006CD1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25937,4</w:t>
            </w:r>
          </w:p>
        </w:tc>
        <w:tc>
          <w:tcPr>
            <w:tcW w:w="1034" w:type="dxa"/>
            <w:noWrap/>
            <w:vAlign w:val="center"/>
            <w:hideMark/>
          </w:tcPr>
          <w:p w14:paraId="69B804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23450,8</w:t>
            </w:r>
          </w:p>
        </w:tc>
        <w:tc>
          <w:tcPr>
            <w:tcW w:w="1034" w:type="dxa"/>
            <w:noWrap/>
            <w:vAlign w:val="center"/>
            <w:hideMark/>
          </w:tcPr>
          <w:p w14:paraId="53A1BE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45788,5</w:t>
            </w:r>
          </w:p>
        </w:tc>
        <w:tc>
          <w:tcPr>
            <w:tcW w:w="1035" w:type="dxa"/>
            <w:noWrap/>
            <w:vAlign w:val="center"/>
            <w:hideMark/>
          </w:tcPr>
          <w:p w14:paraId="7F22C2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12774,0</w:t>
            </w:r>
          </w:p>
        </w:tc>
        <w:tc>
          <w:tcPr>
            <w:tcW w:w="1035" w:type="dxa"/>
            <w:noWrap/>
            <w:vAlign w:val="center"/>
            <w:hideMark/>
          </w:tcPr>
          <w:p w14:paraId="7384E4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3B3A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508B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04EC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E8D8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B635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3ED9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2803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252F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9D16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8078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9268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B624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5B0DB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9CE05D8" w14:textId="77777777" w:rsidTr="00A52EE8">
        <w:trPr>
          <w:trHeight w:val="240"/>
        </w:trPr>
        <w:tc>
          <w:tcPr>
            <w:tcW w:w="22791" w:type="dxa"/>
            <w:gridSpan w:val="21"/>
            <w:noWrap/>
            <w:vAlign w:val="center"/>
            <w:hideMark/>
          </w:tcPr>
          <w:p w14:paraId="64CEBA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Группа проектов 003.01.00.000 "Источники тепловой энергии (мощности)"</w:t>
            </w:r>
          </w:p>
        </w:tc>
      </w:tr>
      <w:tr w:rsidR="00A52EE8" w:rsidRPr="00A52EE8" w14:paraId="623F5450" w14:textId="77777777" w:rsidTr="00A52EE8">
        <w:trPr>
          <w:trHeight w:val="240"/>
        </w:trPr>
        <w:tc>
          <w:tcPr>
            <w:tcW w:w="2073" w:type="dxa"/>
            <w:noWrap/>
            <w:vAlign w:val="center"/>
            <w:hideMark/>
          </w:tcPr>
          <w:p w14:paraId="1FC322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1C11A1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57327,0</w:t>
            </w:r>
          </w:p>
        </w:tc>
        <w:tc>
          <w:tcPr>
            <w:tcW w:w="1034" w:type="dxa"/>
            <w:noWrap/>
            <w:vAlign w:val="center"/>
            <w:hideMark/>
          </w:tcPr>
          <w:p w14:paraId="6B78940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136922,9</w:t>
            </w:r>
          </w:p>
        </w:tc>
        <w:tc>
          <w:tcPr>
            <w:tcW w:w="1034" w:type="dxa"/>
            <w:noWrap/>
            <w:vAlign w:val="center"/>
            <w:hideMark/>
          </w:tcPr>
          <w:p w14:paraId="0BD4B6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135183,7</w:t>
            </w:r>
          </w:p>
        </w:tc>
        <w:tc>
          <w:tcPr>
            <w:tcW w:w="1034" w:type="dxa"/>
            <w:noWrap/>
            <w:vAlign w:val="center"/>
            <w:hideMark/>
          </w:tcPr>
          <w:p w14:paraId="7A69349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134175,2</w:t>
            </w:r>
          </w:p>
        </w:tc>
        <w:tc>
          <w:tcPr>
            <w:tcW w:w="1034" w:type="dxa"/>
            <w:noWrap/>
            <w:vAlign w:val="center"/>
            <w:hideMark/>
          </w:tcPr>
          <w:p w14:paraId="31148A7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238244,6</w:t>
            </w:r>
          </w:p>
        </w:tc>
        <w:tc>
          <w:tcPr>
            <w:tcW w:w="1035" w:type="dxa"/>
            <w:noWrap/>
            <w:vAlign w:val="center"/>
            <w:hideMark/>
          </w:tcPr>
          <w:p w14:paraId="7C117EE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73087,0</w:t>
            </w:r>
          </w:p>
        </w:tc>
        <w:tc>
          <w:tcPr>
            <w:tcW w:w="1035" w:type="dxa"/>
            <w:noWrap/>
            <w:vAlign w:val="center"/>
            <w:hideMark/>
          </w:tcPr>
          <w:p w14:paraId="463E452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DF0A0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49F7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99D8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409B2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02080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FFACF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E636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B6AAD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C4A55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E07CD0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5157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A5913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25C06D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EBE0B15" w14:textId="77777777" w:rsidTr="00A52EE8">
        <w:trPr>
          <w:trHeight w:val="240"/>
        </w:trPr>
        <w:tc>
          <w:tcPr>
            <w:tcW w:w="2073" w:type="dxa"/>
            <w:noWrap/>
            <w:vAlign w:val="center"/>
            <w:hideMark/>
          </w:tcPr>
          <w:p w14:paraId="32925A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33AD81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57327,0</w:t>
            </w:r>
          </w:p>
        </w:tc>
        <w:tc>
          <w:tcPr>
            <w:tcW w:w="1034" w:type="dxa"/>
            <w:noWrap/>
            <w:vAlign w:val="center"/>
            <w:hideMark/>
          </w:tcPr>
          <w:p w14:paraId="2260399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194249,8</w:t>
            </w:r>
          </w:p>
        </w:tc>
        <w:tc>
          <w:tcPr>
            <w:tcW w:w="1034" w:type="dxa"/>
            <w:noWrap/>
            <w:vAlign w:val="center"/>
            <w:hideMark/>
          </w:tcPr>
          <w:p w14:paraId="608D89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329433,5</w:t>
            </w:r>
          </w:p>
        </w:tc>
        <w:tc>
          <w:tcPr>
            <w:tcW w:w="1034" w:type="dxa"/>
            <w:noWrap/>
            <w:vAlign w:val="center"/>
            <w:hideMark/>
          </w:tcPr>
          <w:p w14:paraId="30E0F0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463608,8</w:t>
            </w:r>
          </w:p>
        </w:tc>
        <w:tc>
          <w:tcPr>
            <w:tcW w:w="1034" w:type="dxa"/>
            <w:noWrap/>
            <w:vAlign w:val="center"/>
            <w:hideMark/>
          </w:tcPr>
          <w:p w14:paraId="406AF82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701853,4</w:t>
            </w:r>
          </w:p>
        </w:tc>
        <w:tc>
          <w:tcPr>
            <w:tcW w:w="1035" w:type="dxa"/>
            <w:noWrap/>
            <w:vAlign w:val="center"/>
            <w:hideMark/>
          </w:tcPr>
          <w:p w14:paraId="62BE585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3B4FE4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030126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5E277A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2B81CD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2DB80E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091C306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197AA5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1131F2A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4435C0B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5D2FD99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0FBC5C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483F80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35" w:type="dxa"/>
            <w:noWrap/>
            <w:vAlign w:val="center"/>
            <w:hideMark/>
          </w:tcPr>
          <w:p w14:paraId="4741E7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c>
          <w:tcPr>
            <w:tcW w:w="1058" w:type="dxa"/>
            <w:noWrap/>
            <w:vAlign w:val="center"/>
            <w:hideMark/>
          </w:tcPr>
          <w:p w14:paraId="4647E23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774940,4</w:t>
            </w:r>
          </w:p>
        </w:tc>
      </w:tr>
      <w:tr w:rsidR="00A52EE8" w:rsidRPr="00A52EE8" w14:paraId="7C81FF94" w14:textId="77777777" w:rsidTr="00A52EE8">
        <w:trPr>
          <w:trHeight w:val="240"/>
        </w:trPr>
        <w:tc>
          <w:tcPr>
            <w:tcW w:w="2073" w:type="dxa"/>
            <w:noWrap/>
            <w:vAlign w:val="center"/>
            <w:hideMark/>
          </w:tcPr>
          <w:p w14:paraId="6BBBF9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256BDB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57327,0</w:t>
            </w:r>
          </w:p>
        </w:tc>
        <w:tc>
          <w:tcPr>
            <w:tcW w:w="1034" w:type="dxa"/>
            <w:noWrap/>
            <w:vAlign w:val="center"/>
            <w:hideMark/>
          </w:tcPr>
          <w:p w14:paraId="35C84B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136922,9</w:t>
            </w:r>
          </w:p>
        </w:tc>
        <w:tc>
          <w:tcPr>
            <w:tcW w:w="1034" w:type="dxa"/>
            <w:noWrap/>
            <w:vAlign w:val="center"/>
            <w:hideMark/>
          </w:tcPr>
          <w:p w14:paraId="601387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135183,7</w:t>
            </w:r>
          </w:p>
        </w:tc>
        <w:tc>
          <w:tcPr>
            <w:tcW w:w="1034" w:type="dxa"/>
            <w:noWrap/>
            <w:vAlign w:val="center"/>
            <w:hideMark/>
          </w:tcPr>
          <w:p w14:paraId="683D2D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134175,2</w:t>
            </w:r>
          </w:p>
        </w:tc>
        <w:tc>
          <w:tcPr>
            <w:tcW w:w="1034" w:type="dxa"/>
            <w:noWrap/>
            <w:vAlign w:val="center"/>
            <w:hideMark/>
          </w:tcPr>
          <w:p w14:paraId="0E1275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238244,6</w:t>
            </w:r>
          </w:p>
        </w:tc>
        <w:tc>
          <w:tcPr>
            <w:tcW w:w="1035" w:type="dxa"/>
            <w:noWrap/>
            <w:vAlign w:val="center"/>
            <w:hideMark/>
          </w:tcPr>
          <w:p w14:paraId="7541D8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73087,0</w:t>
            </w:r>
          </w:p>
        </w:tc>
        <w:tc>
          <w:tcPr>
            <w:tcW w:w="1035" w:type="dxa"/>
            <w:noWrap/>
            <w:vAlign w:val="center"/>
            <w:hideMark/>
          </w:tcPr>
          <w:p w14:paraId="7A1734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3366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F30F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AAB7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47DB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B5AF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1701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A9E1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2BE7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6C28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5363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0AAE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D45B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3BCC9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EDAE9C1" w14:textId="77777777" w:rsidTr="00A52EE8">
        <w:trPr>
          <w:trHeight w:val="240"/>
        </w:trPr>
        <w:tc>
          <w:tcPr>
            <w:tcW w:w="2073" w:type="dxa"/>
            <w:noWrap/>
            <w:vAlign w:val="center"/>
            <w:hideMark/>
          </w:tcPr>
          <w:p w14:paraId="2236D4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2C8B45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57327,0</w:t>
            </w:r>
          </w:p>
        </w:tc>
        <w:tc>
          <w:tcPr>
            <w:tcW w:w="1034" w:type="dxa"/>
            <w:noWrap/>
            <w:vAlign w:val="center"/>
            <w:hideMark/>
          </w:tcPr>
          <w:p w14:paraId="75F145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93334,4</w:t>
            </w:r>
          </w:p>
        </w:tc>
        <w:tc>
          <w:tcPr>
            <w:tcW w:w="1034" w:type="dxa"/>
            <w:noWrap/>
            <w:vAlign w:val="center"/>
            <w:hideMark/>
          </w:tcPr>
          <w:p w14:paraId="441724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109246,3</w:t>
            </w:r>
          </w:p>
        </w:tc>
        <w:tc>
          <w:tcPr>
            <w:tcW w:w="1034" w:type="dxa"/>
            <w:noWrap/>
            <w:vAlign w:val="center"/>
            <w:hideMark/>
          </w:tcPr>
          <w:p w14:paraId="46DF11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110724,4</w:t>
            </w:r>
          </w:p>
        </w:tc>
        <w:tc>
          <w:tcPr>
            <w:tcW w:w="1034" w:type="dxa"/>
            <w:noWrap/>
            <w:vAlign w:val="center"/>
            <w:hideMark/>
          </w:tcPr>
          <w:p w14:paraId="76BE53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192456,0</w:t>
            </w:r>
          </w:p>
        </w:tc>
        <w:tc>
          <w:tcPr>
            <w:tcW w:w="1035" w:type="dxa"/>
            <w:noWrap/>
            <w:vAlign w:val="center"/>
            <w:hideMark/>
          </w:tcPr>
          <w:p w14:paraId="7E8924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60313,1</w:t>
            </w:r>
          </w:p>
        </w:tc>
        <w:tc>
          <w:tcPr>
            <w:tcW w:w="1035" w:type="dxa"/>
            <w:noWrap/>
            <w:vAlign w:val="center"/>
            <w:hideMark/>
          </w:tcPr>
          <w:p w14:paraId="6E5CB0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E5B6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9800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47F1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09C8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56CA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A0BE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C079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F843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4CCD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6B3E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36B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D199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2F9A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1C562E" w14:textId="77777777" w:rsidTr="00A52EE8">
        <w:trPr>
          <w:trHeight w:val="240"/>
        </w:trPr>
        <w:tc>
          <w:tcPr>
            <w:tcW w:w="2073" w:type="dxa"/>
            <w:noWrap/>
            <w:vAlign w:val="center"/>
            <w:hideMark/>
          </w:tcPr>
          <w:p w14:paraId="7F4647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463241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6145,5</w:t>
            </w:r>
          </w:p>
        </w:tc>
        <w:tc>
          <w:tcPr>
            <w:tcW w:w="1034" w:type="dxa"/>
            <w:noWrap/>
            <w:vAlign w:val="center"/>
            <w:hideMark/>
          </w:tcPr>
          <w:p w14:paraId="110704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12834,1</w:t>
            </w:r>
          </w:p>
        </w:tc>
        <w:tc>
          <w:tcPr>
            <w:tcW w:w="1034" w:type="dxa"/>
            <w:noWrap/>
            <w:vAlign w:val="center"/>
            <w:hideMark/>
          </w:tcPr>
          <w:p w14:paraId="553AA2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28789,5</w:t>
            </w:r>
          </w:p>
        </w:tc>
        <w:tc>
          <w:tcPr>
            <w:tcW w:w="1034" w:type="dxa"/>
            <w:noWrap/>
            <w:vAlign w:val="center"/>
            <w:hideMark/>
          </w:tcPr>
          <w:p w14:paraId="457248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28595,3</w:t>
            </w:r>
          </w:p>
        </w:tc>
        <w:tc>
          <w:tcPr>
            <w:tcW w:w="1034" w:type="dxa"/>
            <w:noWrap/>
            <w:vAlign w:val="center"/>
            <w:hideMark/>
          </w:tcPr>
          <w:p w14:paraId="4C4ADA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30546,9</w:t>
            </w:r>
          </w:p>
        </w:tc>
        <w:tc>
          <w:tcPr>
            <w:tcW w:w="1035" w:type="dxa"/>
            <w:noWrap/>
            <w:vAlign w:val="center"/>
            <w:hideMark/>
          </w:tcPr>
          <w:p w14:paraId="6EA788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15576,2</w:t>
            </w:r>
          </w:p>
        </w:tc>
        <w:tc>
          <w:tcPr>
            <w:tcW w:w="1035" w:type="dxa"/>
            <w:noWrap/>
            <w:vAlign w:val="center"/>
            <w:hideMark/>
          </w:tcPr>
          <w:p w14:paraId="2C2801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D611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704D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6836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0B72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222D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314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826E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E8BE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E5A4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D207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7739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ECA3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83CBC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920162C" w14:textId="77777777" w:rsidTr="00A52EE8">
        <w:trPr>
          <w:trHeight w:val="240"/>
        </w:trPr>
        <w:tc>
          <w:tcPr>
            <w:tcW w:w="2073" w:type="dxa"/>
            <w:noWrap/>
            <w:vAlign w:val="center"/>
            <w:hideMark/>
          </w:tcPr>
          <w:p w14:paraId="732314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23DD15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51181,5</w:t>
            </w:r>
          </w:p>
        </w:tc>
        <w:tc>
          <w:tcPr>
            <w:tcW w:w="1034" w:type="dxa"/>
            <w:noWrap/>
            <w:vAlign w:val="center"/>
            <w:hideMark/>
          </w:tcPr>
          <w:p w14:paraId="738801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80500,3</w:t>
            </w:r>
          </w:p>
        </w:tc>
        <w:tc>
          <w:tcPr>
            <w:tcW w:w="1034" w:type="dxa"/>
            <w:noWrap/>
            <w:vAlign w:val="center"/>
            <w:hideMark/>
          </w:tcPr>
          <w:p w14:paraId="43A77D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80456,8</w:t>
            </w:r>
          </w:p>
        </w:tc>
        <w:tc>
          <w:tcPr>
            <w:tcW w:w="1034" w:type="dxa"/>
            <w:noWrap/>
            <w:vAlign w:val="center"/>
            <w:hideMark/>
          </w:tcPr>
          <w:p w14:paraId="0B82D7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82129,1</w:t>
            </w:r>
          </w:p>
        </w:tc>
        <w:tc>
          <w:tcPr>
            <w:tcW w:w="1034" w:type="dxa"/>
            <w:noWrap/>
            <w:vAlign w:val="center"/>
            <w:hideMark/>
          </w:tcPr>
          <w:p w14:paraId="359A9E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161909,1</w:t>
            </w:r>
          </w:p>
        </w:tc>
        <w:tc>
          <w:tcPr>
            <w:tcW w:w="1035" w:type="dxa"/>
            <w:noWrap/>
            <w:vAlign w:val="center"/>
            <w:hideMark/>
          </w:tcPr>
          <w:p w14:paraId="07D20E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44736,8</w:t>
            </w:r>
          </w:p>
        </w:tc>
        <w:tc>
          <w:tcPr>
            <w:tcW w:w="1035" w:type="dxa"/>
            <w:noWrap/>
            <w:vAlign w:val="center"/>
            <w:hideMark/>
          </w:tcPr>
          <w:p w14:paraId="2070EC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2509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DA21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3D5D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48E8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0762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67EC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EFC4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6279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D6A0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CFA6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26D2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7112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FE396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32702F7" w14:textId="77777777" w:rsidTr="00A52EE8">
        <w:trPr>
          <w:trHeight w:val="240"/>
        </w:trPr>
        <w:tc>
          <w:tcPr>
            <w:tcW w:w="2073" w:type="dxa"/>
            <w:noWrap/>
            <w:vAlign w:val="center"/>
            <w:hideMark/>
          </w:tcPr>
          <w:p w14:paraId="1EFF67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472172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30BB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8F9B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93A10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3A2DB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C391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BC6E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F019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19C3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5DC3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280B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56B6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A589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8785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0808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3E13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7621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ED00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3A22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63CBC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9C68E57" w14:textId="77777777" w:rsidTr="00A52EE8">
        <w:trPr>
          <w:trHeight w:val="240"/>
        </w:trPr>
        <w:tc>
          <w:tcPr>
            <w:tcW w:w="2073" w:type="dxa"/>
            <w:noWrap/>
            <w:vAlign w:val="center"/>
            <w:hideMark/>
          </w:tcPr>
          <w:p w14:paraId="1AA9A7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799B31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C784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398D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FF11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43E2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6127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2696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72DA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3775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9E73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C8E6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4FF0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CD5F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E2A1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5BC3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75A6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81D6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0A9C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1979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E504D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440FB81" w14:textId="77777777" w:rsidTr="00A52EE8">
        <w:trPr>
          <w:trHeight w:val="240"/>
        </w:trPr>
        <w:tc>
          <w:tcPr>
            <w:tcW w:w="2073" w:type="dxa"/>
            <w:noWrap/>
            <w:vAlign w:val="center"/>
            <w:hideMark/>
          </w:tcPr>
          <w:p w14:paraId="614F6E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3F54EE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8568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43588,5</w:t>
            </w:r>
          </w:p>
        </w:tc>
        <w:tc>
          <w:tcPr>
            <w:tcW w:w="1034" w:type="dxa"/>
            <w:noWrap/>
            <w:vAlign w:val="center"/>
            <w:hideMark/>
          </w:tcPr>
          <w:p w14:paraId="69A48D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25937,4</w:t>
            </w:r>
          </w:p>
        </w:tc>
        <w:tc>
          <w:tcPr>
            <w:tcW w:w="1034" w:type="dxa"/>
            <w:noWrap/>
            <w:vAlign w:val="center"/>
            <w:hideMark/>
          </w:tcPr>
          <w:p w14:paraId="68DA2D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23450,8</w:t>
            </w:r>
          </w:p>
        </w:tc>
        <w:tc>
          <w:tcPr>
            <w:tcW w:w="1034" w:type="dxa"/>
            <w:noWrap/>
            <w:vAlign w:val="center"/>
            <w:hideMark/>
          </w:tcPr>
          <w:p w14:paraId="151579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45788,5</w:t>
            </w:r>
          </w:p>
        </w:tc>
        <w:tc>
          <w:tcPr>
            <w:tcW w:w="1035" w:type="dxa"/>
            <w:noWrap/>
            <w:vAlign w:val="center"/>
            <w:hideMark/>
          </w:tcPr>
          <w:p w14:paraId="73D06E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12774,0</w:t>
            </w:r>
          </w:p>
        </w:tc>
        <w:tc>
          <w:tcPr>
            <w:tcW w:w="1035" w:type="dxa"/>
            <w:noWrap/>
            <w:vAlign w:val="center"/>
            <w:hideMark/>
          </w:tcPr>
          <w:p w14:paraId="1E1E0C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DF12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CB4C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513F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0610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A62B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EF8C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00D6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215C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EC9D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5D7D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9EE9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5F34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07C1B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B07845F" w14:textId="77777777" w:rsidTr="00A52EE8">
        <w:trPr>
          <w:trHeight w:val="240"/>
        </w:trPr>
        <w:tc>
          <w:tcPr>
            <w:tcW w:w="22791" w:type="dxa"/>
            <w:gridSpan w:val="21"/>
            <w:noWrap/>
            <w:vAlign w:val="center"/>
            <w:hideMark/>
          </w:tcPr>
          <w:p w14:paraId="1BFD2F2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003.01.01.000 "Строительство новых источников тепловой энергии, в том числе с комбинированной выработкой тепловой и электрической энергии"</w:t>
            </w:r>
          </w:p>
        </w:tc>
      </w:tr>
      <w:tr w:rsidR="00A52EE8" w:rsidRPr="00A52EE8" w14:paraId="6BA4FB32" w14:textId="77777777" w:rsidTr="00A52EE8">
        <w:trPr>
          <w:trHeight w:val="240"/>
        </w:trPr>
        <w:tc>
          <w:tcPr>
            <w:tcW w:w="2073" w:type="dxa"/>
            <w:noWrap/>
            <w:vAlign w:val="center"/>
            <w:hideMark/>
          </w:tcPr>
          <w:p w14:paraId="4A6E251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7E92223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736CA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C0397E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0E70E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B29C3B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45C2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B46A1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F9E32A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30A78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3C370C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BCAD2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EF8A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695E14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EF57D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F0911F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A041D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ADA9B2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F7E88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50EA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F52EEE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79881DAA" w14:textId="77777777" w:rsidTr="00A52EE8">
        <w:trPr>
          <w:trHeight w:val="240"/>
        </w:trPr>
        <w:tc>
          <w:tcPr>
            <w:tcW w:w="2073" w:type="dxa"/>
            <w:noWrap/>
            <w:vAlign w:val="center"/>
            <w:hideMark/>
          </w:tcPr>
          <w:p w14:paraId="3345AC1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2E7E3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502C9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6F08E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5A1FD9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289BA5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8BF19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6466CE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CBF3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4BD6D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D7EF0A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9E2B64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78389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2078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BEEA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242E8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E1B0A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E5E6AD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735C88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55B61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1DC3BF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B831C71" w14:textId="77777777" w:rsidTr="00A52EE8">
        <w:trPr>
          <w:trHeight w:val="240"/>
        </w:trPr>
        <w:tc>
          <w:tcPr>
            <w:tcW w:w="22791" w:type="dxa"/>
            <w:gridSpan w:val="21"/>
            <w:noWrap/>
            <w:vAlign w:val="center"/>
            <w:hideMark/>
          </w:tcPr>
          <w:p w14:paraId="75E70A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003.01.02.000 «Реконструкция источников тепловой энергии, в том числе источников комбинированной выработки»</w:t>
            </w:r>
          </w:p>
        </w:tc>
      </w:tr>
      <w:tr w:rsidR="00A52EE8" w:rsidRPr="00A52EE8" w14:paraId="0C570B94" w14:textId="77777777" w:rsidTr="00A52EE8">
        <w:trPr>
          <w:trHeight w:val="240"/>
        </w:trPr>
        <w:tc>
          <w:tcPr>
            <w:tcW w:w="2073" w:type="dxa"/>
            <w:noWrap/>
            <w:vAlign w:val="center"/>
            <w:hideMark/>
          </w:tcPr>
          <w:p w14:paraId="2FE6E7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484278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7692,8</w:t>
            </w:r>
          </w:p>
        </w:tc>
        <w:tc>
          <w:tcPr>
            <w:tcW w:w="1034" w:type="dxa"/>
            <w:noWrap/>
            <w:vAlign w:val="center"/>
            <w:hideMark/>
          </w:tcPr>
          <w:p w14:paraId="3903DF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63116,7</w:t>
            </w:r>
          </w:p>
        </w:tc>
        <w:tc>
          <w:tcPr>
            <w:tcW w:w="1034" w:type="dxa"/>
            <w:noWrap/>
            <w:vAlign w:val="center"/>
            <w:hideMark/>
          </w:tcPr>
          <w:p w14:paraId="64AD1F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18974,9</w:t>
            </w:r>
          </w:p>
        </w:tc>
        <w:tc>
          <w:tcPr>
            <w:tcW w:w="1034" w:type="dxa"/>
            <w:noWrap/>
            <w:vAlign w:val="center"/>
            <w:hideMark/>
          </w:tcPr>
          <w:p w14:paraId="6090DB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0488B1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58540,2</w:t>
            </w:r>
          </w:p>
        </w:tc>
        <w:tc>
          <w:tcPr>
            <w:tcW w:w="1035" w:type="dxa"/>
            <w:noWrap/>
            <w:vAlign w:val="center"/>
            <w:hideMark/>
          </w:tcPr>
          <w:p w14:paraId="6A0D966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4FB0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23C89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D3E9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1B0E13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BD94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F923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8C12D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60D2A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22765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6A01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B53C0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CBFED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4FCE1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7458C3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DC65158" w14:textId="77777777" w:rsidTr="00A52EE8">
        <w:trPr>
          <w:trHeight w:val="240"/>
        </w:trPr>
        <w:tc>
          <w:tcPr>
            <w:tcW w:w="2073" w:type="dxa"/>
            <w:noWrap/>
            <w:vAlign w:val="center"/>
            <w:hideMark/>
          </w:tcPr>
          <w:p w14:paraId="0263F6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5002952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7692,8</w:t>
            </w:r>
          </w:p>
        </w:tc>
        <w:tc>
          <w:tcPr>
            <w:tcW w:w="1034" w:type="dxa"/>
            <w:noWrap/>
            <w:vAlign w:val="center"/>
            <w:hideMark/>
          </w:tcPr>
          <w:p w14:paraId="0E204E8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70809,5</w:t>
            </w:r>
          </w:p>
        </w:tc>
        <w:tc>
          <w:tcPr>
            <w:tcW w:w="1034" w:type="dxa"/>
            <w:noWrap/>
            <w:vAlign w:val="center"/>
            <w:hideMark/>
          </w:tcPr>
          <w:p w14:paraId="0871C1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89784,4</w:t>
            </w:r>
          </w:p>
        </w:tc>
        <w:tc>
          <w:tcPr>
            <w:tcW w:w="1034" w:type="dxa"/>
            <w:noWrap/>
            <w:vAlign w:val="center"/>
            <w:hideMark/>
          </w:tcPr>
          <w:p w14:paraId="0F07DD0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89784,4</w:t>
            </w:r>
          </w:p>
        </w:tc>
        <w:tc>
          <w:tcPr>
            <w:tcW w:w="1034" w:type="dxa"/>
            <w:noWrap/>
            <w:vAlign w:val="center"/>
            <w:hideMark/>
          </w:tcPr>
          <w:p w14:paraId="3BB800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1CFB2B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6AB4F98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3BD66EA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2C5F49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5EA47D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676FF8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4D8C3F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18767C9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1496B6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74F2792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151FB0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7BBC5F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04A6D64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35" w:type="dxa"/>
            <w:noWrap/>
            <w:vAlign w:val="center"/>
            <w:hideMark/>
          </w:tcPr>
          <w:p w14:paraId="0F776C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c>
          <w:tcPr>
            <w:tcW w:w="1058" w:type="dxa"/>
            <w:noWrap/>
            <w:vAlign w:val="center"/>
            <w:hideMark/>
          </w:tcPr>
          <w:p w14:paraId="739532A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148324,5</w:t>
            </w:r>
          </w:p>
        </w:tc>
      </w:tr>
      <w:tr w:rsidR="00A52EE8" w:rsidRPr="00A52EE8" w14:paraId="2B14EDE4" w14:textId="77777777" w:rsidTr="00A52EE8">
        <w:trPr>
          <w:trHeight w:val="240"/>
        </w:trPr>
        <w:tc>
          <w:tcPr>
            <w:tcW w:w="22791" w:type="dxa"/>
            <w:gridSpan w:val="21"/>
            <w:noWrap/>
            <w:vAlign w:val="center"/>
            <w:hideMark/>
          </w:tcPr>
          <w:p w14:paraId="7C2B7A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003.01.02.002 «ЦТЭЦ. Реконструкция аккумуляторной батареи с заменой элементов OPZ8, OPZ10»</w:t>
            </w:r>
          </w:p>
        </w:tc>
      </w:tr>
      <w:tr w:rsidR="00A52EE8" w:rsidRPr="00A52EE8" w14:paraId="3D61BBA8" w14:textId="77777777" w:rsidTr="00A52EE8">
        <w:trPr>
          <w:trHeight w:val="240"/>
        </w:trPr>
        <w:tc>
          <w:tcPr>
            <w:tcW w:w="2073" w:type="dxa"/>
            <w:noWrap/>
            <w:vAlign w:val="center"/>
            <w:hideMark/>
          </w:tcPr>
          <w:p w14:paraId="5CF6FE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A8E30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EB04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4" w:type="dxa"/>
            <w:noWrap/>
            <w:vAlign w:val="center"/>
            <w:hideMark/>
          </w:tcPr>
          <w:p w14:paraId="521D13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0855A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F947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2E9D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6461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FA49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D213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4204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AB63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2720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0A14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B699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1F8F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BF73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B3AC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F7C6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813A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7B95E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92C9F81" w14:textId="77777777" w:rsidTr="00A52EE8">
        <w:trPr>
          <w:trHeight w:val="240"/>
        </w:trPr>
        <w:tc>
          <w:tcPr>
            <w:tcW w:w="2073" w:type="dxa"/>
            <w:noWrap/>
            <w:vAlign w:val="center"/>
            <w:hideMark/>
          </w:tcPr>
          <w:p w14:paraId="6968DF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76303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8D0A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4" w:type="dxa"/>
            <w:noWrap/>
            <w:vAlign w:val="center"/>
            <w:hideMark/>
          </w:tcPr>
          <w:p w14:paraId="39C575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4" w:type="dxa"/>
            <w:noWrap/>
            <w:vAlign w:val="center"/>
            <w:hideMark/>
          </w:tcPr>
          <w:p w14:paraId="673B43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4" w:type="dxa"/>
            <w:noWrap/>
            <w:vAlign w:val="center"/>
            <w:hideMark/>
          </w:tcPr>
          <w:p w14:paraId="679EC4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50F34D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20FB3F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61B58A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0C9EC3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41B5F1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7BFEA7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73715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5EFEF6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76494F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757F35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2C30EA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6B9432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2F5628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35" w:type="dxa"/>
            <w:noWrap/>
            <w:vAlign w:val="center"/>
            <w:hideMark/>
          </w:tcPr>
          <w:p w14:paraId="1760EC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c>
          <w:tcPr>
            <w:tcW w:w="1058" w:type="dxa"/>
            <w:noWrap/>
            <w:vAlign w:val="center"/>
            <w:hideMark/>
          </w:tcPr>
          <w:p w14:paraId="7C5CA4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3858,1</w:t>
            </w:r>
          </w:p>
        </w:tc>
      </w:tr>
      <w:tr w:rsidR="00A52EE8" w:rsidRPr="00A52EE8" w14:paraId="7E4FCF27" w14:textId="77777777" w:rsidTr="00A52EE8">
        <w:trPr>
          <w:trHeight w:val="240"/>
        </w:trPr>
        <w:tc>
          <w:tcPr>
            <w:tcW w:w="22791" w:type="dxa"/>
            <w:gridSpan w:val="21"/>
            <w:noWrap/>
            <w:vAlign w:val="center"/>
            <w:hideMark/>
          </w:tcPr>
          <w:p w14:paraId="0FEFD1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003.01.02.003 «ЦТЭЦ. Реконструкция бака-аккумулятора тепловой сети №1»</w:t>
            </w:r>
          </w:p>
        </w:tc>
      </w:tr>
      <w:tr w:rsidR="00A52EE8" w:rsidRPr="00A52EE8" w14:paraId="1833AF00" w14:textId="77777777" w:rsidTr="00A52EE8">
        <w:trPr>
          <w:trHeight w:val="240"/>
        </w:trPr>
        <w:tc>
          <w:tcPr>
            <w:tcW w:w="2073" w:type="dxa"/>
            <w:noWrap/>
            <w:vAlign w:val="center"/>
            <w:hideMark/>
          </w:tcPr>
          <w:p w14:paraId="56CB01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5101D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548B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71FC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EC71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C0A3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794583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D8B7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F8E5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8C7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F26A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E93E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20AC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9884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2E7C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7CBF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C420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2570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52E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BB14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B10A2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46AA5D1" w14:textId="77777777" w:rsidTr="00A52EE8">
        <w:trPr>
          <w:trHeight w:val="240"/>
        </w:trPr>
        <w:tc>
          <w:tcPr>
            <w:tcW w:w="2073" w:type="dxa"/>
            <w:noWrap/>
            <w:vAlign w:val="center"/>
            <w:hideMark/>
          </w:tcPr>
          <w:p w14:paraId="11CD5B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E3A63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112C6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44A4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C717D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ECF9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263915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76F507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13318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1044FB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415E54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5AE5CE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D3A3B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7E19B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C7C40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05B0C8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69FFF1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1AE883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64FC0C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4856B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58" w:type="dxa"/>
            <w:noWrap/>
            <w:vAlign w:val="center"/>
            <w:hideMark/>
          </w:tcPr>
          <w:p w14:paraId="7D7033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r>
      <w:tr w:rsidR="00A52EE8" w:rsidRPr="00A52EE8" w14:paraId="292405DB" w14:textId="77777777" w:rsidTr="00A52EE8">
        <w:trPr>
          <w:trHeight w:val="240"/>
        </w:trPr>
        <w:tc>
          <w:tcPr>
            <w:tcW w:w="22791" w:type="dxa"/>
            <w:gridSpan w:val="21"/>
            <w:noWrap/>
            <w:vAlign w:val="center"/>
            <w:hideMark/>
          </w:tcPr>
          <w:p w14:paraId="1A682A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003.01.02.004 «ЦТЭЦ. Реконструкция бака-аккумулятора тепловой сети №2»</w:t>
            </w:r>
          </w:p>
        </w:tc>
      </w:tr>
      <w:tr w:rsidR="00A52EE8" w:rsidRPr="00A52EE8" w14:paraId="7E5D733B" w14:textId="77777777" w:rsidTr="00A52EE8">
        <w:trPr>
          <w:trHeight w:val="240"/>
        </w:trPr>
        <w:tc>
          <w:tcPr>
            <w:tcW w:w="2073" w:type="dxa"/>
            <w:noWrap/>
            <w:vAlign w:val="center"/>
            <w:hideMark/>
          </w:tcPr>
          <w:p w14:paraId="660177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14AA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3C66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4" w:type="dxa"/>
            <w:noWrap/>
            <w:vAlign w:val="center"/>
            <w:hideMark/>
          </w:tcPr>
          <w:p w14:paraId="6D310B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9EB2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4141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88E3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8F56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0556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D529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A6C1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5006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17E3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91D3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743B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11AD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4B9A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74C1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1FFC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22B0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1DE75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0A53172" w14:textId="77777777" w:rsidTr="00A52EE8">
        <w:trPr>
          <w:trHeight w:val="240"/>
        </w:trPr>
        <w:tc>
          <w:tcPr>
            <w:tcW w:w="2073" w:type="dxa"/>
            <w:noWrap/>
            <w:vAlign w:val="center"/>
            <w:hideMark/>
          </w:tcPr>
          <w:p w14:paraId="621AA2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2DFDD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53A7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4" w:type="dxa"/>
            <w:noWrap/>
            <w:vAlign w:val="center"/>
            <w:hideMark/>
          </w:tcPr>
          <w:p w14:paraId="115A01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4" w:type="dxa"/>
            <w:noWrap/>
            <w:vAlign w:val="center"/>
            <w:hideMark/>
          </w:tcPr>
          <w:p w14:paraId="44FD24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4" w:type="dxa"/>
            <w:noWrap/>
            <w:vAlign w:val="center"/>
            <w:hideMark/>
          </w:tcPr>
          <w:p w14:paraId="3E7D7A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6EC6C1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59F6B7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68F537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224C79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6AE211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7DC1FA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15AA49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40D98F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756B7B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7617E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249AE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4FADAC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54B7FF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35" w:type="dxa"/>
            <w:noWrap/>
            <w:vAlign w:val="center"/>
            <w:hideMark/>
          </w:tcPr>
          <w:p w14:paraId="31E048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c>
          <w:tcPr>
            <w:tcW w:w="1058" w:type="dxa"/>
            <w:noWrap/>
            <w:vAlign w:val="center"/>
            <w:hideMark/>
          </w:tcPr>
          <w:p w14:paraId="0458E0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27705,2</w:t>
            </w:r>
          </w:p>
        </w:tc>
      </w:tr>
      <w:tr w:rsidR="00A52EE8" w:rsidRPr="00A52EE8" w14:paraId="4E4AC486" w14:textId="77777777" w:rsidTr="00A52EE8">
        <w:trPr>
          <w:trHeight w:val="240"/>
        </w:trPr>
        <w:tc>
          <w:tcPr>
            <w:tcW w:w="22791" w:type="dxa"/>
            <w:gridSpan w:val="21"/>
            <w:noWrap/>
            <w:vAlign w:val="center"/>
            <w:hideMark/>
          </w:tcPr>
          <w:p w14:paraId="3C66C9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003.01.02.005 «ЦТЭЦ. Реконструкция поверхности нагрева котла №1 ПВК Центральной ТЭЦ»</w:t>
            </w:r>
          </w:p>
        </w:tc>
      </w:tr>
      <w:tr w:rsidR="00A52EE8" w:rsidRPr="00A52EE8" w14:paraId="07AF664D" w14:textId="77777777" w:rsidTr="00A52EE8">
        <w:trPr>
          <w:trHeight w:val="240"/>
        </w:trPr>
        <w:tc>
          <w:tcPr>
            <w:tcW w:w="2073" w:type="dxa"/>
            <w:noWrap/>
            <w:vAlign w:val="center"/>
            <w:hideMark/>
          </w:tcPr>
          <w:p w14:paraId="25622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14BD4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52637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4" w:type="dxa"/>
            <w:noWrap/>
            <w:vAlign w:val="center"/>
            <w:hideMark/>
          </w:tcPr>
          <w:p w14:paraId="7633F8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D955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BC90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F7DD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FCD5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A9B5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AF8A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72A6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6C6F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F89A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4818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E340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2F4A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42E6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7EB9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A847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C8EA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FCF88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CDABFC6" w14:textId="77777777" w:rsidTr="00A52EE8">
        <w:trPr>
          <w:trHeight w:val="240"/>
        </w:trPr>
        <w:tc>
          <w:tcPr>
            <w:tcW w:w="2073" w:type="dxa"/>
            <w:noWrap/>
            <w:vAlign w:val="center"/>
            <w:hideMark/>
          </w:tcPr>
          <w:p w14:paraId="6EF45E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FC82C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D5B46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4" w:type="dxa"/>
            <w:noWrap/>
            <w:vAlign w:val="center"/>
            <w:hideMark/>
          </w:tcPr>
          <w:p w14:paraId="21A0FE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4" w:type="dxa"/>
            <w:noWrap/>
            <w:vAlign w:val="center"/>
            <w:hideMark/>
          </w:tcPr>
          <w:p w14:paraId="385EA3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4" w:type="dxa"/>
            <w:noWrap/>
            <w:vAlign w:val="center"/>
            <w:hideMark/>
          </w:tcPr>
          <w:p w14:paraId="21C1B3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1F16AB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43BEE5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0D7A5D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2A71E3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6E346B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6BFE73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1BA5D8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446217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0234FF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464C15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6FD32C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135239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546D04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35" w:type="dxa"/>
            <w:noWrap/>
            <w:vAlign w:val="center"/>
            <w:hideMark/>
          </w:tcPr>
          <w:p w14:paraId="754458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c>
          <w:tcPr>
            <w:tcW w:w="1058" w:type="dxa"/>
            <w:noWrap/>
            <w:vAlign w:val="center"/>
            <w:hideMark/>
          </w:tcPr>
          <w:p w14:paraId="5A146E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23554,9</w:t>
            </w:r>
          </w:p>
        </w:tc>
      </w:tr>
      <w:tr w:rsidR="00A52EE8" w:rsidRPr="00A52EE8" w14:paraId="31FAF548" w14:textId="77777777" w:rsidTr="00A52EE8">
        <w:trPr>
          <w:trHeight w:val="240"/>
        </w:trPr>
        <w:tc>
          <w:tcPr>
            <w:tcW w:w="22791" w:type="dxa"/>
            <w:gridSpan w:val="21"/>
            <w:noWrap/>
            <w:vAlign w:val="center"/>
            <w:hideMark/>
          </w:tcPr>
          <w:p w14:paraId="4EFBEE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003.01.02.006 «ЦТЭЦ. Реконструкция поверхности нагрева котла №2 ПВК Центральной ТЭЦ»</w:t>
            </w:r>
          </w:p>
        </w:tc>
      </w:tr>
      <w:tr w:rsidR="00A52EE8" w:rsidRPr="00A52EE8" w14:paraId="5CEC4954" w14:textId="77777777" w:rsidTr="00A52EE8">
        <w:trPr>
          <w:trHeight w:val="240"/>
        </w:trPr>
        <w:tc>
          <w:tcPr>
            <w:tcW w:w="2073" w:type="dxa"/>
            <w:noWrap/>
            <w:vAlign w:val="center"/>
            <w:hideMark/>
          </w:tcPr>
          <w:p w14:paraId="03A09A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345CF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2561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2B3F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239F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A613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42523E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3729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3192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CA7B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E4F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001D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7568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7FC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21A2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573C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ABEA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4A69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BA14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AB46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ACC5B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C0D4F9B" w14:textId="77777777" w:rsidTr="00A52EE8">
        <w:trPr>
          <w:trHeight w:val="240"/>
        </w:trPr>
        <w:tc>
          <w:tcPr>
            <w:tcW w:w="2073" w:type="dxa"/>
            <w:noWrap/>
            <w:vAlign w:val="center"/>
            <w:hideMark/>
          </w:tcPr>
          <w:p w14:paraId="6FC60F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C5C07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A9CD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4206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F30B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1173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1C7AA4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281181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42A79F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338EEA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0CC362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3EA04C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26AFC4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3FFFC2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51CF6B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1D5198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5E4C31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2C0AC4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341342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35" w:type="dxa"/>
            <w:noWrap/>
            <w:vAlign w:val="center"/>
            <w:hideMark/>
          </w:tcPr>
          <w:p w14:paraId="61F146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c>
          <w:tcPr>
            <w:tcW w:w="1058" w:type="dxa"/>
            <w:noWrap/>
            <w:vAlign w:val="center"/>
            <w:hideMark/>
          </w:tcPr>
          <w:p w14:paraId="0023E4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30835,0</w:t>
            </w:r>
          </w:p>
        </w:tc>
      </w:tr>
      <w:tr w:rsidR="00A52EE8" w:rsidRPr="00A52EE8" w14:paraId="013BAB48" w14:textId="77777777" w:rsidTr="00A52EE8">
        <w:trPr>
          <w:trHeight w:val="240"/>
        </w:trPr>
        <w:tc>
          <w:tcPr>
            <w:tcW w:w="22791" w:type="dxa"/>
            <w:gridSpan w:val="21"/>
            <w:noWrap/>
            <w:vAlign w:val="center"/>
            <w:hideMark/>
          </w:tcPr>
          <w:p w14:paraId="25B3E3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003.01.02.009 «ЦТЭЦ. Реконструкция системы сброса сточных вод водоподготовительных установок ХВО №1,2 в систему ГЗУ Центральная ТЭ»</w:t>
            </w:r>
          </w:p>
        </w:tc>
      </w:tr>
      <w:tr w:rsidR="00A52EE8" w:rsidRPr="00A52EE8" w14:paraId="7E9F02BF" w14:textId="77777777" w:rsidTr="00A52EE8">
        <w:trPr>
          <w:trHeight w:val="240"/>
        </w:trPr>
        <w:tc>
          <w:tcPr>
            <w:tcW w:w="2073" w:type="dxa"/>
            <w:noWrap/>
            <w:vAlign w:val="center"/>
            <w:hideMark/>
          </w:tcPr>
          <w:p w14:paraId="692694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825F2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4" w:type="dxa"/>
            <w:noWrap/>
            <w:vAlign w:val="center"/>
            <w:hideMark/>
          </w:tcPr>
          <w:p w14:paraId="32C5BF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3DC1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3C50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E86C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A3DB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2114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1D6D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ECE4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1974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A6CE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4F1B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E064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6989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D1A4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9AF9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6EC1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F139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9C1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AF686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55F6E10" w14:textId="77777777" w:rsidTr="00A52EE8">
        <w:trPr>
          <w:trHeight w:val="240"/>
        </w:trPr>
        <w:tc>
          <w:tcPr>
            <w:tcW w:w="2073" w:type="dxa"/>
            <w:noWrap/>
            <w:vAlign w:val="center"/>
            <w:hideMark/>
          </w:tcPr>
          <w:p w14:paraId="35395F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Всего стоимость проекта накопленным итогом</w:t>
            </w:r>
          </w:p>
        </w:tc>
        <w:tc>
          <w:tcPr>
            <w:tcW w:w="1034" w:type="dxa"/>
            <w:noWrap/>
            <w:vAlign w:val="center"/>
            <w:hideMark/>
          </w:tcPr>
          <w:p w14:paraId="75037E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4" w:type="dxa"/>
            <w:noWrap/>
            <w:vAlign w:val="center"/>
            <w:hideMark/>
          </w:tcPr>
          <w:p w14:paraId="2206DB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4" w:type="dxa"/>
            <w:noWrap/>
            <w:vAlign w:val="center"/>
            <w:hideMark/>
          </w:tcPr>
          <w:p w14:paraId="7C148C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4" w:type="dxa"/>
            <w:noWrap/>
            <w:vAlign w:val="center"/>
            <w:hideMark/>
          </w:tcPr>
          <w:p w14:paraId="3B5CC5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4" w:type="dxa"/>
            <w:noWrap/>
            <w:vAlign w:val="center"/>
            <w:hideMark/>
          </w:tcPr>
          <w:p w14:paraId="7110F8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331606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6EF3B0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15BAFE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41C23F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53F9CB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3106E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7111D1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53AFA5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146B0E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6A201F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6D5611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19DBA29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19F923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35" w:type="dxa"/>
            <w:noWrap/>
            <w:vAlign w:val="center"/>
            <w:hideMark/>
          </w:tcPr>
          <w:p w14:paraId="05D557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c>
          <w:tcPr>
            <w:tcW w:w="1058" w:type="dxa"/>
            <w:noWrap/>
            <w:vAlign w:val="center"/>
            <w:hideMark/>
          </w:tcPr>
          <w:p w14:paraId="647E1E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7692,8</w:t>
            </w:r>
          </w:p>
        </w:tc>
      </w:tr>
      <w:tr w:rsidR="00A52EE8" w:rsidRPr="00A52EE8" w14:paraId="4052A32B" w14:textId="77777777" w:rsidTr="00A52EE8">
        <w:trPr>
          <w:trHeight w:val="240"/>
        </w:trPr>
        <w:tc>
          <w:tcPr>
            <w:tcW w:w="22791" w:type="dxa"/>
            <w:gridSpan w:val="21"/>
            <w:noWrap/>
            <w:vAlign w:val="center"/>
            <w:hideMark/>
          </w:tcPr>
          <w:p w14:paraId="490E2F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003.01.02.011 «ЦТЭЦ. Реконструкция схемы циркуляции тепловой сети с модернизацией группы сетевых насосов»</w:t>
            </w:r>
          </w:p>
        </w:tc>
      </w:tr>
      <w:tr w:rsidR="00A52EE8" w:rsidRPr="00A52EE8" w14:paraId="42A30FE6" w14:textId="77777777" w:rsidTr="00A52EE8">
        <w:trPr>
          <w:trHeight w:val="240"/>
        </w:trPr>
        <w:tc>
          <w:tcPr>
            <w:tcW w:w="2073" w:type="dxa"/>
            <w:noWrap/>
            <w:vAlign w:val="center"/>
            <w:hideMark/>
          </w:tcPr>
          <w:p w14:paraId="3D4A88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F5BF0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245C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7998,5</w:t>
            </w:r>
          </w:p>
        </w:tc>
        <w:tc>
          <w:tcPr>
            <w:tcW w:w="1034" w:type="dxa"/>
            <w:noWrap/>
            <w:vAlign w:val="center"/>
            <w:hideMark/>
          </w:tcPr>
          <w:p w14:paraId="4F1067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18974,9</w:t>
            </w:r>
          </w:p>
        </w:tc>
        <w:tc>
          <w:tcPr>
            <w:tcW w:w="1034" w:type="dxa"/>
            <w:noWrap/>
            <w:vAlign w:val="center"/>
            <w:hideMark/>
          </w:tcPr>
          <w:p w14:paraId="436AC9B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2C830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0682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B6D2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B4A7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9525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CD9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B23C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919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A231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4593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3544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8AA6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1302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594D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0123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3C409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8847FA1" w14:textId="77777777" w:rsidTr="00A52EE8">
        <w:trPr>
          <w:trHeight w:val="240"/>
        </w:trPr>
        <w:tc>
          <w:tcPr>
            <w:tcW w:w="2073" w:type="dxa"/>
            <w:noWrap/>
            <w:vAlign w:val="center"/>
            <w:hideMark/>
          </w:tcPr>
          <w:p w14:paraId="04A5C0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65E7EE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AE4A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7998,5</w:t>
            </w:r>
          </w:p>
        </w:tc>
        <w:tc>
          <w:tcPr>
            <w:tcW w:w="1034" w:type="dxa"/>
            <w:noWrap/>
            <w:vAlign w:val="center"/>
            <w:hideMark/>
          </w:tcPr>
          <w:p w14:paraId="726190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4" w:type="dxa"/>
            <w:noWrap/>
            <w:vAlign w:val="center"/>
            <w:hideMark/>
          </w:tcPr>
          <w:p w14:paraId="23E795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4" w:type="dxa"/>
            <w:noWrap/>
            <w:vAlign w:val="center"/>
            <w:hideMark/>
          </w:tcPr>
          <w:p w14:paraId="0652EC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36569E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3419CC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5CB885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2DE44B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2A30FB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343C08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7E1F43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10651C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11F461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674295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00733E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6021FB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12ADF3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35" w:type="dxa"/>
            <w:noWrap/>
            <w:vAlign w:val="center"/>
            <w:hideMark/>
          </w:tcPr>
          <w:p w14:paraId="3653CD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c>
          <w:tcPr>
            <w:tcW w:w="1058" w:type="dxa"/>
            <w:noWrap/>
            <w:vAlign w:val="center"/>
            <w:hideMark/>
          </w:tcPr>
          <w:p w14:paraId="480A91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26973,3</w:t>
            </w:r>
          </w:p>
        </w:tc>
      </w:tr>
      <w:tr w:rsidR="00A52EE8" w:rsidRPr="00A52EE8" w14:paraId="095A7B14" w14:textId="77777777" w:rsidTr="00A52EE8">
        <w:trPr>
          <w:trHeight w:val="240"/>
        </w:trPr>
        <w:tc>
          <w:tcPr>
            <w:tcW w:w="22791" w:type="dxa"/>
            <w:gridSpan w:val="21"/>
            <w:noWrap/>
            <w:vAlign w:val="center"/>
            <w:hideMark/>
          </w:tcPr>
          <w:p w14:paraId="6E212A2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003.01.03.000 «Техническое перевооружение источников тепловой энергии, в том числе источников комбинированной выработки»</w:t>
            </w:r>
          </w:p>
        </w:tc>
      </w:tr>
      <w:tr w:rsidR="00A52EE8" w:rsidRPr="00A52EE8" w14:paraId="12B05E88" w14:textId="77777777" w:rsidTr="00A52EE8">
        <w:trPr>
          <w:trHeight w:val="240"/>
        </w:trPr>
        <w:tc>
          <w:tcPr>
            <w:tcW w:w="2073" w:type="dxa"/>
            <w:noWrap/>
            <w:vAlign w:val="center"/>
            <w:hideMark/>
          </w:tcPr>
          <w:p w14:paraId="6F30533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2BF4E0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C60524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640CCF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F0457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49905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D8029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8C969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1DA16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6AC70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052C8E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2F1681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233C42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F7F28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120FD9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ADCE2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C9AD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3155F6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5F9112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14349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7531CDC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28B9E09" w14:textId="77777777" w:rsidTr="00A52EE8">
        <w:trPr>
          <w:trHeight w:val="240"/>
        </w:trPr>
        <w:tc>
          <w:tcPr>
            <w:tcW w:w="2073" w:type="dxa"/>
            <w:noWrap/>
            <w:vAlign w:val="center"/>
            <w:hideMark/>
          </w:tcPr>
          <w:p w14:paraId="132738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629D86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044EA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EE40A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D6C573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05981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D7C25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4467E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F79B0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A72C27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9BC3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B8FDE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4F1121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F4F8B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B86DF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60BA7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0DF01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5454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C3DCC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E65A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552975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EBD681B" w14:textId="77777777" w:rsidTr="00A52EE8">
        <w:trPr>
          <w:trHeight w:val="240"/>
        </w:trPr>
        <w:tc>
          <w:tcPr>
            <w:tcW w:w="22791" w:type="dxa"/>
            <w:gridSpan w:val="21"/>
            <w:noWrap/>
            <w:vAlign w:val="center"/>
            <w:hideMark/>
          </w:tcPr>
          <w:p w14:paraId="313A90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003.01.04.000 «Модернизация источников тепловой энергии, в том числе источников комбинированной выработки»</w:t>
            </w:r>
          </w:p>
        </w:tc>
      </w:tr>
      <w:tr w:rsidR="00A52EE8" w:rsidRPr="00A52EE8" w14:paraId="01D77D14" w14:textId="77777777" w:rsidTr="00A52EE8">
        <w:trPr>
          <w:trHeight w:val="240"/>
        </w:trPr>
        <w:tc>
          <w:tcPr>
            <w:tcW w:w="2073" w:type="dxa"/>
            <w:noWrap/>
            <w:vAlign w:val="center"/>
            <w:hideMark/>
          </w:tcPr>
          <w:p w14:paraId="334FA0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10D721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49634,2</w:t>
            </w:r>
          </w:p>
        </w:tc>
        <w:tc>
          <w:tcPr>
            <w:tcW w:w="1034" w:type="dxa"/>
            <w:noWrap/>
            <w:vAlign w:val="center"/>
            <w:hideMark/>
          </w:tcPr>
          <w:p w14:paraId="28224D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73806,2</w:t>
            </w:r>
          </w:p>
        </w:tc>
        <w:tc>
          <w:tcPr>
            <w:tcW w:w="1034" w:type="dxa"/>
            <w:noWrap/>
            <w:vAlign w:val="center"/>
            <w:hideMark/>
          </w:tcPr>
          <w:p w14:paraId="46F16C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116208,8</w:t>
            </w:r>
          </w:p>
        </w:tc>
        <w:tc>
          <w:tcPr>
            <w:tcW w:w="1034" w:type="dxa"/>
            <w:noWrap/>
            <w:vAlign w:val="center"/>
            <w:hideMark/>
          </w:tcPr>
          <w:p w14:paraId="36EE29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134175,2</w:t>
            </w:r>
          </w:p>
        </w:tc>
        <w:tc>
          <w:tcPr>
            <w:tcW w:w="1034" w:type="dxa"/>
            <w:noWrap/>
            <w:vAlign w:val="center"/>
            <w:hideMark/>
          </w:tcPr>
          <w:p w14:paraId="69C4ABC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179704,4</w:t>
            </w:r>
          </w:p>
        </w:tc>
        <w:tc>
          <w:tcPr>
            <w:tcW w:w="1035" w:type="dxa"/>
            <w:noWrap/>
            <w:vAlign w:val="center"/>
            <w:hideMark/>
          </w:tcPr>
          <w:p w14:paraId="38FEC2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73087,0</w:t>
            </w:r>
          </w:p>
        </w:tc>
        <w:tc>
          <w:tcPr>
            <w:tcW w:w="1035" w:type="dxa"/>
            <w:noWrap/>
            <w:vAlign w:val="center"/>
            <w:hideMark/>
          </w:tcPr>
          <w:p w14:paraId="208777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F6A49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154CF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83648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5963BC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F7FED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9CA07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69477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8AD97B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6A276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B7C4C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2049F6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63B9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5ADA40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74646F07" w14:textId="77777777" w:rsidTr="00A52EE8">
        <w:trPr>
          <w:trHeight w:val="240"/>
        </w:trPr>
        <w:tc>
          <w:tcPr>
            <w:tcW w:w="2073" w:type="dxa"/>
            <w:noWrap/>
            <w:vAlign w:val="center"/>
            <w:hideMark/>
          </w:tcPr>
          <w:p w14:paraId="42E619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0729D5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49634,2</w:t>
            </w:r>
          </w:p>
        </w:tc>
        <w:tc>
          <w:tcPr>
            <w:tcW w:w="1034" w:type="dxa"/>
            <w:noWrap/>
            <w:vAlign w:val="center"/>
            <w:hideMark/>
          </w:tcPr>
          <w:p w14:paraId="180A1D1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123440,3</w:t>
            </w:r>
          </w:p>
        </w:tc>
        <w:tc>
          <w:tcPr>
            <w:tcW w:w="1034" w:type="dxa"/>
            <w:noWrap/>
            <w:vAlign w:val="center"/>
            <w:hideMark/>
          </w:tcPr>
          <w:p w14:paraId="570BE8E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239649,2</w:t>
            </w:r>
          </w:p>
        </w:tc>
        <w:tc>
          <w:tcPr>
            <w:tcW w:w="1034" w:type="dxa"/>
            <w:noWrap/>
            <w:vAlign w:val="center"/>
            <w:hideMark/>
          </w:tcPr>
          <w:p w14:paraId="7EF3D4E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373824,4</w:t>
            </w:r>
          </w:p>
        </w:tc>
        <w:tc>
          <w:tcPr>
            <w:tcW w:w="1034" w:type="dxa"/>
            <w:noWrap/>
            <w:vAlign w:val="center"/>
            <w:hideMark/>
          </w:tcPr>
          <w:p w14:paraId="6B3C08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553528,8</w:t>
            </w:r>
          </w:p>
        </w:tc>
        <w:tc>
          <w:tcPr>
            <w:tcW w:w="1035" w:type="dxa"/>
            <w:noWrap/>
            <w:vAlign w:val="center"/>
            <w:hideMark/>
          </w:tcPr>
          <w:p w14:paraId="79295F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434E48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2D3B1D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4FF44C7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6A276EF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05D9CB5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0F5B4E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3CCD58E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2CD97C0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2E76E82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22B556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21CE904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0C8267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35" w:type="dxa"/>
            <w:noWrap/>
            <w:vAlign w:val="center"/>
            <w:hideMark/>
          </w:tcPr>
          <w:p w14:paraId="01B988A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c>
          <w:tcPr>
            <w:tcW w:w="1058" w:type="dxa"/>
            <w:noWrap/>
            <w:vAlign w:val="center"/>
            <w:hideMark/>
          </w:tcPr>
          <w:p w14:paraId="45BCBB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626615,8</w:t>
            </w:r>
          </w:p>
        </w:tc>
      </w:tr>
      <w:tr w:rsidR="00A52EE8" w:rsidRPr="00A52EE8" w14:paraId="603004D1" w14:textId="77777777" w:rsidTr="00A52EE8">
        <w:trPr>
          <w:trHeight w:val="240"/>
        </w:trPr>
        <w:tc>
          <w:tcPr>
            <w:tcW w:w="22791" w:type="dxa"/>
            <w:gridSpan w:val="21"/>
            <w:noWrap/>
            <w:vAlign w:val="center"/>
            <w:hideMark/>
          </w:tcPr>
          <w:p w14:paraId="4C046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003.01.04.002 «ЦТЭЦ. Модернизация комутационной аппаратуры»</w:t>
            </w:r>
          </w:p>
        </w:tc>
      </w:tr>
      <w:tr w:rsidR="00A52EE8" w:rsidRPr="00A52EE8" w14:paraId="12AF3263" w14:textId="77777777" w:rsidTr="00A52EE8">
        <w:trPr>
          <w:trHeight w:val="240"/>
        </w:trPr>
        <w:tc>
          <w:tcPr>
            <w:tcW w:w="2073" w:type="dxa"/>
            <w:noWrap/>
            <w:vAlign w:val="center"/>
            <w:hideMark/>
          </w:tcPr>
          <w:p w14:paraId="2D35B5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0836E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290F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18325,7</w:t>
            </w:r>
          </w:p>
        </w:tc>
        <w:tc>
          <w:tcPr>
            <w:tcW w:w="1034" w:type="dxa"/>
            <w:noWrap/>
            <w:vAlign w:val="center"/>
            <w:hideMark/>
          </w:tcPr>
          <w:p w14:paraId="3B55A5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B875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82A7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9771,5</w:t>
            </w:r>
          </w:p>
        </w:tc>
        <w:tc>
          <w:tcPr>
            <w:tcW w:w="1035" w:type="dxa"/>
            <w:noWrap/>
            <w:vAlign w:val="center"/>
            <w:hideMark/>
          </w:tcPr>
          <w:p w14:paraId="295E98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1144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6F8D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8D22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6DE2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9CBF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6445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BA71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9A30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3163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BA29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C4DF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AC5E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ADF6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8C9D9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0D5551E" w14:textId="77777777" w:rsidTr="00A52EE8">
        <w:trPr>
          <w:trHeight w:val="240"/>
        </w:trPr>
        <w:tc>
          <w:tcPr>
            <w:tcW w:w="2073" w:type="dxa"/>
            <w:noWrap/>
            <w:vAlign w:val="center"/>
            <w:hideMark/>
          </w:tcPr>
          <w:p w14:paraId="662CB0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B712D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E314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18325,7</w:t>
            </w:r>
          </w:p>
        </w:tc>
        <w:tc>
          <w:tcPr>
            <w:tcW w:w="1034" w:type="dxa"/>
            <w:noWrap/>
            <w:vAlign w:val="center"/>
            <w:hideMark/>
          </w:tcPr>
          <w:p w14:paraId="658E8C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18325,7</w:t>
            </w:r>
          </w:p>
        </w:tc>
        <w:tc>
          <w:tcPr>
            <w:tcW w:w="1034" w:type="dxa"/>
            <w:noWrap/>
            <w:vAlign w:val="center"/>
            <w:hideMark/>
          </w:tcPr>
          <w:p w14:paraId="28A118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18325,7</w:t>
            </w:r>
          </w:p>
        </w:tc>
        <w:tc>
          <w:tcPr>
            <w:tcW w:w="1034" w:type="dxa"/>
            <w:noWrap/>
            <w:vAlign w:val="center"/>
            <w:hideMark/>
          </w:tcPr>
          <w:p w14:paraId="4725D3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113517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3CD8B8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613D5D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0A2CB2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6FC533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7B65AD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06AC3D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18BCCA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1DBDC6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147FE77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09DF56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58088A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5ABF1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35" w:type="dxa"/>
            <w:noWrap/>
            <w:vAlign w:val="center"/>
            <w:hideMark/>
          </w:tcPr>
          <w:p w14:paraId="712907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c>
          <w:tcPr>
            <w:tcW w:w="1058" w:type="dxa"/>
            <w:noWrap/>
            <w:vAlign w:val="center"/>
            <w:hideMark/>
          </w:tcPr>
          <w:p w14:paraId="4E0855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28097,2</w:t>
            </w:r>
          </w:p>
        </w:tc>
      </w:tr>
      <w:tr w:rsidR="00A52EE8" w:rsidRPr="00A52EE8" w14:paraId="433496F3" w14:textId="77777777" w:rsidTr="00A52EE8">
        <w:trPr>
          <w:trHeight w:val="240"/>
        </w:trPr>
        <w:tc>
          <w:tcPr>
            <w:tcW w:w="22791" w:type="dxa"/>
            <w:gridSpan w:val="21"/>
            <w:noWrap/>
            <w:vAlign w:val="center"/>
            <w:hideMark/>
          </w:tcPr>
          <w:p w14:paraId="032F28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003.01.04.003 «ЦТЭЦ. Модернизация комплекса инженерно-технических средств охраны (ИТСО) Центральной ТЭЦ»</w:t>
            </w:r>
          </w:p>
        </w:tc>
      </w:tr>
      <w:tr w:rsidR="00A52EE8" w:rsidRPr="00A52EE8" w14:paraId="06CB83F6" w14:textId="77777777" w:rsidTr="00A52EE8">
        <w:trPr>
          <w:trHeight w:val="240"/>
        </w:trPr>
        <w:tc>
          <w:tcPr>
            <w:tcW w:w="2073" w:type="dxa"/>
            <w:noWrap/>
            <w:vAlign w:val="center"/>
            <w:hideMark/>
          </w:tcPr>
          <w:p w14:paraId="538FB2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AB85C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CF4D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24823,6</w:t>
            </w:r>
          </w:p>
        </w:tc>
        <w:tc>
          <w:tcPr>
            <w:tcW w:w="1034" w:type="dxa"/>
            <w:noWrap/>
            <w:vAlign w:val="center"/>
            <w:hideMark/>
          </w:tcPr>
          <w:p w14:paraId="34E857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7E86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FDD3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60366,8</w:t>
            </w:r>
          </w:p>
        </w:tc>
        <w:tc>
          <w:tcPr>
            <w:tcW w:w="1035" w:type="dxa"/>
            <w:noWrap/>
            <w:vAlign w:val="center"/>
            <w:hideMark/>
          </w:tcPr>
          <w:p w14:paraId="44B338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9944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E621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99F8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F03C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5932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F820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F583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BFEC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F205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D8B2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3470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C215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B20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90959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E576932" w14:textId="77777777" w:rsidTr="00A52EE8">
        <w:trPr>
          <w:trHeight w:val="240"/>
        </w:trPr>
        <w:tc>
          <w:tcPr>
            <w:tcW w:w="2073" w:type="dxa"/>
            <w:noWrap/>
            <w:vAlign w:val="center"/>
            <w:hideMark/>
          </w:tcPr>
          <w:p w14:paraId="489223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979E1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3DACB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24823,6</w:t>
            </w:r>
          </w:p>
        </w:tc>
        <w:tc>
          <w:tcPr>
            <w:tcW w:w="1034" w:type="dxa"/>
            <w:noWrap/>
            <w:vAlign w:val="center"/>
            <w:hideMark/>
          </w:tcPr>
          <w:p w14:paraId="3BB078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24823,6</w:t>
            </w:r>
          </w:p>
        </w:tc>
        <w:tc>
          <w:tcPr>
            <w:tcW w:w="1034" w:type="dxa"/>
            <w:noWrap/>
            <w:vAlign w:val="center"/>
            <w:hideMark/>
          </w:tcPr>
          <w:p w14:paraId="7C02FE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24823,6</w:t>
            </w:r>
          </w:p>
        </w:tc>
        <w:tc>
          <w:tcPr>
            <w:tcW w:w="1034" w:type="dxa"/>
            <w:noWrap/>
            <w:vAlign w:val="center"/>
            <w:hideMark/>
          </w:tcPr>
          <w:p w14:paraId="19F7E0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557964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2D0FB9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4F5A39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535F20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037B44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2B0D1E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3166AD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4B0A9E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71600A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0C6CE2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483128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20DDB3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744DB7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35" w:type="dxa"/>
            <w:noWrap/>
            <w:vAlign w:val="center"/>
            <w:hideMark/>
          </w:tcPr>
          <w:p w14:paraId="648F94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c>
          <w:tcPr>
            <w:tcW w:w="1058" w:type="dxa"/>
            <w:noWrap/>
            <w:vAlign w:val="center"/>
            <w:hideMark/>
          </w:tcPr>
          <w:p w14:paraId="732F72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85190,4</w:t>
            </w:r>
          </w:p>
        </w:tc>
      </w:tr>
      <w:tr w:rsidR="00A52EE8" w:rsidRPr="00A52EE8" w14:paraId="0BB53DF0" w14:textId="77777777" w:rsidTr="00A52EE8">
        <w:trPr>
          <w:trHeight w:val="240"/>
        </w:trPr>
        <w:tc>
          <w:tcPr>
            <w:tcW w:w="22791" w:type="dxa"/>
            <w:gridSpan w:val="21"/>
            <w:noWrap/>
            <w:vAlign w:val="center"/>
            <w:hideMark/>
          </w:tcPr>
          <w:p w14:paraId="7A6B91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003.01.04.004 «ЦТЭЦ. Модернизация процесса подготовки осветленной воды ХВО №1,2 на оборудование динамического осветления»</w:t>
            </w:r>
          </w:p>
        </w:tc>
      </w:tr>
      <w:tr w:rsidR="00A52EE8" w:rsidRPr="00A52EE8" w14:paraId="67932280" w14:textId="77777777" w:rsidTr="00A52EE8">
        <w:trPr>
          <w:trHeight w:val="240"/>
        </w:trPr>
        <w:tc>
          <w:tcPr>
            <w:tcW w:w="2073" w:type="dxa"/>
            <w:noWrap/>
            <w:vAlign w:val="center"/>
            <w:hideMark/>
          </w:tcPr>
          <w:p w14:paraId="4315D1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720F5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67851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23376,9</w:t>
            </w:r>
          </w:p>
        </w:tc>
        <w:tc>
          <w:tcPr>
            <w:tcW w:w="1034" w:type="dxa"/>
            <w:noWrap/>
            <w:vAlign w:val="center"/>
            <w:hideMark/>
          </w:tcPr>
          <w:p w14:paraId="50EDA9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116208,8</w:t>
            </w:r>
          </w:p>
        </w:tc>
        <w:tc>
          <w:tcPr>
            <w:tcW w:w="1034" w:type="dxa"/>
            <w:noWrap/>
            <w:vAlign w:val="center"/>
            <w:hideMark/>
          </w:tcPr>
          <w:p w14:paraId="487B51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134175,2</w:t>
            </w:r>
          </w:p>
        </w:tc>
        <w:tc>
          <w:tcPr>
            <w:tcW w:w="1034" w:type="dxa"/>
            <w:noWrap/>
            <w:vAlign w:val="center"/>
            <w:hideMark/>
          </w:tcPr>
          <w:p w14:paraId="3DF77B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73087,0</w:t>
            </w:r>
          </w:p>
        </w:tc>
        <w:tc>
          <w:tcPr>
            <w:tcW w:w="1035" w:type="dxa"/>
            <w:noWrap/>
            <w:vAlign w:val="center"/>
            <w:hideMark/>
          </w:tcPr>
          <w:p w14:paraId="5A4ED0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73087,0</w:t>
            </w:r>
          </w:p>
        </w:tc>
        <w:tc>
          <w:tcPr>
            <w:tcW w:w="1035" w:type="dxa"/>
            <w:noWrap/>
            <w:vAlign w:val="center"/>
            <w:hideMark/>
          </w:tcPr>
          <w:p w14:paraId="1C93CA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C0C7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A673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A121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9189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4375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F583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D0CC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3926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9113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B66C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6A58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DF99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F0E02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0DBB47D" w14:textId="77777777" w:rsidTr="00A52EE8">
        <w:trPr>
          <w:trHeight w:val="240"/>
        </w:trPr>
        <w:tc>
          <w:tcPr>
            <w:tcW w:w="2073" w:type="dxa"/>
            <w:noWrap/>
            <w:vAlign w:val="center"/>
            <w:hideMark/>
          </w:tcPr>
          <w:p w14:paraId="129F71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9D6DA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2985F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23376,9</w:t>
            </w:r>
          </w:p>
        </w:tc>
        <w:tc>
          <w:tcPr>
            <w:tcW w:w="1034" w:type="dxa"/>
            <w:noWrap/>
            <w:vAlign w:val="center"/>
            <w:hideMark/>
          </w:tcPr>
          <w:p w14:paraId="7AA308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139585,7</w:t>
            </w:r>
          </w:p>
        </w:tc>
        <w:tc>
          <w:tcPr>
            <w:tcW w:w="1034" w:type="dxa"/>
            <w:noWrap/>
            <w:vAlign w:val="center"/>
            <w:hideMark/>
          </w:tcPr>
          <w:p w14:paraId="5B9038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273761,0</w:t>
            </w:r>
          </w:p>
        </w:tc>
        <w:tc>
          <w:tcPr>
            <w:tcW w:w="1034" w:type="dxa"/>
            <w:noWrap/>
            <w:vAlign w:val="center"/>
            <w:hideMark/>
          </w:tcPr>
          <w:p w14:paraId="46C134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346848,0</w:t>
            </w:r>
          </w:p>
        </w:tc>
        <w:tc>
          <w:tcPr>
            <w:tcW w:w="1035" w:type="dxa"/>
            <w:noWrap/>
            <w:vAlign w:val="center"/>
            <w:hideMark/>
          </w:tcPr>
          <w:p w14:paraId="7D0952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69A04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45D374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5C1CA9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529ACF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1819EC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357FC5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01CE18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5A85D3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5B2002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75FFF8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77F2C7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37E239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35" w:type="dxa"/>
            <w:noWrap/>
            <w:vAlign w:val="center"/>
            <w:hideMark/>
          </w:tcPr>
          <w:p w14:paraId="7CBCD4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c>
          <w:tcPr>
            <w:tcW w:w="1058" w:type="dxa"/>
            <w:noWrap/>
            <w:vAlign w:val="center"/>
            <w:hideMark/>
          </w:tcPr>
          <w:p w14:paraId="7324AB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419935,0</w:t>
            </w:r>
          </w:p>
        </w:tc>
      </w:tr>
      <w:tr w:rsidR="00A52EE8" w:rsidRPr="00A52EE8" w14:paraId="32BE562A" w14:textId="77777777" w:rsidTr="00A52EE8">
        <w:trPr>
          <w:trHeight w:val="240"/>
        </w:trPr>
        <w:tc>
          <w:tcPr>
            <w:tcW w:w="22791" w:type="dxa"/>
            <w:gridSpan w:val="21"/>
            <w:noWrap/>
            <w:vAlign w:val="center"/>
            <w:hideMark/>
          </w:tcPr>
          <w:p w14:paraId="67A7F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003.01.04.005 «ЦТЭЦ. Модернизация СОТИАССО»</w:t>
            </w:r>
          </w:p>
        </w:tc>
      </w:tr>
      <w:tr w:rsidR="00A52EE8" w:rsidRPr="00A52EE8" w14:paraId="3E0ECCC5" w14:textId="77777777" w:rsidTr="00A52EE8">
        <w:trPr>
          <w:trHeight w:val="240"/>
        </w:trPr>
        <w:tc>
          <w:tcPr>
            <w:tcW w:w="2073" w:type="dxa"/>
            <w:noWrap/>
            <w:vAlign w:val="center"/>
            <w:hideMark/>
          </w:tcPr>
          <w:p w14:paraId="4AFC51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4CD1E6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7206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6063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DB68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4EE7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760261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64F5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2922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2168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AE23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923D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3FF2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FBE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44B6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15DE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F4ED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45FB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DD2C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05C5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D645B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B6F8694" w14:textId="77777777" w:rsidTr="00A52EE8">
        <w:trPr>
          <w:trHeight w:val="240"/>
        </w:trPr>
        <w:tc>
          <w:tcPr>
            <w:tcW w:w="2073" w:type="dxa"/>
            <w:noWrap/>
            <w:vAlign w:val="center"/>
            <w:hideMark/>
          </w:tcPr>
          <w:p w14:paraId="58D285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F6784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4D22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26C1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4C7AE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752B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2906AB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7FDBF6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347FCC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25D629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23F32D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431AC3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74D22A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3DC5A6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629E00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62743E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208017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6D1F27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5F4628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35" w:type="dxa"/>
            <w:noWrap/>
            <w:vAlign w:val="center"/>
            <w:hideMark/>
          </w:tcPr>
          <w:p w14:paraId="219DF7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c>
          <w:tcPr>
            <w:tcW w:w="1058" w:type="dxa"/>
            <w:noWrap/>
            <w:vAlign w:val="center"/>
            <w:hideMark/>
          </w:tcPr>
          <w:p w14:paraId="443B21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18926,5</w:t>
            </w:r>
          </w:p>
        </w:tc>
      </w:tr>
      <w:tr w:rsidR="00A52EE8" w:rsidRPr="00A52EE8" w14:paraId="10F354B0" w14:textId="77777777" w:rsidTr="00A52EE8">
        <w:trPr>
          <w:trHeight w:val="240"/>
        </w:trPr>
        <w:tc>
          <w:tcPr>
            <w:tcW w:w="22791" w:type="dxa"/>
            <w:gridSpan w:val="21"/>
            <w:noWrap/>
            <w:vAlign w:val="center"/>
            <w:hideMark/>
          </w:tcPr>
          <w:p w14:paraId="708A9E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003.01.04.007 «ЦТЭЦ. Перевод хозбытовых стоков в колодец АО "ЕВРАЗ ЗСМК"»</w:t>
            </w:r>
          </w:p>
        </w:tc>
      </w:tr>
      <w:tr w:rsidR="00A52EE8" w:rsidRPr="00A52EE8" w14:paraId="42BFDFC0" w14:textId="77777777" w:rsidTr="00A52EE8">
        <w:trPr>
          <w:trHeight w:val="240"/>
        </w:trPr>
        <w:tc>
          <w:tcPr>
            <w:tcW w:w="2073" w:type="dxa"/>
            <w:noWrap/>
            <w:vAlign w:val="center"/>
            <w:hideMark/>
          </w:tcPr>
          <w:p w14:paraId="620496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50391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4182,1</w:t>
            </w:r>
          </w:p>
        </w:tc>
        <w:tc>
          <w:tcPr>
            <w:tcW w:w="1034" w:type="dxa"/>
            <w:noWrap/>
            <w:vAlign w:val="center"/>
            <w:hideMark/>
          </w:tcPr>
          <w:p w14:paraId="54E812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627FD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321C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75CB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17552,4</w:t>
            </w:r>
          </w:p>
        </w:tc>
        <w:tc>
          <w:tcPr>
            <w:tcW w:w="1035" w:type="dxa"/>
            <w:noWrap/>
            <w:vAlign w:val="center"/>
            <w:hideMark/>
          </w:tcPr>
          <w:p w14:paraId="6A11EF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0F80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BB11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946B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F973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C5DE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F950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8C4C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5294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2999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02FC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AD01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257E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7D25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60B18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6B1906E" w14:textId="77777777" w:rsidTr="00A52EE8">
        <w:trPr>
          <w:trHeight w:val="240"/>
        </w:trPr>
        <w:tc>
          <w:tcPr>
            <w:tcW w:w="2073" w:type="dxa"/>
            <w:noWrap/>
            <w:vAlign w:val="center"/>
            <w:hideMark/>
          </w:tcPr>
          <w:p w14:paraId="55F7AD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9BD7A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4182,1</w:t>
            </w:r>
          </w:p>
        </w:tc>
        <w:tc>
          <w:tcPr>
            <w:tcW w:w="1034" w:type="dxa"/>
            <w:noWrap/>
            <w:vAlign w:val="center"/>
            <w:hideMark/>
          </w:tcPr>
          <w:p w14:paraId="15046C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4182,1</w:t>
            </w:r>
          </w:p>
        </w:tc>
        <w:tc>
          <w:tcPr>
            <w:tcW w:w="1034" w:type="dxa"/>
            <w:noWrap/>
            <w:vAlign w:val="center"/>
            <w:hideMark/>
          </w:tcPr>
          <w:p w14:paraId="65D2DD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4182,1</w:t>
            </w:r>
          </w:p>
        </w:tc>
        <w:tc>
          <w:tcPr>
            <w:tcW w:w="1034" w:type="dxa"/>
            <w:noWrap/>
            <w:vAlign w:val="center"/>
            <w:hideMark/>
          </w:tcPr>
          <w:p w14:paraId="658243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4182,1</w:t>
            </w:r>
          </w:p>
        </w:tc>
        <w:tc>
          <w:tcPr>
            <w:tcW w:w="1034" w:type="dxa"/>
            <w:noWrap/>
            <w:vAlign w:val="center"/>
            <w:hideMark/>
          </w:tcPr>
          <w:p w14:paraId="515F7B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57122E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6F9F07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42FDE4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213ACB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67B08E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7B581D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7E61E6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0CD2F9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14B422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5D90BC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14A4AF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0CEF33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4F854A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35" w:type="dxa"/>
            <w:noWrap/>
            <w:vAlign w:val="center"/>
            <w:hideMark/>
          </w:tcPr>
          <w:p w14:paraId="478C56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c>
          <w:tcPr>
            <w:tcW w:w="1058" w:type="dxa"/>
            <w:noWrap/>
            <w:vAlign w:val="center"/>
            <w:hideMark/>
          </w:tcPr>
          <w:p w14:paraId="6DD6DB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21734,5</w:t>
            </w:r>
          </w:p>
        </w:tc>
      </w:tr>
      <w:tr w:rsidR="00A52EE8" w:rsidRPr="00A52EE8" w14:paraId="7978EC24" w14:textId="77777777" w:rsidTr="00A52EE8">
        <w:trPr>
          <w:trHeight w:val="240"/>
        </w:trPr>
        <w:tc>
          <w:tcPr>
            <w:tcW w:w="22791" w:type="dxa"/>
            <w:gridSpan w:val="21"/>
            <w:noWrap/>
            <w:vAlign w:val="center"/>
            <w:hideMark/>
          </w:tcPr>
          <w:p w14:paraId="44FEA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003.01.04.010 «ЦТЭЦ. Строительство резервного топливного хозяйства»</w:t>
            </w:r>
          </w:p>
        </w:tc>
      </w:tr>
      <w:tr w:rsidR="00A52EE8" w:rsidRPr="00A52EE8" w14:paraId="6B9A8641" w14:textId="77777777" w:rsidTr="00A52EE8">
        <w:trPr>
          <w:trHeight w:val="240"/>
        </w:trPr>
        <w:tc>
          <w:tcPr>
            <w:tcW w:w="2073" w:type="dxa"/>
            <w:noWrap/>
            <w:vAlign w:val="center"/>
            <w:hideMark/>
          </w:tcPr>
          <w:p w14:paraId="2F080F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339F8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4" w:type="dxa"/>
            <w:noWrap/>
            <w:vAlign w:val="center"/>
            <w:hideMark/>
          </w:tcPr>
          <w:p w14:paraId="41F39C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9D0BA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9C2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393C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D965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2369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82E4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89CF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E85C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2D84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516A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5ECC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CD43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944D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70C4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3853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E0F6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6E04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8B3FA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539285E" w14:textId="77777777" w:rsidTr="00A52EE8">
        <w:trPr>
          <w:trHeight w:val="240"/>
        </w:trPr>
        <w:tc>
          <w:tcPr>
            <w:tcW w:w="2073" w:type="dxa"/>
            <w:noWrap/>
            <w:vAlign w:val="center"/>
            <w:hideMark/>
          </w:tcPr>
          <w:p w14:paraId="221D4B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8F859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4" w:type="dxa"/>
            <w:noWrap/>
            <w:vAlign w:val="center"/>
            <w:hideMark/>
          </w:tcPr>
          <w:p w14:paraId="4A9675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4" w:type="dxa"/>
            <w:noWrap/>
            <w:vAlign w:val="center"/>
            <w:hideMark/>
          </w:tcPr>
          <w:p w14:paraId="091A4C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4" w:type="dxa"/>
            <w:noWrap/>
            <w:vAlign w:val="center"/>
            <w:hideMark/>
          </w:tcPr>
          <w:p w14:paraId="50ED7F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4" w:type="dxa"/>
            <w:noWrap/>
            <w:vAlign w:val="center"/>
            <w:hideMark/>
          </w:tcPr>
          <w:p w14:paraId="4250DC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333AE3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7542F0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2412C4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7F0E67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669CBB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25E14D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4F759D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6E1821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2EC9CA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0E59F2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2BBBC9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5E347D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1ECF36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35" w:type="dxa"/>
            <w:noWrap/>
            <w:vAlign w:val="center"/>
            <w:hideMark/>
          </w:tcPr>
          <w:p w14:paraId="0E780F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c>
          <w:tcPr>
            <w:tcW w:w="1058" w:type="dxa"/>
            <w:noWrap/>
            <w:vAlign w:val="center"/>
            <w:hideMark/>
          </w:tcPr>
          <w:p w14:paraId="2EF983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42975,0</w:t>
            </w:r>
          </w:p>
        </w:tc>
      </w:tr>
      <w:tr w:rsidR="00A52EE8" w:rsidRPr="00A52EE8" w14:paraId="48C6CC1B" w14:textId="77777777" w:rsidTr="00A52EE8">
        <w:trPr>
          <w:trHeight w:val="240"/>
        </w:trPr>
        <w:tc>
          <w:tcPr>
            <w:tcW w:w="22791" w:type="dxa"/>
            <w:gridSpan w:val="21"/>
            <w:noWrap/>
            <w:vAlign w:val="center"/>
            <w:hideMark/>
          </w:tcPr>
          <w:p w14:paraId="6CCE7E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003.01.04.011 «ЦТЭЦ. Модернизация системы гидрозолоудаления Центральной ТЭЦ»</w:t>
            </w:r>
          </w:p>
        </w:tc>
      </w:tr>
      <w:tr w:rsidR="00A52EE8" w:rsidRPr="00A52EE8" w14:paraId="7ADB66D8" w14:textId="77777777" w:rsidTr="00A52EE8">
        <w:trPr>
          <w:trHeight w:val="240"/>
        </w:trPr>
        <w:tc>
          <w:tcPr>
            <w:tcW w:w="2073" w:type="dxa"/>
            <w:noWrap/>
            <w:vAlign w:val="center"/>
            <w:hideMark/>
          </w:tcPr>
          <w:p w14:paraId="0D910C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0A27B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4" w:type="dxa"/>
            <w:noWrap/>
            <w:vAlign w:val="center"/>
            <w:hideMark/>
          </w:tcPr>
          <w:p w14:paraId="44759E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3C51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1CF3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C311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9308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B0CC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9E72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8810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F6F8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BA72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BDDC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C170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0868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AB6E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CA69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4084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23CA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1565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1D1DB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14E5420" w14:textId="77777777" w:rsidTr="00A52EE8">
        <w:trPr>
          <w:trHeight w:val="240"/>
        </w:trPr>
        <w:tc>
          <w:tcPr>
            <w:tcW w:w="2073" w:type="dxa"/>
            <w:noWrap/>
            <w:vAlign w:val="center"/>
            <w:hideMark/>
          </w:tcPr>
          <w:p w14:paraId="4E0557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DFC38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4" w:type="dxa"/>
            <w:noWrap/>
            <w:vAlign w:val="center"/>
            <w:hideMark/>
          </w:tcPr>
          <w:p w14:paraId="101816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4" w:type="dxa"/>
            <w:noWrap/>
            <w:vAlign w:val="center"/>
            <w:hideMark/>
          </w:tcPr>
          <w:p w14:paraId="0728CB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4" w:type="dxa"/>
            <w:noWrap/>
            <w:vAlign w:val="center"/>
            <w:hideMark/>
          </w:tcPr>
          <w:p w14:paraId="431A4D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4" w:type="dxa"/>
            <w:noWrap/>
            <w:vAlign w:val="center"/>
            <w:hideMark/>
          </w:tcPr>
          <w:p w14:paraId="631303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6B8CFC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1ABB6F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23ABC6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0FEF0C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60B64C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4C8F21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2A1641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32E3EC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6CF622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399872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287945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4F5E5D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7223C5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35" w:type="dxa"/>
            <w:noWrap/>
            <w:vAlign w:val="center"/>
            <w:hideMark/>
          </w:tcPr>
          <w:p w14:paraId="61592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c>
          <w:tcPr>
            <w:tcW w:w="1058" w:type="dxa"/>
            <w:noWrap/>
            <w:vAlign w:val="center"/>
            <w:hideMark/>
          </w:tcPr>
          <w:p w14:paraId="355036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1593,0</w:t>
            </w:r>
          </w:p>
        </w:tc>
      </w:tr>
      <w:tr w:rsidR="00A52EE8" w:rsidRPr="00A52EE8" w14:paraId="793E2139" w14:textId="77777777" w:rsidTr="00A52EE8">
        <w:trPr>
          <w:trHeight w:val="240"/>
        </w:trPr>
        <w:tc>
          <w:tcPr>
            <w:tcW w:w="22791" w:type="dxa"/>
            <w:gridSpan w:val="21"/>
            <w:noWrap/>
            <w:vAlign w:val="center"/>
            <w:hideMark/>
          </w:tcPr>
          <w:p w14:paraId="14FE42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003.01.04.012 «ЦТЭЦ. Модернизация багерной насосной группы»</w:t>
            </w:r>
          </w:p>
        </w:tc>
      </w:tr>
      <w:tr w:rsidR="00A52EE8" w:rsidRPr="00A52EE8" w14:paraId="5B16684A" w14:textId="77777777" w:rsidTr="00A52EE8">
        <w:trPr>
          <w:trHeight w:val="240"/>
        </w:trPr>
        <w:tc>
          <w:tcPr>
            <w:tcW w:w="2073" w:type="dxa"/>
            <w:noWrap/>
            <w:vAlign w:val="center"/>
            <w:hideMark/>
          </w:tcPr>
          <w:p w14:paraId="5F8D76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0FD65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4" w:type="dxa"/>
            <w:noWrap/>
            <w:vAlign w:val="center"/>
            <w:hideMark/>
          </w:tcPr>
          <w:p w14:paraId="243B89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B1665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34C8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EB0D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64BC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9E90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26AA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6B6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8FF3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7A95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B903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C1D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A17E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91DD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E36C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BBA8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443E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1C0C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C26E4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97AFCBD" w14:textId="77777777" w:rsidTr="00A52EE8">
        <w:trPr>
          <w:trHeight w:val="240"/>
        </w:trPr>
        <w:tc>
          <w:tcPr>
            <w:tcW w:w="2073" w:type="dxa"/>
            <w:noWrap/>
            <w:vAlign w:val="center"/>
            <w:hideMark/>
          </w:tcPr>
          <w:p w14:paraId="05ABC3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96FB0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4" w:type="dxa"/>
            <w:noWrap/>
            <w:vAlign w:val="center"/>
            <w:hideMark/>
          </w:tcPr>
          <w:p w14:paraId="3CD87D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4" w:type="dxa"/>
            <w:noWrap/>
            <w:vAlign w:val="center"/>
            <w:hideMark/>
          </w:tcPr>
          <w:p w14:paraId="585B8B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4" w:type="dxa"/>
            <w:noWrap/>
            <w:vAlign w:val="center"/>
            <w:hideMark/>
          </w:tcPr>
          <w:p w14:paraId="4B0F2B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4" w:type="dxa"/>
            <w:noWrap/>
            <w:vAlign w:val="center"/>
            <w:hideMark/>
          </w:tcPr>
          <w:p w14:paraId="200EAE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6E3938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2429A9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6D619A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546ADD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22D019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246E0B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2CA9D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0BAC7F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73A2CF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481151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5B7D32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6CFC60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28FC52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35" w:type="dxa"/>
            <w:noWrap/>
            <w:vAlign w:val="center"/>
            <w:hideMark/>
          </w:tcPr>
          <w:p w14:paraId="7302F6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c>
          <w:tcPr>
            <w:tcW w:w="1058" w:type="dxa"/>
            <w:noWrap/>
            <w:vAlign w:val="center"/>
            <w:hideMark/>
          </w:tcPr>
          <w:p w14:paraId="53C1B6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884,1</w:t>
            </w:r>
          </w:p>
        </w:tc>
      </w:tr>
      <w:tr w:rsidR="00A52EE8" w:rsidRPr="00A52EE8" w14:paraId="18556B5F" w14:textId="77777777" w:rsidTr="00A52EE8">
        <w:trPr>
          <w:trHeight w:val="240"/>
        </w:trPr>
        <w:tc>
          <w:tcPr>
            <w:tcW w:w="22791" w:type="dxa"/>
            <w:gridSpan w:val="21"/>
            <w:noWrap/>
            <w:vAlign w:val="center"/>
            <w:hideMark/>
          </w:tcPr>
          <w:p w14:paraId="0E3EBF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003.01.04.013 «ЦТЭЦ. Модернизация коммерческого учета природного газа с установкой узла учета на газопроводе главного газорегуляторного пункта ГГРП №1»</w:t>
            </w:r>
          </w:p>
        </w:tc>
      </w:tr>
      <w:tr w:rsidR="00A52EE8" w:rsidRPr="00A52EE8" w14:paraId="5979BCF8" w14:textId="77777777" w:rsidTr="00A52EE8">
        <w:trPr>
          <w:trHeight w:val="240"/>
        </w:trPr>
        <w:tc>
          <w:tcPr>
            <w:tcW w:w="2073" w:type="dxa"/>
            <w:noWrap/>
            <w:vAlign w:val="center"/>
            <w:hideMark/>
          </w:tcPr>
          <w:p w14:paraId="2004DC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58DDA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F7B8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4" w:type="dxa"/>
            <w:noWrap/>
            <w:vAlign w:val="center"/>
            <w:hideMark/>
          </w:tcPr>
          <w:p w14:paraId="0376A3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671B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A183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2E4B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0F0C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6CD2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DA00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5C77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5141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50D2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B5C2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F733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7C16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684D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634C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85F0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766E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884CB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8BE8323" w14:textId="77777777" w:rsidTr="00A52EE8">
        <w:trPr>
          <w:trHeight w:val="240"/>
        </w:trPr>
        <w:tc>
          <w:tcPr>
            <w:tcW w:w="2073" w:type="dxa"/>
            <w:noWrap/>
            <w:vAlign w:val="center"/>
            <w:hideMark/>
          </w:tcPr>
          <w:p w14:paraId="2E5353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DAFAF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F35F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4" w:type="dxa"/>
            <w:noWrap/>
            <w:vAlign w:val="center"/>
            <w:hideMark/>
          </w:tcPr>
          <w:p w14:paraId="7EA79C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4" w:type="dxa"/>
            <w:noWrap/>
            <w:vAlign w:val="center"/>
            <w:hideMark/>
          </w:tcPr>
          <w:p w14:paraId="7F2795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4" w:type="dxa"/>
            <w:noWrap/>
            <w:vAlign w:val="center"/>
            <w:hideMark/>
          </w:tcPr>
          <w:p w14:paraId="2C9C3C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00B8CD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4CB4C2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4D9380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2EB691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2CF639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7D1145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1A9E4A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45A416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42FB7C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44DB7E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33A3AF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299F7A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662EFE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35" w:type="dxa"/>
            <w:noWrap/>
            <w:vAlign w:val="center"/>
            <w:hideMark/>
          </w:tcPr>
          <w:p w14:paraId="33F863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c>
          <w:tcPr>
            <w:tcW w:w="1058" w:type="dxa"/>
            <w:noWrap/>
            <w:vAlign w:val="center"/>
            <w:hideMark/>
          </w:tcPr>
          <w:p w14:paraId="5B103B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7280,1</w:t>
            </w:r>
          </w:p>
        </w:tc>
      </w:tr>
      <w:tr w:rsidR="00A52EE8" w:rsidRPr="00A52EE8" w14:paraId="6C078C03" w14:textId="77777777" w:rsidTr="00A52EE8">
        <w:trPr>
          <w:trHeight w:val="240"/>
        </w:trPr>
        <w:tc>
          <w:tcPr>
            <w:tcW w:w="22791" w:type="dxa"/>
            <w:gridSpan w:val="21"/>
            <w:shd w:val="clear" w:color="auto" w:fill="FDE9D9" w:themeFill="accent6" w:themeFillTint="33"/>
            <w:noWrap/>
            <w:vAlign w:val="center"/>
            <w:hideMark/>
          </w:tcPr>
          <w:p w14:paraId="5FB98A9D" w14:textId="01DC5212"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ЕТО №004 (</w:t>
            </w:r>
            <w:r w:rsidR="00704485">
              <w:rPr>
                <w:rFonts w:ascii="Times New Roman" w:eastAsia="Times New Roman" w:hAnsi="Times New Roman" w:cs="Times New Roman"/>
                <w:b/>
                <w:bCs/>
                <w:color w:val="000000"/>
                <w:sz w:val="18"/>
                <w:lang w:eastAsia="ru-RU"/>
              </w:rPr>
              <w:t>ООО «ЭнергоТранзит»</w:t>
            </w:r>
            <w:r w:rsidRPr="00A52EE8">
              <w:rPr>
                <w:rFonts w:ascii="Times New Roman" w:eastAsia="Times New Roman" w:hAnsi="Times New Roman" w:cs="Times New Roman"/>
                <w:b/>
                <w:bCs/>
                <w:color w:val="000000"/>
                <w:sz w:val="18"/>
                <w:lang w:eastAsia="ru-RU"/>
              </w:rPr>
              <w:t>)</w:t>
            </w:r>
          </w:p>
        </w:tc>
      </w:tr>
      <w:tr w:rsidR="00A52EE8" w:rsidRPr="00A52EE8" w14:paraId="288FFA85" w14:textId="77777777" w:rsidTr="00A52EE8">
        <w:trPr>
          <w:trHeight w:val="240"/>
        </w:trPr>
        <w:tc>
          <w:tcPr>
            <w:tcW w:w="2073" w:type="dxa"/>
            <w:noWrap/>
            <w:vAlign w:val="center"/>
            <w:hideMark/>
          </w:tcPr>
          <w:p w14:paraId="78934D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460825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10553,0</w:t>
            </w:r>
          </w:p>
        </w:tc>
        <w:tc>
          <w:tcPr>
            <w:tcW w:w="1034" w:type="dxa"/>
            <w:noWrap/>
            <w:vAlign w:val="center"/>
            <w:hideMark/>
          </w:tcPr>
          <w:p w14:paraId="419002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8365,6</w:t>
            </w:r>
          </w:p>
        </w:tc>
        <w:tc>
          <w:tcPr>
            <w:tcW w:w="1034" w:type="dxa"/>
            <w:noWrap/>
            <w:vAlign w:val="center"/>
            <w:hideMark/>
          </w:tcPr>
          <w:p w14:paraId="4CC7CA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9535,6</w:t>
            </w:r>
          </w:p>
        </w:tc>
        <w:tc>
          <w:tcPr>
            <w:tcW w:w="1034" w:type="dxa"/>
            <w:noWrap/>
            <w:vAlign w:val="center"/>
            <w:hideMark/>
          </w:tcPr>
          <w:p w14:paraId="27AEEA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552,1</w:t>
            </w:r>
          </w:p>
        </w:tc>
        <w:tc>
          <w:tcPr>
            <w:tcW w:w="1034" w:type="dxa"/>
            <w:noWrap/>
            <w:vAlign w:val="center"/>
            <w:hideMark/>
          </w:tcPr>
          <w:p w14:paraId="7C74B32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797,2</w:t>
            </w:r>
          </w:p>
        </w:tc>
        <w:tc>
          <w:tcPr>
            <w:tcW w:w="1035" w:type="dxa"/>
            <w:noWrap/>
            <w:vAlign w:val="center"/>
            <w:hideMark/>
          </w:tcPr>
          <w:p w14:paraId="240A49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BCD99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F54E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C11A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019D4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F77A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2226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735C02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419BD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A77C6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01300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415F0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C428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41D9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5132E5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6E5614A" w14:textId="77777777" w:rsidTr="00A52EE8">
        <w:trPr>
          <w:trHeight w:val="240"/>
        </w:trPr>
        <w:tc>
          <w:tcPr>
            <w:tcW w:w="2073" w:type="dxa"/>
            <w:noWrap/>
            <w:vAlign w:val="center"/>
            <w:hideMark/>
          </w:tcPr>
          <w:p w14:paraId="368A99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7E2084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10553,0</w:t>
            </w:r>
          </w:p>
        </w:tc>
        <w:tc>
          <w:tcPr>
            <w:tcW w:w="1034" w:type="dxa"/>
            <w:noWrap/>
            <w:vAlign w:val="center"/>
            <w:hideMark/>
          </w:tcPr>
          <w:p w14:paraId="407553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18918,6</w:t>
            </w:r>
          </w:p>
        </w:tc>
        <w:tc>
          <w:tcPr>
            <w:tcW w:w="1034" w:type="dxa"/>
            <w:noWrap/>
            <w:vAlign w:val="center"/>
            <w:hideMark/>
          </w:tcPr>
          <w:p w14:paraId="701D1B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28454,2</w:t>
            </w:r>
          </w:p>
        </w:tc>
        <w:tc>
          <w:tcPr>
            <w:tcW w:w="1034" w:type="dxa"/>
            <w:noWrap/>
            <w:vAlign w:val="center"/>
            <w:hideMark/>
          </w:tcPr>
          <w:p w14:paraId="27B95A1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29006,3</w:t>
            </w:r>
          </w:p>
        </w:tc>
        <w:tc>
          <w:tcPr>
            <w:tcW w:w="1034" w:type="dxa"/>
            <w:noWrap/>
            <w:vAlign w:val="center"/>
            <w:hideMark/>
          </w:tcPr>
          <w:p w14:paraId="0CC0CD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B9423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D3360E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719C9B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35C9A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229DD1E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B8A06C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9339A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6BB430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7AADE5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7C3BA68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76FB7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3E8F1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0A7B2BE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25094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58" w:type="dxa"/>
            <w:noWrap/>
            <w:vAlign w:val="center"/>
            <w:hideMark/>
          </w:tcPr>
          <w:p w14:paraId="5868C8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r>
      <w:tr w:rsidR="00A52EE8" w:rsidRPr="00A52EE8" w14:paraId="0A2ABA8F" w14:textId="77777777" w:rsidTr="00A52EE8">
        <w:trPr>
          <w:trHeight w:val="240"/>
        </w:trPr>
        <w:tc>
          <w:tcPr>
            <w:tcW w:w="2073" w:type="dxa"/>
            <w:noWrap/>
            <w:vAlign w:val="center"/>
            <w:hideMark/>
          </w:tcPr>
          <w:p w14:paraId="68D232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62E5FB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10553,0</w:t>
            </w:r>
          </w:p>
        </w:tc>
        <w:tc>
          <w:tcPr>
            <w:tcW w:w="1034" w:type="dxa"/>
            <w:noWrap/>
            <w:vAlign w:val="center"/>
            <w:hideMark/>
          </w:tcPr>
          <w:p w14:paraId="2BF717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8365,6</w:t>
            </w:r>
          </w:p>
        </w:tc>
        <w:tc>
          <w:tcPr>
            <w:tcW w:w="1034" w:type="dxa"/>
            <w:noWrap/>
            <w:vAlign w:val="center"/>
            <w:hideMark/>
          </w:tcPr>
          <w:p w14:paraId="414364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9535,6</w:t>
            </w:r>
          </w:p>
        </w:tc>
        <w:tc>
          <w:tcPr>
            <w:tcW w:w="1034" w:type="dxa"/>
            <w:noWrap/>
            <w:vAlign w:val="center"/>
            <w:hideMark/>
          </w:tcPr>
          <w:p w14:paraId="51861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1F6C9C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24B819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A592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FB2B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AED1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B98E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903D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81D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6826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A9AA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08C6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C020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B77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C55D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A04F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21928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629FF2A" w14:textId="77777777" w:rsidTr="00A52EE8">
        <w:trPr>
          <w:trHeight w:val="240"/>
        </w:trPr>
        <w:tc>
          <w:tcPr>
            <w:tcW w:w="2073" w:type="dxa"/>
            <w:noWrap/>
            <w:vAlign w:val="center"/>
            <w:hideMark/>
          </w:tcPr>
          <w:p w14:paraId="2443AB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53081C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10553,0</w:t>
            </w:r>
          </w:p>
        </w:tc>
        <w:tc>
          <w:tcPr>
            <w:tcW w:w="1034" w:type="dxa"/>
            <w:noWrap/>
            <w:vAlign w:val="center"/>
            <w:hideMark/>
          </w:tcPr>
          <w:p w14:paraId="793EFC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8365,6</w:t>
            </w:r>
          </w:p>
        </w:tc>
        <w:tc>
          <w:tcPr>
            <w:tcW w:w="1034" w:type="dxa"/>
            <w:noWrap/>
            <w:vAlign w:val="center"/>
            <w:hideMark/>
          </w:tcPr>
          <w:p w14:paraId="006D1E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9535,6</w:t>
            </w:r>
          </w:p>
        </w:tc>
        <w:tc>
          <w:tcPr>
            <w:tcW w:w="1034" w:type="dxa"/>
            <w:noWrap/>
            <w:vAlign w:val="center"/>
            <w:hideMark/>
          </w:tcPr>
          <w:p w14:paraId="752D43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648EFA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5C2042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978A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9C7A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2582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0310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A9F3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EB94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AAFE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EEB4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9228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1EBF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9B9C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DDD2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EE59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6F3E8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87A9101" w14:textId="77777777" w:rsidTr="00A52EE8">
        <w:trPr>
          <w:trHeight w:val="240"/>
        </w:trPr>
        <w:tc>
          <w:tcPr>
            <w:tcW w:w="2073" w:type="dxa"/>
            <w:noWrap/>
            <w:vAlign w:val="center"/>
            <w:hideMark/>
          </w:tcPr>
          <w:p w14:paraId="642EB1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6E5280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3714,7</w:t>
            </w:r>
          </w:p>
        </w:tc>
        <w:tc>
          <w:tcPr>
            <w:tcW w:w="1034" w:type="dxa"/>
            <w:noWrap/>
            <w:vAlign w:val="center"/>
            <w:hideMark/>
          </w:tcPr>
          <w:p w14:paraId="6E0CF4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2495,7</w:t>
            </w:r>
          </w:p>
        </w:tc>
        <w:tc>
          <w:tcPr>
            <w:tcW w:w="1034" w:type="dxa"/>
            <w:noWrap/>
            <w:vAlign w:val="center"/>
            <w:hideMark/>
          </w:tcPr>
          <w:p w14:paraId="021A1E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2495,7</w:t>
            </w:r>
          </w:p>
        </w:tc>
        <w:tc>
          <w:tcPr>
            <w:tcW w:w="1034" w:type="dxa"/>
            <w:noWrap/>
            <w:vAlign w:val="center"/>
            <w:hideMark/>
          </w:tcPr>
          <w:p w14:paraId="3F0722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0FC8B9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228374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1811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60BF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A3B5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6513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AFD1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0106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6FC5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F90B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4A8A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B1A0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5438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0792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923E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76C15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7D08565" w14:textId="77777777" w:rsidTr="00A52EE8">
        <w:trPr>
          <w:trHeight w:val="240"/>
        </w:trPr>
        <w:tc>
          <w:tcPr>
            <w:tcW w:w="2073" w:type="dxa"/>
            <w:noWrap/>
            <w:vAlign w:val="center"/>
            <w:hideMark/>
          </w:tcPr>
          <w:p w14:paraId="31199F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Средства из прибыли</w:t>
            </w:r>
          </w:p>
        </w:tc>
        <w:tc>
          <w:tcPr>
            <w:tcW w:w="1034" w:type="dxa"/>
            <w:noWrap/>
            <w:vAlign w:val="center"/>
            <w:hideMark/>
          </w:tcPr>
          <w:p w14:paraId="3EFFCD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6838,3</w:t>
            </w:r>
          </w:p>
        </w:tc>
        <w:tc>
          <w:tcPr>
            <w:tcW w:w="1034" w:type="dxa"/>
            <w:noWrap/>
            <w:vAlign w:val="center"/>
            <w:hideMark/>
          </w:tcPr>
          <w:p w14:paraId="767FF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5869,9</w:t>
            </w:r>
          </w:p>
        </w:tc>
        <w:tc>
          <w:tcPr>
            <w:tcW w:w="1034" w:type="dxa"/>
            <w:noWrap/>
            <w:vAlign w:val="center"/>
            <w:hideMark/>
          </w:tcPr>
          <w:p w14:paraId="2767F7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7039,9</w:t>
            </w:r>
          </w:p>
        </w:tc>
        <w:tc>
          <w:tcPr>
            <w:tcW w:w="1034" w:type="dxa"/>
            <w:noWrap/>
            <w:vAlign w:val="center"/>
            <w:hideMark/>
          </w:tcPr>
          <w:p w14:paraId="5A9E27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64A1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8C69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B36B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2B58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FCA3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1DF1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C063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BB0D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F645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C4EB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83DD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D1E9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F0E9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35C1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52B2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A96D7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8A05A1C" w14:textId="77777777" w:rsidTr="00A52EE8">
        <w:trPr>
          <w:trHeight w:val="240"/>
        </w:trPr>
        <w:tc>
          <w:tcPr>
            <w:tcW w:w="2073" w:type="dxa"/>
            <w:noWrap/>
            <w:vAlign w:val="center"/>
            <w:hideMark/>
          </w:tcPr>
          <w:p w14:paraId="659A24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656A73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DC81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4E0F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2AEEF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1557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CCC5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B8A4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78C6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6609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9024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C5B2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67E1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3BD1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E66C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CB0E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EABE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8F37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4AE0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9DA9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36C30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1392EA5" w14:textId="77777777" w:rsidTr="00A52EE8">
        <w:trPr>
          <w:trHeight w:val="240"/>
        </w:trPr>
        <w:tc>
          <w:tcPr>
            <w:tcW w:w="2073" w:type="dxa"/>
            <w:noWrap/>
            <w:vAlign w:val="center"/>
            <w:hideMark/>
          </w:tcPr>
          <w:p w14:paraId="1AADDC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1AE5B6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9CA6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9F8B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B2AD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C744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ACEE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4D38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8B64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900A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F4F0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C2C2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B1EF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4117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2D54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217E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09FD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4923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ECCC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6B1F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5914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C5AFD5A" w14:textId="77777777" w:rsidTr="00A52EE8">
        <w:trPr>
          <w:trHeight w:val="240"/>
        </w:trPr>
        <w:tc>
          <w:tcPr>
            <w:tcW w:w="2073" w:type="dxa"/>
            <w:noWrap/>
            <w:vAlign w:val="center"/>
            <w:hideMark/>
          </w:tcPr>
          <w:p w14:paraId="39BF6C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7FB413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58F0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0FDB4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076E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81912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F6F3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DF0A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94AE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F400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B8DA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930F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C774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DA9B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9107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C9DF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907C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0456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8A46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AF7E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393E8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A803830" w14:textId="77777777" w:rsidTr="00A52EE8">
        <w:trPr>
          <w:trHeight w:val="240"/>
        </w:trPr>
        <w:tc>
          <w:tcPr>
            <w:tcW w:w="22791" w:type="dxa"/>
            <w:gridSpan w:val="21"/>
            <w:noWrap/>
            <w:vAlign w:val="center"/>
            <w:hideMark/>
          </w:tcPr>
          <w:p w14:paraId="19B61CE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Группа проектов 004.01.00.000 "Источники тепловой энергии (мощности)"</w:t>
            </w:r>
          </w:p>
        </w:tc>
      </w:tr>
      <w:tr w:rsidR="00A52EE8" w:rsidRPr="00A52EE8" w14:paraId="6CEA8D48" w14:textId="77777777" w:rsidTr="00A52EE8">
        <w:trPr>
          <w:trHeight w:val="240"/>
        </w:trPr>
        <w:tc>
          <w:tcPr>
            <w:tcW w:w="2073" w:type="dxa"/>
            <w:noWrap/>
            <w:vAlign w:val="center"/>
            <w:hideMark/>
          </w:tcPr>
          <w:p w14:paraId="23F87AF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0E91C3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10553,0</w:t>
            </w:r>
          </w:p>
        </w:tc>
        <w:tc>
          <w:tcPr>
            <w:tcW w:w="1034" w:type="dxa"/>
            <w:noWrap/>
            <w:vAlign w:val="center"/>
            <w:hideMark/>
          </w:tcPr>
          <w:p w14:paraId="090C7F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8365,6</w:t>
            </w:r>
          </w:p>
        </w:tc>
        <w:tc>
          <w:tcPr>
            <w:tcW w:w="1034" w:type="dxa"/>
            <w:noWrap/>
            <w:vAlign w:val="center"/>
            <w:hideMark/>
          </w:tcPr>
          <w:p w14:paraId="3F950DF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9535,6</w:t>
            </w:r>
          </w:p>
        </w:tc>
        <w:tc>
          <w:tcPr>
            <w:tcW w:w="1034" w:type="dxa"/>
            <w:noWrap/>
            <w:vAlign w:val="center"/>
            <w:hideMark/>
          </w:tcPr>
          <w:p w14:paraId="544515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552,1</w:t>
            </w:r>
          </w:p>
        </w:tc>
        <w:tc>
          <w:tcPr>
            <w:tcW w:w="1034" w:type="dxa"/>
            <w:noWrap/>
            <w:vAlign w:val="center"/>
            <w:hideMark/>
          </w:tcPr>
          <w:p w14:paraId="79556F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797,2</w:t>
            </w:r>
          </w:p>
        </w:tc>
        <w:tc>
          <w:tcPr>
            <w:tcW w:w="1035" w:type="dxa"/>
            <w:noWrap/>
            <w:vAlign w:val="center"/>
            <w:hideMark/>
          </w:tcPr>
          <w:p w14:paraId="5DA4DD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E16F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B7530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E016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4BEB2C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2DD69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29866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B15D32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F51EE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54A0A6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47D9E3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22C19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0DEC6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D6253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1028164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5E7A5985" w14:textId="77777777" w:rsidTr="00A52EE8">
        <w:trPr>
          <w:trHeight w:val="240"/>
        </w:trPr>
        <w:tc>
          <w:tcPr>
            <w:tcW w:w="2073" w:type="dxa"/>
            <w:noWrap/>
            <w:vAlign w:val="center"/>
            <w:hideMark/>
          </w:tcPr>
          <w:p w14:paraId="7D3B02E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5BEB72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10553,0</w:t>
            </w:r>
          </w:p>
        </w:tc>
        <w:tc>
          <w:tcPr>
            <w:tcW w:w="1034" w:type="dxa"/>
            <w:noWrap/>
            <w:vAlign w:val="center"/>
            <w:hideMark/>
          </w:tcPr>
          <w:p w14:paraId="72A580B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18918,6</w:t>
            </w:r>
          </w:p>
        </w:tc>
        <w:tc>
          <w:tcPr>
            <w:tcW w:w="1034" w:type="dxa"/>
            <w:noWrap/>
            <w:vAlign w:val="center"/>
            <w:hideMark/>
          </w:tcPr>
          <w:p w14:paraId="524794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28454,2</w:t>
            </w:r>
          </w:p>
        </w:tc>
        <w:tc>
          <w:tcPr>
            <w:tcW w:w="1034" w:type="dxa"/>
            <w:noWrap/>
            <w:vAlign w:val="center"/>
            <w:hideMark/>
          </w:tcPr>
          <w:p w14:paraId="1F29BE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29006,3</w:t>
            </w:r>
          </w:p>
        </w:tc>
        <w:tc>
          <w:tcPr>
            <w:tcW w:w="1034" w:type="dxa"/>
            <w:noWrap/>
            <w:vAlign w:val="center"/>
            <w:hideMark/>
          </w:tcPr>
          <w:p w14:paraId="1F8537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4A7B59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40EDCD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7DF08B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02760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1AC9BF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65E7E0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0BAE513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96DF9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4B160D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281E949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836BB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26C6A6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2DF453F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14642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58" w:type="dxa"/>
            <w:noWrap/>
            <w:vAlign w:val="center"/>
            <w:hideMark/>
          </w:tcPr>
          <w:p w14:paraId="4F67DC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r>
      <w:tr w:rsidR="00A52EE8" w:rsidRPr="00A52EE8" w14:paraId="795CCDDB" w14:textId="77777777" w:rsidTr="00A52EE8">
        <w:trPr>
          <w:trHeight w:val="240"/>
        </w:trPr>
        <w:tc>
          <w:tcPr>
            <w:tcW w:w="2073" w:type="dxa"/>
            <w:noWrap/>
            <w:vAlign w:val="center"/>
            <w:hideMark/>
          </w:tcPr>
          <w:p w14:paraId="16C939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40A928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10553,0</w:t>
            </w:r>
          </w:p>
        </w:tc>
        <w:tc>
          <w:tcPr>
            <w:tcW w:w="1034" w:type="dxa"/>
            <w:noWrap/>
            <w:vAlign w:val="center"/>
            <w:hideMark/>
          </w:tcPr>
          <w:p w14:paraId="348680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8365,6</w:t>
            </w:r>
          </w:p>
        </w:tc>
        <w:tc>
          <w:tcPr>
            <w:tcW w:w="1034" w:type="dxa"/>
            <w:noWrap/>
            <w:vAlign w:val="center"/>
            <w:hideMark/>
          </w:tcPr>
          <w:p w14:paraId="26EFD9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9535,6</w:t>
            </w:r>
          </w:p>
        </w:tc>
        <w:tc>
          <w:tcPr>
            <w:tcW w:w="1034" w:type="dxa"/>
            <w:noWrap/>
            <w:vAlign w:val="center"/>
            <w:hideMark/>
          </w:tcPr>
          <w:p w14:paraId="5A7C87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765797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19699B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74E4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7C3E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740D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4442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C1C8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40F6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72C36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3593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6356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F31A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55E9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EBC4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E68B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E9306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5CDE0A4" w14:textId="77777777" w:rsidTr="00A52EE8">
        <w:trPr>
          <w:trHeight w:val="240"/>
        </w:trPr>
        <w:tc>
          <w:tcPr>
            <w:tcW w:w="2073" w:type="dxa"/>
            <w:noWrap/>
            <w:vAlign w:val="center"/>
            <w:hideMark/>
          </w:tcPr>
          <w:p w14:paraId="78524B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081F0B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10553,0</w:t>
            </w:r>
          </w:p>
        </w:tc>
        <w:tc>
          <w:tcPr>
            <w:tcW w:w="1034" w:type="dxa"/>
            <w:noWrap/>
            <w:vAlign w:val="center"/>
            <w:hideMark/>
          </w:tcPr>
          <w:p w14:paraId="2A12DC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8365,6</w:t>
            </w:r>
          </w:p>
        </w:tc>
        <w:tc>
          <w:tcPr>
            <w:tcW w:w="1034" w:type="dxa"/>
            <w:noWrap/>
            <w:vAlign w:val="center"/>
            <w:hideMark/>
          </w:tcPr>
          <w:p w14:paraId="308FEE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9535,6</w:t>
            </w:r>
          </w:p>
        </w:tc>
        <w:tc>
          <w:tcPr>
            <w:tcW w:w="1034" w:type="dxa"/>
            <w:noWrap/>
            <w:vAlign w:val="center"/>
            <w:hideMark/>
          </w:tcPr>
          <w:p w14:paraId="1CBCBA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0F5632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78E863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3FFA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69B3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236D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2BCF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C002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3553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D0CB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2B79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F025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D2DB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3F6F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A073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88E1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1397F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C05A749" w14:textId="77777777" w:rsidTr="00A52EE8">
        <w:trPr>
          <w:trHeight w:val="240"/>
        </w:trPr>
        <w:tc>
          <w:tcPr>
            <w:tcW w:w="2073" w:type="dxa"/>
            <w:noWrap/>
            <w:vAlign w:val="center"/>
            <w:hideMark/>
          </w:tcPr>
          <w:p w14:paraId="462F9F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2BF503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3714,7</w:t>
            </w:r>
          </w:p>
        </w:tc>
        <w:tc>
          <w:tcPr>
            <w:tcW w:w="1034" w:type="dxa"/>
            <w:noWrap/>
            <w:vAlign w:val="center"/>
            <w:hideMark/>
          </w:tcPr>
          <w:p w14:paraId="7197CA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2495,7</w:t>
            </w:r>
          </w:p>
        </w:tc>
        <w:tc>
          <w:tcPr>
            <w:tcW w:w="1034" w:type="dxa"/>
            <w:noWrap/>
            <w:vAlign w:val="center"/>
            <w:hideMark/>
          </w:tcPr>
          <w:p w14:paraId="6742E9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2495,7</w:t>
            </w:r>
          </w:p>
        </w:tc>
        <w:tc>
          <w:tcPr>
            <w:tcW w:w="1034" w:type="dxa"/>
            <w:noWrap/>
            <w:vAlign w:val="center"/>
            <w:hideMark/>
          </w:tcPr>
          <w:p w14:paraId="0CF84E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2CF0CD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2D15D1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253C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A16F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3502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AFA6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8312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63CC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A19C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F84E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FA0F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3297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FADF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4D9B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637E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AF535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A20A31C" w14:textId="77777777" w:rsidTr="00A52EE8">
        <w:trPr>
          <w:trHeight w:val="240"/>
        </w:trPr>
        <w:tc>
          <w:tcPr>
            <w:tcW w:w="2073" w:type="dxa"/>
            <w:noWrap/>
            <w:vAlign w:val="center"/>
            <w:hideMark/>
          </w:tcPr>
          <w:p w14:paraId="3FEF6E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5F6508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6838,3</w:t>
            </w:r>
          </w:p>
        </w:tc>
        <w:tc>
          <w:tcPr>
            <w:tcW w:w="1034" w:type="dxa"/>
            <w:noWrap/>
            <w:vAlign w:val="center"/>
            <w:hideMark/>
          </w:tcPr>
          <w:p w14:paraId="41FF527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5869,9</w:t>
            </w:r>
          </w:p>
        </w:tc>
        <w:tc>
          <w:tcPr>
            <w:tcW w:w="1034" w:type="dxa"/>
            <w:noWrap/>
            <w:vAlign w:val="center"/>
            <w:hideMark/>
          </w:tcPr>
          <w:p w14:paraId="7B0CA3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7039,9</w:t>
            </w:r>
          </w:p>
        </w:tc>
        <w:tc>
          <w:tcPr>
            <w:tcW w:w="1034" w:type="dxa"/>
            <w:noWrap/>
            <w:vAlign w:val="center"/>
            <w:hideMark/>
          </w:tcPr>
          <w:p w14:paraId="2EDB36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D057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A8EF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FB06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2BEC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1C61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2B9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35F0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87D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D91B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06A1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5D18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8F7F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09C2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6487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B657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53F58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2C1B0C2" w14:textId="77777777" w:rsidTr="00A52EE8">
        <w:trPr>
          <w:trHeight w:val="240"/>
        </w:trPr>
        <w:tc>
          <w:tcPr>
            <w:tcW w:w="2073" w:type="dxa"/>
            <w:noWrap/>
            <w:vAlign w:val="center"/>
            <w:hideMark/>
          </w:tcPr>
          <w:p w14:paraId="511E6D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175E52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88B33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F303F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0962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257D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399E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7606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D5FB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1A68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39E8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8A30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81A5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B3BB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2D48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458A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CF5C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22A4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0111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0F6C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CD141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0AF60CF" w14:textId="77777777" w:rsidTr="00A52EE8">
        <w:trPr>
          <w:trHeight w:val="240"/>
        </w:trPr>
        <w:tc>
          <w:tcPr>
            <w:tcW w:w="2073" w:type="dxa"/>
            <w:noWrap/>
            <w:vAlign w:val="center"/>
            <w:hideMark/>
          </w:tcPr>
          <w:p w14:paraId="4BA6E1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5C2258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CA276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971E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8BF8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D92D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BB46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8D97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07C5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32FB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EF12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B0A6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F146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189B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14CA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A8FB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D17C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9029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932C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143B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63CAC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5A204D1" w14:textId="77777777" w:rsidTr="00A52EE8">
        <w:trPr>
          <w:trHeight w:val="240"/>
        </w:trPr>
        <w:tc>
          <w:tcPr>
            <w:tcW w:w="2073" w:type="dxa"/>
            <w:noWrap/>
            <w:vAlign w:val="center"/>
            <w:hideMark/>
          </w:tcPr>
          <w:p w14:paraId="5321BA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4FEFDC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F30A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F369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279C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CBA2C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4406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AE07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5800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25A1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B78A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4AA8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228A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1DE9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8090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3811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F5E6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A2ED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8BBF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4536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556FF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0253854" w14:textId="77777777" w:rsidTr="00A52EE8">
        <w:trPr>
          <w:trHeight w:val="240"/>
        </w:trPr>
        <w:tc>
          <w:tcPr>
            <w:tcW w:w="22791" w:type="dxa"/>
            <w:gridSpan w:val="21"/>
            <w:noWrap/>
            <w:vAlign w:val="center"/>
            <w:hideMark/>
          </w:tcPr>
          <w:p w14:paraId="739FAFB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004.01.01.000 "Строительство новых источников тепловой энергии, в том числе с комбинированной выработкой тепловой и электрической энергии"</w:t>
            </w:r>
          </w:p>
        </w:tc>
      </w:tr>
      <w:tr w:rsidR="00A52EE8" w:rsidRPr="00A52EE8" w14:paraId="589CF675" w14:textId="77777777" w:rsidTr="00A52EE8">
        <w:trPr>
          <w:trHeight w:val="240"/>
        </w:trPr>
        <w:tc>
          <w:tcPr>
            <w:tcW w:w="2073" w:type="dxa"/>
            <w:noWrap/>
            <w:vAlign w:val="center"/>
            <w:hideMark/>
          </w:tcPr>
          <w:p w14:paraId="3EEECC8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6A2A157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B8735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D10C8B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7F19A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AC6E8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BBF91C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F4885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38D25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AE9EBB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B0551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61A63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D5540E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AA8D8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A7F0D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2CB6E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970B3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390CC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501B3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D3EB2D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495EE5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A5C62A9" w14:textId="77777777" w:rsidTr="00A52EE8">
        <w:trPr>
          <w:trHeight w:val="240"/>
        </w:trPr>
        <w:tc>
          <w:tcPr>
            <w:tcW w:w="2073" w:type="dxa"/>
            <w:noWrap/>
            <w:vAlign w:val="center"/>
            <w:hideMark/>
          </w:tcPr>
          <w:p w14:paraId="18A7C8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77C6F3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67509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30B33B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FCB290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FF0D0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70F1C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F815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75C5C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D589E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C9C8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7272D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5156A0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190F3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0C8D3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3721B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B8437F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A6480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B048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1D067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43302D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371A96A" w14:textId="77777777" w:rsidTr="00A52EE8">
        <w:trPr>
          <w:trHeight w:val="240"/>
        </w:trPr>
        <w:tc>
          <w:tcPr>
            <w:tcW w:w="22791" w:type="dxa"/>
            <w:gridSpan w:val="21"/>
            <w:noWrap/>
            <w:vAlign w:val="center"/>
            <w:hideMark/>
          </w:tcPr>
          <w:p w14:paraId="3541AC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004.01.02.000 «Реконструкция источников тепловой энергии, в том числе источников комбинированной выработки»</w:t>
            </w:r>
          </w:p>
        </w:tc>
      </w:tr>
      <w:tr w:rsidR="00A52EE8" w:rsidRPr="00A52EE8" w14:paraId="6D33294B" w14:textId="77777777" w:rsidTr="00A52EE8">
        <w:trPr>
          <w:trHeight w:val="240"/>
        </w:trPr>
        <w:tc>
          <w:tcPr>
            <w:tcW w:w="2073" w:type="dxa"/>
            <w:noWrap/>
            <w:vAlign w:val="center"/>
            <w:hideMark/>
          </w:tcPr>
          <w:p w14:paraId="2A7D20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1D5B46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19FB7B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75898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CDFC5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F96D6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AB984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FE20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2561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61EF3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73D81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3614A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C3B8F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B9AC0B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DF9A6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3403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814A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01991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FDE9C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1D3F1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4F0AD2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74B627CB" w14:textId="77777777" w:rsidTr="00A52EE8">
        <w:trPr>
          <w:trHeight w:val="240"/>
        </w:trPr>
        <w:tc>
          <w:tcPr>
            <w:tcW w:w="2073" w:type="dxa"/>
            <w:noWrap/>
            <w:vAlign w:val="center"/>
            <w:hideMark/>
          </w:tcPr>
          <w:p w14:paraId="5EC4011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206B41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DAF2E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49A296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932F4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2E5AED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071568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712678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81A1C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CBF7E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6580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6003DB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24D6A2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EEF3D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B1658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3425F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445CE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4FE3EA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B78C8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496DF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B061DE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1F55E04F" w14:textId="77777777" w:rsidTr="00A52EE8">
        <w:trPr>
          <w:trHeight w:val="240"/>
        </w:trPr>
        <w:tc>
          <w:tcPr>
            <w:tcW w:w="22791" w:type="dxa"/>
            <w:gridSpan w:val="21"/>
            <w:noWrap/>
            <w:vAlign w:val="center"/>
            <w:hideMark/>
          </w:tcPr>
          <w:p w14:paraId="0B2180C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004.01.03.000 «Техническое перевооружение источников тепловой энергии, в том числе источников комбинированной выработки»</w:t>
            </w:r>
          </w:p>
        </w:tc>
      </w:tr>
      <w:tr w:rsidR="00A52EE8" w:rsidRPr="00A52EE8" w14:paraId="3B6D1182" w14:textId="77777777" w:rsidTr="00A52EE8">
        <w:trPr>
          <w:trHeight w:val="240"/>
        </w:trPr>
        <w:tc>
          <w:tcPr>
            <w:tcW w:w="2073" w:type="dxa"/>
            <w:noWrap/>
            <w:vAlign w:val="center"/>
            <w:hideMark/>
          </w:tcPr>
          <w:p w14:paraId="3C8AE8E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3815B4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3AF9B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2DCA30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5674B2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6BB5B6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CAE73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B9B9E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10609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B557F4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A01AB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D0CECA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3DF29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3EFF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2EB1CF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0C36C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419CD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EE32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1E86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08D2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44779A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6E5CBD1C" w14:textId="77777777" w:rsidTr="00A52EE8">
        <w:trPr>
          <w:trHeight w:val="240"/>
        </w:trPr>
        <w:tc>
          <w:tcPr>
            <w:tcW w:w="2073" w:type="dxa"/>
            <w:noWrap/>
            <w:vAlign w:val="center"/>
            <w:hideMark/>
          </w:tcPr>
          <w:p w14:paraId="624578F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E3FC7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FD52C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01725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30289E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3723B1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050C6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5EA3C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20763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662C7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9CF4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E4A0F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38D7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1B9F37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5BDC2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BD67B7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E4AA2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046EE0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26F4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D89A6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64BAD3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1B0F3271" w14:textId="77777777" w:rsidTr="00A52EE8">
        <w:trPr>
          <w:trHeight w:val="240"/>
        </w:trPr>
        <w:tc>
          <w:tcPr>
            <w:tcW w:w="22791" w:type="dxa"/>
            <w:gridSpan w:val="21"/>
            <w:noWrap/>
            <w:vAlign w:val="center"/>
            <w:hideMark/>
          </w:tcPr>
          <w:p w14:paraId="76CFC0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004.01.04.000 «Модернизация источников тепловой энергии, в том числе источников комбинированной выработки»</w:t>
            </w:r>
          </w:p>
        </w:tc>
      </w:tr>
      <w:tr w:rsidR="00A52EE8" w:rsidRPr="00A52EE8" w14:paraId="5884C394" w14:textId="77777777" w:rsidTr="00A52EE8">
        <w:trPr>
          <w:trHeight w:val="240"/>
        </w:trPr>
        <w:tc>
          <w:tcPr>
            <w:tcW w:w="2073" w:type="dxa"/>
            <w:noWrap/>
            <w:vAlign w:val="center"/>
            <w:hideMark/>
          </w:tcPr>
          <w:p w14:paraId="310ECE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201F64D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10553,0</w:t>
            </w:r>
          </w:p>
        </w:tc>
        <w:tc>
          <w:tcPr>
            <w:tcW w:w="1034" w:type="dxa"/>
            <w:noWrap/>
            <w:vAlign w:val="center"/>
            <w:hideMark/>
          </w:tcPr>
          <w:p w14:paraId="6F6C369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8365,6</w:t>
            </w:r>
          </w:p>
        </w:tc>
        <w:tc>
          <w:tcPr>
            <w:tcW w:w="1034" w:type="dxa"/>
            <w:noWrap/>
            <w:vAlign w:val="center"/>
            <w:hideMark/>
          </w:tcPr>
          <w:p w14:paraId="2577185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9535,6</w:t>
            </w:r>
          </w:p>
        </w:tc>
        <w:tc>
          <w:tcPr>
            <w:tcW w:w="1034" w:type="dxa"/>
            <w:noWrap/>
            <w:vAlign w:val="center"/>
            <w:hideMark/>
          </w:tcPr>
          <w:p w14:paraId="64ECD7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552,1</w:t>
            </w:r>
          </w:p>
        </w:tc>
        <w:tc>
          <w:tcPr>
            <w:tcW w:w="1034" w:type="dxa"/>
            <w:noWrap/>
            <w:vAlign w:val="center"/>
            <w:hideMark/>
          </w:tcPr>
          <w:p w14:paraId="6D0608E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797,2</w:t>
            </w:r>
          </w:p>
        </w:tc>
        <w:tc>
          <w:tcPr>
            <w:tcW w:w="1035" w:type="dxa"/>
            <w:noWrap/>
            <w:vAlign w:val="center"/>
            <w:hideMark/>
          </w:tcPr>
          <w:p w14:paraId="1B9109D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3381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01C9D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CAA408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A7B91E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199309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EA23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D68FDE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FE2036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CAA4B6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1ABFD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3DD79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484C9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529465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B7D14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3B5E2B2" w14:textId="77777777" w:rsidTr="00A52EE8">
        <w:trPr>
          <w:trHeight w:val="240"/>
        </w:trPr>
        <w:tc>
          <w:tcPr>
            <w:tcW w:w="2073" w:type="dxa"/>
            <w:noWrap/>
            <w:vAlign w:val="center"/>
            <w:hideMark/>
          </w:tcPr>
          <w:p w14:paraId="784FF0E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2DD9126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10553,0</w:t>
            </w:r>
          </w:p>
        </w:tc>
        <w:tc>
          <w:tcPr>
            <w:tcW w:w="1034" w:type="dxa"/>
            <w:noWrap/>
            <w:vAlign w:val="center"/>
            <w:hideMark/>
          </w:tcPr>
          <w:p w14:paraId="7BA4B1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18918,6</w:t>
            </w:r>
          </w:p>
        </w:tc>
        <w:tc>
          <w:tcPr>
            <w:tcW w:w="1034" w:type="dxa"/>
            <w:noWrap/>
            <w:vAlign w:val="center"/>
            <w:hideMark/>
          </w:tcPr>
          <w:p w14:paraId="7828DDD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28454,2</w:t>
            </w:r>
          </w:p>
        </w:tc>
        <w:tc>
          <w:tcPr>
            <w:tcW w:w="1034" w:type="dxa"/>
            <w:noWrap/>
            <w:vAlign w:val="center"/>
            <w:hideMark/>
          </w:tcPr>
          <w:p w14:paraId="52D382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29006,3</w:t>
            </w:r>
          </w:p>
        </w:tc>
        <w:tc>
          <w:tcPr>
            <w:tcW w:w="1034" w:type="dxa"/>
            <w:noWrap/>
            <w:vAlign w:val="center"/>
            <w:hideMark/>
          </w:tcPr>
          <w:p w14:paraId="173703E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49D3D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0F4BA6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643E11D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C3EA96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4AF51D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88205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6F0B319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B7ADB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34D49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571779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3A9B2C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6E0C265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632853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35" w:type="dxa"/>
            <w:noWrap/>
            <w:vAlign w:val="center"/>
            <w:hideMark/>
          </w:tcPr>
          <w:p w14:paraId="1D101CD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c>
          <w:tcPr>
            <w:tcW w:w="1058" w:type="dxa"/>
            <w:noWrap/>
            <w:vAlign w:val="center"/>
            <w:hideMark/>
          </w:tcPr>
          <w:p w14:paraId="0E2E5D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29803,5</w:t>
            </w:r>
          </w:p>
        </w:tc>
      </w:tr>
      <w:tr w:rsidR="00A52EE8" w:rsidRPr="00A52EE8" w14:paraId="425C50D3" w14:textId="77777777" w:rsidTr="00A52EE8">
        <w:trPr>
          <w:trHeight w:val="240"/>
        </w:trPr>
        <w:tc>
          <w:tcPr>
            <w:tcW w:w="22791" w:type="dxa"/>
            <w:gridSpan w:val="21"/>
            <w:noWrap/>
            <w:vAlign w:val="center"/>
            <w:hideMark/>
          </w:tcPr>
          <w:p w14:paraId="13C688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004.01.04.001 «Котельная пос. Притомский. Модернизация узлов учета тепловой энергии котельной п. Притомский»</w:t>
            </w:r>
          </w:p>
        </w:tc>
      </w:tr>
      <w:tr w:rsidR="00A52EE8" w:rsidRPr="00A52EE8" w14:paraId="24253551" w14:textId="77777777" w:rsidTr="00A52EE8">
        <w:trPr>
          <w:trHeight w:val="240"/>
        </w:trPr>
        <w:tc>
          <w:tcPr>
            <w:tcW w:w="2073" w:type="dxa"/>
            <w:noWrap/>
            <w:vAlign w:val="center"/>
            <w:hideMark/>
          </w:tcPr>
          <w:p w14:paraId="6A958C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64BB3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4" w:type="dxa"/>
            <w:noWrap/>
            <w:vAlign w:val="center"/>
            <w:hideMark/>
          </w:tcPr>
          <w:p w14:paraId="213E25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82BD2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2512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3D45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9205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F2FC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BD4B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0B3A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D11B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0A32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2FFD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1C5E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55E6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6FE3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879C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7B0F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FBFA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BE1A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40739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1D4A79A" w14:textId="77777777" w:rsidTr="00A52EE8">
        <w:trPr>
          <w:trHeight w:val="240"/>
        </w:trPr>
        <w:tc>
          <w:tcPr>
            <w:tcW w:w="2073" w:type="dxa"/>
            <w:noWrap/>
            <w:vAlign w:val="center"/>
            <w:hideMark/>
          </w:tcPr>
          <w:p w14:paraId="427B2C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0A6FE6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4" w:type="dxa"/>
            <w:noWrap/>
            <w:vAlign w:val="center"/>
            <w:hideMark/>
          </w:tcPr>
          <w:p w14:paraId="01EFD9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4" w:type="dxa"/>
            <w:noWrap/>
            <w:vAlign w:val="center"/>
            <w:hideMark/>
          </w:tcPr>
          <w:p w14:paraId="698543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4" w:type="dxa"/>
            <w:noWrap/>
            <w:vAlign w:val="center"/>
            <w:hideMark/>
          </w:tcPr>
          <w:p w14:paraId="387AA3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4" w:type="dxa"/>
            <w:noWrap/>
            <w:vAlign w:val="center"/>
            <w:hideMark/>
          </w:tcPr>
          <w:p w14:paraId="53ED78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584231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7E6031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4B546E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01297A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2F5D41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27A93A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2230A2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3EE4EC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6F5BC9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2F473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59A646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5AE699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5B9DBD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35" w:type="dxa"/>
            <w:noWrap/>
            <w:vAlign w:val="center"/>
            <w:hideMark/>
          </w:tcPr>
          <w:p w14:paraId="4D85F8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c>
          <w:tcPr>
            <w:tcW w:w="1058" w:type="dxa"/>
            <w:noWrap/>
            <w:vAlign w:val="center"/>
            <w:hideMark/>
          </w:tcPr>
          <w:p w14:paraId="279ECA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2700,2</w:t>
            </w:r>
          </w:p>
        </w:tc>
      </w:tr>
      <w:tr w:rsidR="00A52EE8" w:rsidRPr="00A52EE8" w14:paraId="629180BF" w14:textId="77777777" w:rsidTr="00A52EE8">
        <w:trPr>
          <w:trHeight w:val="240"/>
        </w:trPr>
        <w:tc>
          <w:tcPr>
            <w:tcW w:w="22791" w:type="dxa"/>
            <w:gridSpan w:val="21"/>
            <w:noWrap/>
            <w:vAlign w:val="center"/>
            <w:hideMark/>
          </w:tcPr>
          <w:p w14:paraId="262E8A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004.01.04.003 «Котельная пос. Листвяги. Установка конвейерных весов в котельной пос. Листвяги»</w:t>
            </w:r>
          </w:p>
        </w:tc>
      </w:tr>
      <w:tr w:rsidR="00A52EE8" w:rsidRPr="00A52EE8" w14:paraId="3DEFCA26" w14:textId="77777777" w:rsidTr="00A52EE8">
        <w:trPr>
          <w:trHeight w:val="240"/>
        </w:trPr>
        <w:tc>
          <w:tcPr>
            <w:tcW w:w="2073" w:type="dxa"/>
            <w:noWrap/>
            <w:vAlign w:val="center"/>
            <w:hideMark/>
          </w:tcPr>
          <w:p w14:paraId="0304F8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70ABF9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4" w:type="dxa"/>
            <w:noWrap/>
            <w:vAlign w:val="center"/>
            <w:hideMark/>
          </w:tcPr>
          <w:p w14:paraId="109B6F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047D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4F1F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7615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28AA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28FC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7251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ACFD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8CCA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5315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6E15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32AC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02C4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2E0B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691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EA53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8BC7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69FC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A1A4C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E57AAE1" w14:textId="77777777" w:rsidTr="00A52EE8">
        <w:trPr>
          <w:trHeight w:val="240"/>
        </w:trPr>
        <w:tc>
          <w:tcPr>
            <w:tcW w:w="2073" w:type="dxa"/>
            <w:noWrap/>
            <w:vAlign w:val="center"/>
            <w:hideMark/>
          </w:tcPr>
          <w:p w14:paraId="332AF4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1F6F8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4" w:type="dxa"/>
            <w:noWrap/>
            <w:vAlign w:val="center"/>
            <w:hideMark/>
          </w:tcPr>
          <w:p w14:paraId="4AAB6C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4" w:type="dxa"/>
            <w:noWrap/>
            <w:vAlign w:val="center"/>
            <w:hideMark/>
          </w:tcPr>
          <w:p w14:paraId="2D64EA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4" w:type="dxa"/>
            <w:noWrap/>
            <w:vAlign w:val="center"/>
            <w:hideMark/>
          </w:tcPr>
          <w:p w14:paraId="138BF2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4" w:type="dxa"/>
            <w:noWrap/>
            <w:vAlign w:val="center"/>
            <w:hideMark/>
          </w:tcPr>
          <w:p w14:paraId="7AEB71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355D1B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4FFD68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47AFAC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396B72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6A0A58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29F194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33D895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16EC69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069D11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52AE23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7D8FD0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1135E2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5B385C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35" w:type="dxa"/>
            <w:noWrap/>
            <w:vAlign w:val="center"/>
            <w:hideMark/>
          </w:tcPr>
          <w:p w14:paraId="1C3BA6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c>
          <w:tcPr>
            <w:tcW w:w="1058" w:type="dxa"/>
            <w:noWrap/>
            <w:vAlign w:val="center"/>
            <w:hideMark/>
          </w:tcPr>
          <w:p w14:paraId="376164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1432,1</w:t>
            </w:r>
          </w:p>
        </w:tc>
      </w:tr>
      <w:tr w:rsidR="00A52EE8" w:rsidRPr="00A52EE8" w14:paraId="55E466B2" w14:textId="77777777" w:rsidTr="00A52EE8">
        <w:trPr>
          <w:trHeight w:val="240"/>
        </w:trPr>
        <w:tc>
          <w:tcPr>
            <w:tcW w:w="22791" w:type="dxa"/>
            <w:gridSpan w:val="21"/>
            <w:noWrap/>
            <w:vAlign w:val="center"/>
            <w:hideMark/>
          </w:tcPr>
          <w:p w14:paraId="744353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004.01.04.005 «Котельная пос. Притомский. Установка частотных приводов на сетевых (№2, 3) и подпиточном (№2) насосах на котельной п. Притомский»</w:t>
            </w:r>
          </w:p>
        </w:tc>
      </w:tr>
      <w:tr w:rsidR="00A52EE8" w:rsidRPr="00A52EE8" w14:paraId="49986496" w14:textId="77777777" w:rsidTr="00A52EE8">
        <w:trPr>
          <w:trHeight w:val="240"/>
        </w:trPr>
        <w:tc>
          <w:tcPr>
            <w:tcW w:w="2073" w:type="dxa"/>
            <w:noWrap/>
            <w:vAlign w:val="center"/>
            <w:hideMark/>
          </w:tcPr>
          <w:p w14:paraId="36449C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12CDD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4" w:type="dxa"/>
            <w:noWrap/>
            <w:vAlign w:val="center"/>
            <w:hideMark/>
          </w:tcPr>
          <w:p w14:paraId="312A67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DC7F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008FC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DA96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DB57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A7B7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26A7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FF0A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5328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4765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17E1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2189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98CB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CE8D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0CAE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82F8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906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133C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3FF06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1AD3B74" w14:textId="77777777" w:rsidTr="00A52EE8">
        <w:trPr>
          <w:trHeight w:val="240"/>
        </w:trPr>
        <w:tc>
          <w:tcPr>
            <w:tcW w:w="2073" w:type="dxa"/>
            <w:noWrap/>
            <w:vAlign w:val="center"/>
            <w:hideMark/>
          </w:tcPr>
          <w:p w14:paraId="7657A0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1AC7E3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4" w:type="dxa"/>
            <w:noWrap/>
            <w:vAlign w:val="center"/>
            <w:hideMark/>
          </w:tcPr>
          <w:p w14:paraId="0164EF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4" w:type="dxa"/>
            <w:noWrap/>
            <w:vAlign w:val="center"/>
            <w:hideMark/>
          </w:tcPr>
          <w:p w14:paraId="183E39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4" w:type="dxa"/>
            <w:noWrap/>
            <w:vAlign w:val="center"/>
            <w:hideMark/>
          </w:tcPr>
          <w:p w14:paraId="262C7C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4" w:type="dxa"/>
            <w:noWrap/>
            <w:vAlign w:val="center"/>
            <w:hideMark/>
          </w:tcPr>
          <w:p w14:paraId="13C1A6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071835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46CB83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087278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2A91DA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388280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017BF2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0B075C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347B43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77EC69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438E11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3C5396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6DB35D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151DD9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35" w:type="dxa"/>
            <w:noWrap/>
            <w:vAlign w:val="center"/>
            <w:hideMark/>
          </w:tcPr>
          <w:p w14:paraId="352AA5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c>
          <w:tcPr>
            <w:tcW w:w="1058" w:type="dxa"/>
            <w:noWrap/>
            <w:vAlign w:val="center"/>
            <w:hideMark/>
          </w:tcPr>
          <w:p w14:paraId="401932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1872,1</w:t>
            </w:r>
          </w:p>
        </w:tc>
      </w:tr>
      <w:tr w:rsidR="00A52EE8" w:rsidRPr="00A52EE8" w14:paraId="48913E40" w14:textId="77777777" w:rsidTr="00A52EE8">
        <w:trPr>
          <w:trHeight w:val="240"/>
        </w:trPr>
        <w:tc>
          <w:tcPr>
            <w:tcW w:w="22791" w:type="dxa"/>
            <w:gridSpan w:val="21"/>
            <w:noWrap/>
            <w:vAlign w:val="center"/>
            <w:hideMark/>
          </w:tcPr>
          <w:p w14:paraId="0DCE90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004.01.04.006 «Котельная пос. Притомский. Установка газоочистного оборудования на котлы №1-3 котельной п. Притомский»</w:t>
            </w:r>
          </w:p>
        </w:tc>
      </w:tr>
      <w:tr w:rsidR="00A52EE8" w:rsidRPr="00A52EE8" w14:paraId="26A9D724" w14:textId="77777777" w:rsidTr="00A52EE8">
        <w:trPr>
          <w:trHeight w:val="240"/>
        </w:trPr>
        <w:tc>
          <w:tcPr>
            <w:tcW w:w="2073" w:type="dxa"/>
            <w:noWrap/>
            <w:vAlign w:val="center"/>
            <w:hideMark/>
          </w:tcPr>
          <w:p w14:paraId="070DEB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3C09B3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2724,1</w:t>
            </w:r>
          </w:p>
        </w:tc>
        <w:tc>
          <w:tcPr>
            <w:tcW w:w="1034" w:type="dxa"/>
            <w:noWrap/>
            <w:vAlign w:val="center"/>
            <w:hideMark/>
          </w:tcPr>
          <w:p w14:paraId="5B3198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8365,6</w:t>
            </w:r>
          </w:p>
        </w:tc>
        <w:tc>
          <w:tcPr>
            <w:tcW w:w="1034" w:type="dxa"/>
            <w:noWrap/>
            <w:vAlign w:val="center"/>
            <w:hideMark/>
          </w:tcPr>
          <w:p w14:paraId="18A4D7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8365,7</w:t>
            </w:r>
          </w:p>
        </w:tc>
        <w:tc>
          <w:tcPr>
            <w:tcW w:w="1034" w:type="dxa"/>
            <w:noWrap/>
            <w:vAlign w:val="center"/>
            <w:hideMark/>
          </w:tcPr>
          <w:p w14:paraId="06E134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8A990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2C01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387E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54A3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191C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5C2C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136A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DA77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1A22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9F1B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F1CB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24DC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2FEB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6367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83BB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BADD3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09C006C" w14:textId="77777777" w:rsidTr="00A52EE8">
        <w:trPr>
          <w:trHeight w:val="240"/>
        </w:trPr>
        <w:tc>
          <w:tcPr>
            <w:tcW w:w="2073" w:type="dxa"/>
            <w:noWrap/>
            <w:vAlign w:val="center"/>
            <w:hideMark/>
          </w:tcPr>
          <w:p w14:paraId="5CAF58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DD741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2724,1</w:t>
            </w:r>
          </w:p>
        </w:tc>
        <w:tc>
          <w:tcPr>
            <w:tcW w:w="1034" w:type="dxa"/>
            <w:noWrap/>
            <w:vAlign w:val="center"/>
            <w:hideMark/>
          </w:tcPr>
          <w:p w14:paraId="55E621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11089,7</w:t>
            </w:r>
          </w:p>
        </w:tc>
        <w:tc>
          <w:tcPr>
            <w:tcW w:w="1034" w:type="dxa"/>
            <w:noWrap/>
            <w:vAlign w:val="center"/>
            <w:hideMark/>
          </w:tcPr>
          <w:p w14:paraId="78AF60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4" w:type="dxa"/>
            <w:noWrap/>
            <w:vAlign w:val="center"/>
            <w:hideMark/>
          </w:tcPr>
          <w:p w14:paraId="7B16EB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4" w:type="dxa"/>
            <w:noWrap/>
            <w:vAlign w:val="center"/>
            <w:hideMark/>
          </w:tcPr>
          <w:p w14:paraId="3944C4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1E3B7C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6B2C69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21D15D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7806B5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3477F5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790B31D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3D82EF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6326F9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69329E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55EAE1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2EE7B9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0AD735E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7D3B45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35" w:type="dxa"/>
            <w:noWrap/>
            <w:vAlign w:val="center"/>
            <w:hideMark/>
          </w:tcPr>
          <w:p w14:paraId="65F522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c>
          <w:tcPr>
            <w:tcW w:w="1058" w:type="dxa"/>
            <w:noWrap/>
            <w:vAlign w:val="center"/>
            <w:hideMark/>
          </w:tcPr>
          <w:p w14:paraId="0835BC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19455,4</w:t>
            </w:r>
          </w:p>
        </w:tc>
      </w:tr>
      <w:tr w:rsidR="00A52EE8" w:rsidRPr="00A52EE8" w14:paraId="761E213B" w14:textId="77777777" w:rsidTr="00A52EE8">
        <w:trPr>
          <w:trHeight w:val="240"/>
        </w:trPr>
        <w:tc>
          <w:tcPr>
            <w:tcW w:w="22791" w:type="dxa"/>
            <w:gridSpan w:val="21"/>
            <w:noWrap/>
            <w:vAlign w:val="center"/>
            <w:hideMark/>
          </w:tcPr>
          <w:p w14:paraId="4BC8EC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004.01.04.007 «-. Модернизация ВПУ котельных: Листвяги, ОЦ Таргай, №32, Абагур-Лесной №1,  Абагур-Лесной №2 (с переводом на ингибиторы).»</w:t>
            </w:r>
          </w:p>
        </w:tc>
      </w:tr>
      <w:tr w:rsidR="00A52EE8" w:rsidRPr="00A52EE8" w14:paraId="1C3C63E1" w14:textId="77777777" w:rsidTr="00A52EE8">
        <w:trPr>
          <w:trHeight w:val="240"/>
        </w:trPr>
        <w:tc>
          <w:tcPr>
            <w:tcW w:w="2073" w:type="dxa"/>
            <w:noWrap/>
            <w:vAlign w:val="center"/>
            <w:hideMark/>
          </w:tcPr>
          <w:p w14:paraId="7CEDDD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Всего стоимость проекта</w:t>
            </w:r>
          </w:p>
        </w:tc>
        <w:tc>
          <w:tcPr>
            <w:tcW w:w="1034" w:type="dxa"/>
            <w:noWrap/>
            <w:vAlign w:val="center"/>
            <w:hideMark/>
          </w:tcPr>
          <w:p w14:paraId="4C61F3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4" w:type="dxa"/>
            <w:noWrap/>
            <w:vAlign w:val="center"/>
            <w:hideMark/>
          </w:tcPr>
          <w:p w14:paraId="64BB2E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BF23D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25D9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248E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6DC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CAC1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6847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90AC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2C04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B5EE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89C2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F05F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92C6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C719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3200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3907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F3FB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017D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E2E2B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607B8EB" w14:textId="77777777" w:rsidTr="00A52EE8">
        <w:trPr>
          <w:trHeight w:val="240"/>
        </w:trPr>
        <w:tc>
          <w:tcPr>
            <w:tcW w:w="2073" w:type="dxa"/>
            <w:noWrap/>
            <w:vAlign w:val="center"/>
            <w:hideMark/>
          </w:tcPr>
          <w:p w14:paraId="53D06E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E1DB5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4" w:type="dxa"/>
            <w:noWrap/>
            <w:vAlign w:val="center"/>
            <w:hideMark/>
          </w:tcPr>
          <w:p w14:paraId="54B909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4" w:type="dxa"/>
            <w:noWrap/>
            <w:vAlign w:val="center"/>
            <w:hideMark/>
          </w:tcPr>
          <w:p w14:paraId="59B4EE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4" w:type="dxa"/>
            <w:noWrap/>
            <w:vAlign w:val="center"/>
            <w:hideMark/>
          </w:tcPr>
          <w:p w14:paraId="0D3E62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4" w:type="dxa"/>
            <w:noWrap/>
            <w:vAlign w:val="center"/>
            <w:hideMark/>
          </w:tcPr>
          <w:p w14:paraId="2D4CD4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776FA8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11939B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66C8AA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3B52D0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73287A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72E73B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2BF3AA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3DDDE6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04E639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0F4B3D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548555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1A3156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71BD17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35" w:type="dxa"/>
            <w:noWrap/>
            <w:vAlign w:val="center"/>
            <w:hideMark/>
          </w:tcPr>
          <w:p w14:paraId="7E2E85F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c>
          <w:tcPr>
            <w:tcW w:w="1058" w:type="dxa"/>
            <w:noWrap/>
            <w:vAlign w:val="center"/>
            <w:hideMark/>
          </w:tcPr>
          <w:p w14:paraId="59D546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1824,5</w:t>
            </w:r>
          </w:p>
        </w:tc>
      </w:tr>
      <w:tr w:rsidR="00A52EE8" w:rsidRPr="00A52EE8" w14:paraId="38094AFC" w14:textId="77777777" w:rsidTr="00A52EE8">
        <w:trPr>
          <w:trHeight w:val="240"/>
        </w:trPr>
        <w:tc>
          <w:tcPr>
            <w:tcW w:w="22791" w:type="dxa"/>
            <w:gridSpan w:val="21"/>
            <w:noWrap/>
            <w:vAlign w:val="center"/>
            <w:hideMark/>
          </w:tcPr>
          <w:p w14:paraId="514DFD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004.01.04.009 «Котельная пос. Листвяги. Установка частотного привода на дымосос №3 котельной п. Листвяги.»</w:t>
            </w:r>
          </w:p>
        </w:tc>
      </w:tr>
      <w:tr w:rsidR="00A52EE8" w:rsidRPr="00A52EE8" w14:paraId="3A7ABE9D" w14:textId="77777777" w:rsidTr="00A52EE8">
        <w:trPr>
          <w:trHeight w:val="240"/>
        </w:trPr>
        <w:tc>
          <w:tcPr>
            <w:tcW w:w="2073" w:type="dxa"/>
            <w:noWrap/>
            <w:vAlign w:val="center"/>
            <w:hideMark/>
          </w:tcPr>
          <w:p w14:paraId="578E72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EC881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D0A19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81DD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C199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5D0360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A70E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D851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C81E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4D21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155D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AC31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FE4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643C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63F1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2C975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B707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B02E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FBA7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51B3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36F28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9DBD5F5" w14:textId="77777777" w:rsidTr="00A52EE8">
        <w:trPr>
          <w:trHeight w:val="240"/>
        </w:trPr>
        <w:tc>
          <w:tcPr>
            <w:tcW w:w="2073" w:type="dxa"/>
            <w:noWrap/>
            <w:vAlign w:val="center"/>
            <w:hideMark/>
          </w:tcPr>
          <w:p w14:paraId="11EF72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2A109C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550D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F2BE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A7057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4" w:type="dxa"/>
            <w:noWrap/>
            <w:vAlign w:val="center"/>
            <w:hideMark/>
          </w:tcPr>
          <w:p w14:paraId="42E7FD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58F8AC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56FF77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219D4B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2A60C3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5D2C0B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7DC901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2358FAC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2798DA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2DFD0A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5F917A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6B1867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2234E9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62FB61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35" w:type="dxa"/>
            <w:noWrap/>
            <w:vAlign w:val="center"/>
            <w:hideMark/>
          </w:tcPr>
          <w:p w14:paraId="60C807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c>
          <w:tcPr>
            <w:tcW w:w="1058" w:type="dxa"/>
            <w:noWrap/>
            <w:vAlign w:val="center"/>
            <w:hideMark/>
          </w:tcPr>
          <w:p w14:paraId="74DFD42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552,1</w:t>
            </w:r>
          </w:p>
        </w:tc>
      </w:tr>
      <w:tr w:rsidR="00A52EE8" w:rsidRPr="00A52EE8" w14:paraId="0B784802" w14:textId="77777777" w:rsidTr="00A52EE8">
        <w:trPr>
          <w:trHeight w:val="240"/>
        </w:trPr>
        <w:tc>
          <w:tcPr>
            <w:tcW w:w="22791" w:type="dxa"/>
            <w:gridSpan w:val="21"/>
            <w:noWrap/>
            <w:vAlign w:val="center"/>
            <w:hideMark/>
          </w:tcPr>
          <w:p w14:paraId="11ABEB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004.01.04.010 «Котельная пос. Притомский. Установка частотных приводов на дымосос №2, №3 котельной п. Притомский.»</w:t>
            </w:r>
          </w:p>
        </w:tc>
      </w:tr>
      <w:tr w:rsidR="00A52EE8" w:rsidRPr="00A52EE8" w14:paraId="68603BD8" w14:textId="77777777" w:rsidTr="00A52EE8">
        <w:trPr>
          <w:trHeight w:val="240"/>
        </w:trPr>
        <w:tc>
          <w:tcPr>
            <w:tcW w:w="2073" w:type="dxa"/>
            <w:noWrap/>
            <w:vAlign w:val="center"/>
            <w:hideMark/>
          </w:tcPr>
          <w:p w14:paraId="206F28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37763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3BFD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6785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4" w:type="dxa"/>
            <w:noWrap/>
            <w:vAlign w:val="center"/>
            <w:hideMark/>
          </w:tcPr>
          <w:p w14:paraId="7C8619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8DAE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6869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B67D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F4B8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604E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ABB4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414D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4783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97B7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58F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4EAB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80F15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AB1A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2AA6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4825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DD9D2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178D1C1" w14:textId="77777777" w:rsidTr="00A52EE8">
        <w:trPr>
          <w:trHeight w:val="240"/>
        </w:trPr>
        <w:tc>
          <w:tcPr>
            <w:tcW w:w="2073" w:type="dxa"/>
            <w:noWrap/>
            <w:vAlign w:val="center"/>
            <w:hideMark/>
          </w:tcPr>
          <w:p w14:paraId="4EE4BC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38154F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8FA4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A2A0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4" w:type="dxa"/>
            <w:noWrap/>
            <w:vAlign w:val="center"/>
            <w:hideMark/>
          </w:tcPr>
          <w:p w14:paraId="3AFC67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4" w:type="dxa"/>
            <w:noWrap/>
            <w:vAlign w:val="center"/>
            <w:hideMark/>
          </w:tcPr>
          <w:p w14:paraId="000DC8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2BBFFA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7EE8BD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41B824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5056EF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322930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71255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3FF54A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404854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31EE87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26D6C1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17D1B4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62F5A0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042C94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35" w:type="dxa"/>
            <w:noWrap/>
            <w:vAlign w:val="center"/>
            <w:hideMark/>
          </w:tcPr>
          <w:p w14:paraId="3D3671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c>
          <w:tcPr>
            <w:tcW w:w="1058" w:type="dxa"/>
            <w:noWrap/>
            <w:vAlign w:val="center"/>
            <w:hideMark/>
          </w:tcPr>
          <w:p w14:paraId="6CBD9E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1169,9</w:t>
            </w:r>
          </w:p>
        </w:tc>
      </w:tr>
      <w:tr w:rsidR="00A52EE8" w:rsidRPr="00A52EE8" w14:paraId="35A28DDE" w14:textId="77777777" w:rsidTr="00A52EE8">
        <w:trPr>
          <w:trHeight w:val="240"/>
        </w:trPr>
        <w:tc>
          <w:tcPr>
            <w:tcW w:w="22791" w:type="dxa"/>
            <w:gridSpan w:val="21"/>
            <w:noWrap/>
            <w:vAlign w:val="center"/>
            <w:hideMark/>
          </w:tcPr>
          <w:p w14:paraId="5313B2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004.01.04.011 «Котельная №2 п. Абагур-Лесной. Установка частотных приводов на сетевые насосы №1, №2 котельной Абагур-Лесной №2.»</w:t>
            </w:r>
          </w:p>
        </w:tc>
      </w:tr>
      <w:tr w:rsidR="00A52EE8" w:rsidRPr="00A52EE8" w14:paraId="3DF679CC" w14:textId="77777777" w:rsidTr="00A52EE8">
        <w:trPr>
          <w:trHeight w:val="240"/>
        </w:trPr>
        <w:tc>
          <w:tcPr>
            <w:tcW w:w="2073" w:type="dxa"/>
            <w:noWrap/>
            <w:vAlign w:val="center"/>
            <w:hideMark/>
          </w:tcPr>
          <w:p w14:paraId="38293B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20E697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95F7B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10AE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F0C03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80B0C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6AE84A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7549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9FDA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9EE4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AF29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EA54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CAF0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6659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9244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63A4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B847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8D10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BB3C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146D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FB8C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84F58D2" w14:textId="77777777" w:rsidTr="00A52EE8">
        <w:trPr>
          <w:trHeight w:val="240"/>
        </w:trPr>
        <w:tc>
          <w:tcPr>
            <w:tcW w:w="2073" w:type="dxa"/>
            <w:noWrap/>
            <w:vAlign w:val="center"/>
            <w:hideMark/>
          </w:tcPr>
          <w:p w14:paraId="33AB69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51EC6D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3F28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0B1E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9BED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9EE86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4EB30A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45AC58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7FDF0E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2B3DD7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7E81C7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53DDF64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053DDF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31A9A1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539E73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00CE1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7E9B2D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2233CD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385F2E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35" w:type="dxa"/>
            <w:noWrap/>
            <w:vAlign w:val="center"/>
            <w:hideMark/>
          </w:tcPr>
          <w:p w14:paraId="367548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c>
          <w:tcPr>
            <w:tcW w:w="1058" w:type="dxa"/>
            <w:noWrap/>
            <w:vAlign w:val="center"/>
            <w:hideMark/>
          </w:tcPr>
          <w:p w14:paraId="4C5B5E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797,2</w:t>
            </w:r>
          </w:p>
        </w:tc>
      </w:tr>
      <w:tr w:rsidR="00A52EE8" w:rsidRPr="00A52EE8" w14:paraId="34B1F696" w14:textId="77777777" w:rsidTr="00A52EE8">
        <w:trPr>
          <w:trHeight w:val="240"/>
        </w:trPr>
        <w:tc>
          <w:tcPr>
            <w:tcW w:w="22791" w:type="dxa"/>
            <w:gridSpan w:val="21"/>
            <w:shd w:val="clear" w:color="auto" w:fill="FDE9D9" w:themeFill="accent6" w:themeFillTint="33"/>
            <w:noWrap/>
            <w:vAlign w:val="center"/>
            <w:hideMark/>
          </w:tcPr>
          <w:p w14:paraId="470F6567" w14:textId="1DC5F98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ЕТО №010 (ООО «ЭнергоТранзит»)</w:t>
            </w:r>
          </w:p>
        </w:tc>
      </w:tr>
      <w:tr w:rsidR="00A52EE8" w:rsidRPr="00A52EE8" w14:paraId="5FD5190F" w14:textId="77777777" w:rsidTr="00A52EE8">
        <w:trPr>
          <w:trHeight w:val="240"/>
        </w:trPr>
        <w:tc>
          <w:tcPr>
            <w:tcW w:w="2073" w:type="dxa"/>
            <w:noWrap/>
            <w:vAlign w:val="center"/>
            <w:hideMark/>
          </w:tcPr>
          <w:p w14:paraId="2A4DADF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011880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23F554F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5C8F3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932593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B948D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CFC77C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C8B830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F2E81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3682A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43EC05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66BA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E0CBC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A76C5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F4EF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D9B62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D25E58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1E38C5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18AC7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40916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BB2A79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BD45B36" w14:textId="77777777" w:rsidTr="00A52EE8">
        <w:trPr>
          <w:trHeight w:val="240"/>
        </w:trPr>
        <w:tc>
          <w:tcPr>
            <w:tcW w:w="2073" w:type="dxa"/>
            <w:noWrap/>
            <w:vAlign w:val="center"/>
            <w:hideMark/>
          </w:tcPr>
          <w:p w14:paraId="0D2F4B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6A680C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34B49AA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0F9E31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42DE72E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6AEB4C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5FDB293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5CA38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69EEB4B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0597FA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282D24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5FCAE39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058AB96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5F692A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4F66124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19D6F0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65D345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519F07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F2A9E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210617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58" w:type="dxa"/>
            <w:noWrap/>
            <w:vAlign w:val="center"/>
            <w:hideMark/>
          </w:tcPr>
          <w:p w14:paraId="01B5F0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r>
      <w:tr w:rsidR="00A52EE8" w:rsidRPr="00A52EE8" w14:paraId="71978DCB" w14:textId="77777777" w:rsidTr="00A52EE8">
        <w:trPr>
          <w:trHeight w:val="240"/>
        </w:trPr>
        <w:tc>
          <w:tcPr>
            <w:tcW w:w="2073" w:type="dxa"/>
            <w:noWrap/>
            <w:vAlign w:val="center"/>
            <w:hideMark/>
          </w:tcPr>
          <w:p w14:paraId="5CBBFE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331FB48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625E00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547D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4E0F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C3C8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DDDB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4B48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2646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7CD1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8CC3B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3DEE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E2FC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F07F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5DB3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AD0E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1E33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9A67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676D1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443C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FD8F7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CE7AB3D" w14:textId="77777777" w:rsidTr="00A52EE8">
        <w:trPr>
          <w:trHeight w:val="240"/>
        </w:trPr>
        <w:tc>
          <w:tcPr>
            <w:tcW w:w="2073" w:type="dxa"/>
            <w:noWrap/>
            <w:vAlign w:val="center"/>
            <w:hideMark/>
          </w:tcPr>
          <w:p w14:paraId="5E2796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2FBC69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6A2343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5F34E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1729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B1BB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79B8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AC0D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9145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325F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92AC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F6F5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46B0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DC49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EA396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A916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D251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96ED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1944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691B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D42F6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F70D0C8" w14:textId="77777777" w:rsidTr="00A52EE8">
        <w:trPr>
          <w:trHeight w:val="240"/>
        </w:trPr>
        <w:tc>
          <w:tcPr>
            <w:tcW w:w="2073" w:type="dxa"/>
            <w:noWrap/>
            <w:vAlign w:val="center"/>
            <w:hideMark/>
          </w:tcPr>
          <w:p w14:paraId="5EA150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6D87E29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2780,8</w:t>
            </w:r>
          </w:p>
        </w:tc>
        <w:tc>
          <w:tcPr>
            <w:tcW w:w="1034" w:type="dxa"/>
            <w:noWrap/>
            <w:vAlign w:val="center"/>
            <w:hideMark/>
          </w:tcPr>
          <w:p w14:paraId="110D01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AFC26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66AA5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649D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EAA6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121D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0B1D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70A7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E376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437B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DD55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302D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4F48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8BAA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08CA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4EBA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5A18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78AB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65755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A8DE7B6" w14:textId="77777777" w:rsidTr="00A52EE8">
        <w:trPr>
          <w:trHeight w:val="240"/>
        </w:trPr>
        <w:tc>
          <w:tcPr>
            <w:tcW w:w="2073" w:type="dxa"/>
            <w:noWrap/>
            <w:vAlign w:val="center"/>
            <w:hideMark/>
          </w:tcPr>
          <w:p w14:paraId="46063F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78C4CF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9169,5</w:t>
            </w:r>
          </w:p>
        </w:tc>
        <w:tc>
          <w:tcPr>
            <w:tcW w:w="1034" w:type="dxa"/>
            <w:noWrap/>
            <w:vAlign w:val="center"/>
            <w:hideMark/>
          </w:tcPr>
          <w:p w14:paraId="316A4E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64FB1C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A649E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2CE1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C3CE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E259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9376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2E82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560A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D894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CA04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0A6F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6BB4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FDBB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020D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DE1F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65DE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1477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93AA9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7623C81" w14:textId="77777777" w:rsidTr="00A52EE8">
        <w:trPr>
          <w:trHeight w:val="240"/>
        </w:trPr>
        <w:tc>
          <w:tcPr>
            <w:tcW w:w="2073" w:type="dxa"/>
            <w:noWrap/>
            <w:vAlign w:val="center"/>
            <w:hideMark/>
          </w:tcPr>
          <w:p w14:paraId="40FF12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146AFE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A427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913E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2066E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BCA5F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C7F9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AE34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1532A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4474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2AB2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0806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E5896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D492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09E1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0AF9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0324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9841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19CE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0EDE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6690E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7845A7E" w14:textId="77777777" w:rsidTr="00A52EE8">
        <w:trPr>
          <w:trHeight w:val="240"/>
        </w:trPr>
        <w:tc>
          <w:tcPr>
            <w:tcW w:w="2073" w:type="dxa"/>
            <w:noWrap/>
            <w:vAlign w:val="center"/>
            <w:hideMark/>
          </w:tcPr>
          <w:p w14:paraId="6EB805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24C309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96080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621DE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6FBE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5DA8C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4189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41C8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BC89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0298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A78B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9A9E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C4DF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B88C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054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C7C4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DAB9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16B1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9360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DC41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2BC93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FBDFF61" w14:textId="77777777" w:rsidTr="00A52EE8">
        <w:trPr>
          <w:trHeight w:val="240"/>
        </w:trPr>
        <w:tc>
          <w:tcPr>
            <w:tcW w:w="2073" w:type="dxa"/>
            <w:noWrap/>
            <w:vAlign w:val="center"/>
            <w:hideMark/>
          </w:tcPr>
          <w:p w14:paraId="5B907A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50C0FB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6CE9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B33DB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6B307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E2E78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C367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60A7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0AE3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BA88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0AA5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6D58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F74F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A689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E99D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427D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D6D0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F96A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86FF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FFEF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797A5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5CEEE54" w14:textId="77777777" w:rsidTr="00A52EE8">
        <w:trPr>
          <w:trHeight w:val="240"/>
        </w:trPr>
        <w:tc>
          <w:tcPr>
            <w:tcW w:w="22791" w:type="dxa"/>
            <w:gridSpan w:val="21"/>
            <w:noWrap/>
            <w:vAlign w:val="center"/>
            <w:hideMark/>
          </w:tcPr>
          <w:p w14:paraId="46FAFD2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Группа проектов 010.01.00.000 "Источники тепловой энергии (мощности)"</w:t>
            </w:r>
          </w:p>
        </w:tc>
      </w:tr>
      <w:tr w:rsidR="00A52EE8" w:rsidRPr="00A52EE8" w14:paraId="28BED115" w14:textId="77777777" w:rsidTr="00A52EE8">
        <w:trPr>
          <w:trHeight w:val="240"/>
        </w:trPr>
        <w:tc>
          <w:tcPr>
            <w:tcW w:w="2073" w:type="dxa"/>
            <w:noWrap/>
            <w:vAlign w:val="center"/>
            <w:hideMark/>
          </w:tcPr>
          <w:p w14:paraId="0E99DD9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3FD6B1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2A7234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A462B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1058DD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D1E775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4D564E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98BD3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4414F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92CC5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2B526D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A9F5FF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F31758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7776E7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BD6FA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163E73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0AA733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612C1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A841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EF49D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BF107A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27AC974" w14:textId="77777777" w:rsidTr="00A52EE8">
        <w:trPr>
          <w:trHeight w:val="240"/>
        </w:trPr>
        <w:tc>
          <w:tcPr>
            <w:tcW w:w="2073" w:type="dxa"/>
            <w:noWrap/>
            <w:vAlign w:val="center"/>
            <w:hideMark/>
          </w:tcPr>
          <w:p w14:paraId="3B67D6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199A6F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54AC33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6D367E5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5E994E2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3A5929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09A0D26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9B56DB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404023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7A00F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526CFAE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9E219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1F93C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41904E9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582479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0A61CA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64A065D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87078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0DD415D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1C56C1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58" w:type="dxa"/>
            <w:noWrap/>
            <w:vAlign w:val="center"/>
            <w:hideMark/>
          </w:tcPr>
          <w:p w14:paraId="474F26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r>
      <w:tr w:rsidR="00A52EE8" w:rsidRPr="00A52EE8" w14:paraId="6F521DFB" w14:textId="77777777" w:rsidTr="00A52EE8">
        <w:trPr>
          <w:trHeight w:val="240"/>
        </w:trPr>
        <w:tc>
          <w:tcPr>
            <w:tcW w:w="2073" w:type="dxa"/>
            <w:noWrap/>
            <w:vAlign w:val="center"/>
            <w:hideMark/>
          </w:tcPr>
          <w:p w14:paraId="7B8F32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3F80A8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45D090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4F200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F8C581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1BBF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85A9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BB38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63D8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83A8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F42B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2CBF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ACE5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004A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32C7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2040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5D1B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E5F6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2344D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13DF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247674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56CC364" w14:textId="77777777" w:rsidTr="00A52EE8">
        <w:trPr>
          <w:trHeight w:val="240"/>
        </w:trPr>
        <w:tc>
          <w:tcPr>
            <w:tcW w:w="2073" w:type="dxa"/>
            <w:noWrap/>
            <w:vAlign w:val="center"/>
            <w:hideMark/>
          </w:tcPr>
          <w:p w14:paraId="3C551A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27D42B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118747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CA75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184B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03C1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2FE4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53EC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A5AD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0CDC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673D7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AD71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DC4D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A0A8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5ED5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3EDA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458D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5054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7B6AB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5E31F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529F3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237B8D9" w14:textId="77777777" w:rsidTr="00A52EE8">
        <w:trPr>
          <w:trHeight w:val="240"/>
        </w:trPr>
        <w:tc>
          <w:tcPr>
            <w:tcW w:w="2073" w:type="dxa"/>
            <w:noWrap/>
            <w:vAlign w:val="center"/>
            <w:hideMark/>
          </w:tcPr>
          <w:p w14:paraId="089093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2D7908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2780,8</w:t>
            </w:r>
          </w:p>
        </w:tc>
        <w:tc>
          <w:tcPr>
            <w:tcW w:w="1034" w:type="dxa"/>
            <w:noWrap/>
            <w:vAlign w:val="center"/>
            <w:hideMark/>
          </w:tcPr>
          <w:p w14:paraId="1748CC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C810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1E43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01477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452C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CDA3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FED5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50A9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958A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F210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6D1C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E8AB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069F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17CB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CD51D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D663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A465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2DCEB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03D7E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367EB4C" w14:textId="77777777" w:rsidTr="00A52EE8">
        <w:trPr>
          <w:trHeight w:val="240"/>
        </w:trPr>
        <w:tc>
          <w:tcPr>
            <w:tcW w:w="2073" w:type="dxa"/>
            <w:noWrap/>
            <w:vAlign w:val="center"/>
            <w:hideMark/>
          </w:tcPr>
          <w:p w14:paraId="6EBB46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21831B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9169,5</w:t>
            </w:r>
          </w:p>
        </w:tc>
        <w:tc>
          <w:tcPr>
            <w:tcW w:w="1034" w:type="dxa"/>
            <w:noWrap/>
            <w:vAlign w:val="center"/>
            <w:hideMark/>
          </w:tcPr>
          <w:p w14:paraId="3DB97F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5696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E6F5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6ADF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00ED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B3C3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597C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17A3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E418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83692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65DA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8033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3B92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5F72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B516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E3FBEE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8B1D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F0D39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6F22A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427BAA5" w14:textId="77777777" w:rsidTr="00A52EE8">
        <w:trPr>
          <w:trHeight w:val="240"/>
        </w:trPr>
        <w:tc>
          <w:tcPr>
            <w:tcW w:w="2073" w:type="dxa"/>
            <w:noWrap/>
            <w:vAlign w:val="center"/>
            <w:hideMark/>
          </w:tcPr>
          <w:p w14:paraId="74BAB61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39E7CD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BBA0B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51190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F2BF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4B7C9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9A88E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7286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A29C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61BE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C839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53D0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7D28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95F7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3BA6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75EC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FFBA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B305A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ED36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4B14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B6246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528B2D1A" w14:textId="77777777" w:rsidTr="00A52EE8">
        <w:trPr>
          <w:trHeight w:val="240"/>
        </w:trPr>
        <w:tc>
          <w:tcPr>
            <w:tcW w:w="2073" w:type="dxa"/>
            <w:noWrap/>
            <w:vAlign w:val="center"/>
            <w:hideMark/>
          </w:tcPr>
          <w:p w14:paraId="433021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2871237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76ACF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7B27B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5419E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173580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05EF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B070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DEB9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9035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5CBA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6ADE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DDD1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C9BC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55DA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A990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1626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C717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D411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C067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E4F480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197183A" w14:textId="77777777" w:rsidTr="00A52EE8">
        <w:trPr>
          <w:trHeight w:val="240"/>
        </w:trPr>
        <w:tc>
          <w:tcPr>
            <w:tcW w:w="2073" w:type="dxa"/>
            <w:noWrap/>
            <w:vAlign w:val="center"/>
            <w:hideMark/>
          </w:tcPr>
          <w:p w14:paraId="404E224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1084C8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11F86A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17D67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0B65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73CCF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2E38B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7BA0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BC7D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530BF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41F7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FCDF6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B71CA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61DE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9E8C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84F9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53C4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9661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2EE4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2FFC4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92A29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A4E6581" w14:textId="77777777" w:rsidTr="00A52EE8">
        <w:trPr>
          <w:trHeight w:val="240"/>
        </w:trPr>
        <w:tc>
          <w:tcPr>
            <w:tcW w:w="22791" w:type="dxa"/>
            <w:gridSpan w:val="21"/>
            <w:noWrap/>
            <w:vAlign w:val="center"/>
            <w:hideMark/>
          </w:tcPr>
          <w:p w14:paraId="7C894C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010.01.01.000 "Строительство новых источников тепловой энергии, в том числе с комбинированной выработкой тепловой и электрической энергии"</w:t>
            </w:r>
          </w:p>
        </w:tc>
      </w:tr>
      <w:tr w:rsidR="00A52EE8" w:rsidRPr="00A52EE8" w14:paraId="797A79DC" w14:textId="77777777" w:rsidTr="00A52EE8">
        <w:trPr>
          <w:trHeight w:val="240"/>
        </w:trPr>
        <w:tc>
          <w:tcPr>
            <w:tcW w:w="2073" w:type="dxa"/>
            <w:noWrap/>
            <w:vAlign w:val="center"/>
            <w:hideMark/>
          </w:tcPr>
          <w:p w14:paraId="6C98E09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3FED4C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D9D0C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CE3BC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7BB48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6E701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41D1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0BB41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079A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5C51E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63DB31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0D4D8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16426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2FBDD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492A10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3814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70E0B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7698C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73336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2C2516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63BA34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8A3CBE3" w14:textId="77777777" w:rsidTr="00A52EE8">
        <w:trPr>
          <w:trHeight w:val="240"/>
        </w:trPr>
        <w:tc>
          <w:tcPr>
            <w:tcW w:w="2073" w:type="dxa"/>
            <w:noWrap/>
            <w:vAlign w:val="center"/>
            <w:hideMark/>
          </w:tcPr>
          <w:p w14:paraId="6AA1F0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6196F0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69241D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3F4B0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D21C9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42BB8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5464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97A3D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075B4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E9C03D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24D77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0FC9B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E6502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F9D82B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8ABA5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BFFD4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094DA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879D9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2B610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DAEC1D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44E3DC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5947B99F" w14:textId="77777777" w:rsidTr="00A52EE8">
        <w:trPr>
          <w:trHeight w:val="240"/>
        </w:trPr>
        <w:tc>
          <w:tcPr>
            <w:tcW w:w="22791" w:type="dxa"/>
            <w:gridSpan w:val="21"/>
            <w:noWrap/>
            <w:vAlign w:val="center"/>
            <w:hideMark/>
          </w:tcPr>
          <w:p w14:paraId="4ED194D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010.01.02.000 «Реконструкция источников тепловой энергии, в том числе источников комбинированной выработки»</w:t>
            </w:r>
          </w:p>
        </w:tc>
      </w:tr>
      <w:tr w:rsidR="00A52EE8" w:rsidRPr="00A52EE8" w14:paraId="3B1F75D6" w14:textId="77777777" w:rsidTr="00A52EE8">
        <w:trPr>
          <w:trHeight w:val="240"/>
        </w:trPr>
        <w:tc>
          <w:tcPr>
            <w:tcW w:w="2073" w:type="dxa"/>
            <w:noWrap/>
            <w:vAlign w:val="center"/>
            <w:hideMark/>
          </w:tcPr>
          <w:p w14:paraId="2FA8E7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7DC4D7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03810CA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8D055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B7DB3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04EA6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44DB3B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F4E0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46015F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36D5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9F1CF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A27E69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7C6BA3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DE213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524B1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BEA7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2A07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61DF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BAAF8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0ED08D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078F36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5FE12A46" w14:textId="77777777" w:rsidTr="00A52EE8">
        <w:trPr>
          <w:trHeight w:val="240"/>
        </w:trPr>
        <w:tc>
          <w:tcPr>
            <w:tcW w:w="2073" w:type="dxa"/>
            <w:noWrap/>
            <w:vAlign w:val="center"/>
            <w:hideMark/>
          </w:tcPr>
          <w:p w14:paraId="40F8796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755F7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57F7566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46B99E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5A00B2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4" w:type="dxa"/>
            <w:noWrap/>
            <w:vAlign w:val="center"/>
            <w:hideMark/>
          </w:tcPr>
          <w:p w14:paraId="67CB4F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DB209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2326A1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531D9EC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261BDC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6ABAEBB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1FF2871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634E6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26872C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2ACF792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4670F6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30C7AF0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7925EB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4548245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35" w:type="dxa"/>
            <w:noWrap/>
            <w:vAlign w:val="center"/>
            <w:hideMark/>
          </w:tcPr>
          <w:p w14:paraId="7BA5F3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c>
          <w:tcPr>
            <w:tcW w:w="1058" w:type="dxa"/>
            <w:noWrap/>
            <w:vAlign w:val="center"/>
            <w:hideMark/>
          </w:tcPr>
          <w:p w14:paraId="288A62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11950,3</w:t>
            </w:r>
          </w:p>
        </w:tc>
      </w:tr>
      <w:tr w:rsidR="00A52EE8" w:rsidRPr="00A52EE8" w14:paraId="449DCE59" w14:textId="77777777" w:rsidTr="00A52EE8">
        <w:trPr>
          <w:trHeight w:val="240"/>
        </w:trPr>
        <w:tc>
          <w:tcPr>
            <w:tcW w:w="22791" w:type="dxa"/>
            <w:gridSpan w:val="21"/>
            <w:noWrap/>
            <w:vAlign w:val="center"/>
            <w:hideMark/>
          </w:tcPr>
          <w:p w14:paraId="5C1FA2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010.01.02.003 «Абашевская районная котельная. Реконструкция автоматической системы управления конвейерами топливоподачи Абашевской районной котельной, с заменой электродвигателей »</w:t>
            </w:r>
          </w:p>
        </w:tc>
      </w:tr>
      <w:tr w:rsidR="00A52EE8" w:rsidRPr="00A52EE8" w14:paraId="39C50BD7" w14:textId="77777777" w:rsidTr="00A52EE8">
        <w:trPr>
          <w:trHeight w:val="240"/>
        </w:trPr>
        <w:tc>
          <w:tcPr>
            <w:tcW w:w="2073" w:type="dxa"/>
            <w:noWrap/>
            <w:vAlign w:val="center"/>
            <w:hideMark/>
          </w:tcPr>
          <w:p w14:paraId="75020E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6AE16A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64AF50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49D7F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938AC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3027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555A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774A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6709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F4C3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EFAB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8C682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9850B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11F58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0446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0AF7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B2D02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CE967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2EBE1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3F3C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9FF7F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C4D1A2B" w14:textId="77777777" w:rsidTr="00A52EE8">
        <w:trPr>
          <w:trHeight w:val="240"/>
        </w:trPr>
        <w:tc>
          <w:tcPr>
            <w:tcW w:w="2073" w:type="dxa"/>
            <w:noWrap/>
            <w:vAlign w:val="center"/>
            <w:hideMark/>
          </w:tcPr>
          <w:p w14:paraId="57640B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 xml:space="preserve">Всего стоимость проекта </w:t>
            </w:r>
            <w:r w:rsidRPr="00A52EE8">
              <w:rPr>
                <w:rFonts w:ascii="Times New Roman" w:eastAsia="Times New Roman" w:hAnsi="Times New Roman" w:cs="Times New Roman"/>
                <w:color w:val="000000"/>
                <w:sz w:val="18"/>
                <w:lang w:eastAsia="ru-RU"/>
              </w:rPr>
              <w:lastRenderedPageBreak/>
              <w:t>накопленным итогом</w:t>
            </w:r>
          </w:p>
        </w:tc>
        <w:tc>
          <w:tcPr>
            <w:tcW w:w="1034" w:type="dxa"/>
            <w:noWrap/>
            <w:vAlign w:val="center"/>
            <w:hideMark/>
          </w:tcPr>
          <w:p w14:paraId="34248E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11950,3</w:t>
            </w:r>
          </w:p>
        </w:tc>
        <w:tc>
          <w:tcPr>
            <w:tcW w:w="1034" w:type="dxa"/>
            <w:noWrap/>
            <w:vAlign w:val="center"/>
            <w:hideMark/>
          </w:tcPr>
          <w:p w14:paraId="797BFA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244302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39BD75E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4" w:type="dxa"/>
            <w:noWrap/>
            <w:vAlign w:val="center"/>
            <w:hideMark/>
          </w:tcPr>
          <w:p w14:paraId="346034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69C5EF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6972F3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79FE83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341870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28B1B6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44C55E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62B7D7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41D8CAB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34E630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7DCFB9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24FDC1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35E744B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044300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35" w:type="dxa"/>
            <w:noWrap/>
            <w:vAlign w:val="center"/>
            <w:hideMark/>
          </w:tcPr>
          <w:p w14:paraId="1968FD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c>
          <w:tcPr>
            <w:tcW w:w="1058" w:type="dxa"/>
            <w:noWrap/>
            <w:vAlign w:val="center"/>
            <w:hideMark/>
          </w:tcPr>
          <w:p w14:paraId="6BC9805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11950,3</w:t>
            </w:r>
          </w:p>
        </w:tc>
      </w:tr>
      <w:tr w:rsidR="00A52EE8" w:rsidRPr="00A52EE8" w14:paraId="6413222F" w14:textId="77777777" w:rsidTr="00A52EE8">
        <w:trPr>
          <w:trHeight w:val="240"/>
        </w:trPr>
        <w:tc>
          <w:tcPr>
            <w:tcW w:w="22791" w:type="dxa"/>
            <w:gridSpan w:val="21"/>
            <w:noWrap/>
            <w:vAlign w:val="center"/>
            <w:hideMark/>
          </w:tcPr>
          <w:p w14:paraId="24F19C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010.01.03.000 «Техническое перевооружение источников тепловой энергии, в том числе источников комбинированной выработки»</w:t>
            </w:r>
          </w:p>
        </w:tc>
      </w:tr>
      <w:tr w:rsidR="00A52EE8" w:rsidRPr="00A52EE8" w14:paraId="60ACC484" w14:textId="77777777" w:rsidTr="00A52EE8">
        <w:trPr>
          <w:trHeight w:val="240"/>
        </w:trPr>
        <w:tc>
          <w:tcPr>
            <w:tcW w:w="2073" w:type="dxa"/>
            <w:noWrap/>
            <w:vAlign w:val="center"/>
            <w:hideMark/>
          </w:tcPr>
          <w:p w14:paraId="4D1340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769AE6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F79FA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5888A4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22E84F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DB0AF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E4FA0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C8E66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3CFC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3ADB69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A42D7D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15FE95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7868C7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FC762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07CA1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E05B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23353E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626F0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ED41D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89388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7D4BD16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0F244F20" w14:textId="77777777" w:rsidTr="00A52EE8">
        <w:trPr>
          <w:trHeight w:val="240"/>
        </w:trPr>
        <w:tc>
          <w:tcPr>
            <w:tcW w:w="2073" w:type="dxa"/>
            <w:noWrap/>
            <w:vAlign w:val="center"/>
            <w:hideMark/>
          </w:tcPr>
          <w:p w14:paraId="5EFBD80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7E9BDA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C1BB0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D6166B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CAEA3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2BE370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51AD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68C56F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0F232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694BF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38B9B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DC6792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223072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4D5C3A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7BE98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FFB6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E06DE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8159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55D5AC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970E6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6B39454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E87C52F" w14:textId="77777777" w:rsidTr="00A52EE8">
        <w:trPr>
          <w:trHeight w:val="240"/>
        </w:trPr>
        <w:tc>
          <w:tcPr>
            <w:tcW w:w="22791" w:type="dxa"/>
            <w:gridSpan w:val="21"/>
            <w:noWrap/>
            <w:vAlign w:val="center"/>
            <w:hideMark/>
          </w:tcPr>
          <w:p w14:paraId="7EFC424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010.01.04.000 «Модернизация источников тепловой энергии, в том числе источников комбинированной выработки»</w:t>
            </w:r>
          </w:p>
        </w:tc>
      </w:tr>
      <w:tr w:rsidR="00A52EE8" w:rsidRPr="00A52EE8" w14:paraId="65E70008" w14:textId="77777777" w:rsidTr="00A52EE8">
        <w:trPr>
          <w:trHeight w:val="240"/>
        </w:trPr>
        <w:tc>
          <w:tcPr>
            <w:tcW w:w="2073" w:type="dxa"/>
            <w:noWrap/>
            <w:vAlign w:val="center"/>
            <w:hideMark/>
          </w:tcPr>
          <w:p w14:paraId="29A46DD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2415F1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8E4376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62E83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16EDCE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51CBCB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A819B6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9341BE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1F6A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342949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C4B39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E20DA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732688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DFF68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20269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8F50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20D0C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AD74E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E6B03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7EDF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50519C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6A31A2F5" w14:textId="77777777" w:rsidTr="00A52EE8">
        <w:trPr>
          <w:trHeight w:val="240"/>
        </w:trPr>
        <w:tc>
          <w:tcPr>
            <w:tcW w:w="2073" w:type="dxa"/>
            <w:noWrap/>
            <w:vAlign w:val="center"/>
            <w:hideMark/>
          </w:tcPr>
          <w:p w14:paraId="69F911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1325A4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62A74B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5CD108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6FF3E9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91202B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0040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BC8121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56A49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91C0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79DB5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4567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9A216A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A4B4E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120B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D49A2F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CFE4E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1B28F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4005C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DF39F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ABFC6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DA4952C" w14:textId="77777777" w:rsidTr="00A52EE8">
        <w:trPr>
          <w:trHeight w:val="240"/>
        </w:trPr>
        <w:tc>
          <w:tcPr>
            <w:tcW w:w="22791" w:type="dxa"/>
            <w:gridSpan w:val="21"/>
            <w:shd w:val="clear" w:color="auto" w:fill="FDE9D9" w:themeFill="accent6" w:themeFillTint="33"/>
            <w:noWrap/>
            <w:vAlign w:val="center"/>
            <w:hideMark/>
          </w:tcPr>
          <w:p w14:paraId="0D457BA1" w14:textId="4F0262EB"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ЕТО №ХХХ (Неопределенная ЕТО)</w:t>
            </w:r>
          </w:p>
        </w:tc>
      </w:tr>
      <w:tr w:rsidR="00A52EE8" w:rsidRPr="00A52EE8" w14:paraId="34D09C39" w14:textId="77777777" w:rsidTr="00A52EE8">
        <w:trPr>
          <w:trHeight w:val="240"/>
        </w:trPr>
        <w:tc>
          <w:tcPr>
            <w:tcW w:w="2073" w:type="dxa"/>
            <w:noWrap/>
            <w:vAlign w:val="center"/>
            <w:hideMark/>
          </w:tcPr>
          <w:p w14:paraId="6DFB8FF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66CF3F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7B9E3B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71610A0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2CA19F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E51E7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57462,0</w:t>
            </w:r>
          </w:p>
        </w:tc>
        <w:tc>
          <w:tcPr>
            <w:tcW w:w="1035" w:type="dxa"/>
            <w:noWrap/>
            <w:vAlign w:val="center"/>
            <w:hideMark/>
          </w:tcPr>
          <w:p w14:paraId="773D28D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055148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B01571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160896,6</w:t>
            </w:r>
          </w:p>
        </w:tc>
        <w:tc>
          <w:tcPr>
            <w:tcW w:w="1035" w:type="dxa"/>
            <w:noWrap/>
            <w:vAlign w:val="center"/>
            <w:hideMark/>
          </w:tcPr>
          <w:p w14:paraId="5D76AAE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8651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174126,2</w:t>
            </w:r>
          </w:p>
        </w:tc>
        <w:tc>
          <w:tcPr>
            <w:tcW w:w="1035" w:type="dxa"/>
            <w:noWrap/>
            <w:vAlign w:val="center"/>
            <w:hideMark/>
          </w:tcPr>
          <w:p w14:paraId="37EAEA5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A2C075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188443,6</w:t>
            </w:r>
          </w:p>
        </w:tc>
        <w:tc>
          <w:tcPr>
            <w:tcW w:w="1035" w:type="dxa"/>
            <w:noWrap/>
            <w:vAlign w:val="center"/>
            <w:hideMark/>
          </w:tcPr>
          <w:p w14:paraId="1623176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B45D97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203938,2</w:t>
            </w:r>
          </w:p>
        </w:tc>
        <w:tc>
          <w:tcPr>
            <w:tcW w:w="1035" w:type="dxa"/>
            <w:noWrap/>
            <w:vAlign w:val="center"/>
            <w:hideMark/>
          </w:tcPr>
          <w:p w14:paraId="21B42DD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212156,9</w:t>
            </w:r>
          </w:p>
        </w:tc>
        <w:tc>
          <w:tcPr>
            <w:tcW w:w="1035" w:type="dxa"/>
            <w:noWrap/>
            <w:vAlign w:val="center"/>
            <w:hideMark/>
          </w:tcPr>
          <w:p w14:paraId="184EED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E970D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229601,3</w:t>
            </w:r>
          </w:p>
        </w:tc>
        <w:tc>
          <w:tcPr>
            <w:tcW w:w="1035" w:type="dxa"/>
            <w:noWrap/>
            <w:vAlign w:val="center"/>
            <w:hideMark/>
          </w:tcPr>
          <w:p w14:paraId="649B46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243395,8</w:t>
            </w:r>
          </w:p>
        </w:tc>
        <w:tc>
          <w:tcPr>
            <w:tcW w:w="1035" w:type="dxa"/>
            <w:noWrap/>
            <w:vAlign w:val="center"/>
            <w:hideMark/>
          </w:tcPr>
          <w:p w14:paraId="33EF0DA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74ECA05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8D56D13" w14:textId="77777777" w:rsidTr="00A52EE8">
        <w:trPr>
          <w:trHeight w:val="240"/>
        </w:trPr>
        <w:tc>
          <w:tcPr>
            <w:tcW w:w="2073" w:type="dxa"/>
            <w:noWrap/>
            <w:vAlign w:val="center"/>
            <w:hideMark/>
          </w:tcPr>
          <w:p w14:paraId="4206168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7E9B92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143FE0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1875FE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01B652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4A83690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2E60C2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5111B5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2F5DD78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285286,6</w:t>
            </w:r>
          </w:p>
        </w:tc>
        <w:tc>
          <w:tcPr>
            <w:tcW w:w="1035" w:type="dxa"/>
            <w:noWrap/>
            <w:vAlign w:val="center"/>
            <w:hideMark/>
          </w:tcPr>
          <w:p w14:paraId="3E212BA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285286,6</w:t>
            </w:r>
          </w:p>
        </w:tc>
        <w:tc>
          <w:tcPr>
            <w:tcW w:w="1035" w:type="dxa"/>
            <w:noWrap/>
            <w:vAlign w:val="center"/>
            <w:hideMark/>
          </w:tcPr>
          <w:p w14:paraId="1994A3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459412,9</w:t>
            </w:r>
          </w:p>
        </w:tc>
        <w:tc>
          <w:tcPr>
            <w:tcW w:w="1035" w:type="dxa"/>
            <w:noWrap/>
            <w:vAlign w:val="center"/>
            <w:hideMark/>
          </w:tcPr>
          <w:p w14:paraId="766171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459412,9</w:t>
            </w:r>
          </w:p>
        </w:tc>
        <w:tc>
          <w:tcPr>
            <w:tcW w:w="1035" w:type="dxa"/>
            <w:noWrap/>
            <w:vAlign w:val="center"/>
            <w:hideMark/>
          </w:tcPr>
          <w:p w14:paraId="133AAAC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647856,5</w:t>
            </w:r>
          </w:p>
        </w:tc>
        <w:tc>
          <w:tcPr>
            <w:tcW w:w="1035" w:type="dxa"/>
            <w:noWrap/>
            <w:vAlign w:val="center"/>
            <w:hideMark/>
          </w:tcPr>
          <w:p w14:paraId="4CB78B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647856,5</w:t>
            </w:r>
          </w:p>
        </w:tc>
        <w:tc>
          <w:tcPr>
            <w:tcW w:w="1035" w:type="dxa"/>
            <w:noWrap/>
            <w:vAlign w:val="center"/>
            <w:hideMark/>
          </w:tcPr>
          <w:p w14:paraId="3879730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851794,7</w:t>
            </w:r>
          </w:p>
        </w:tc>
        <w:tc>
          <w:tcPr>
            <w:tcW w:w="1035" w:type="dxa"/>
            <w:noWrap/>
            <w:vAlign w:val="center"/>
            <w:hideMark/>
          </w:tcPr>
          <w:p w14:paraId="263EE6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1063951,6</w:t>
            </w:r>
          </w:p>
        </w:tc>
        <w:tc>
          <w:tcPr>
            <w:tcW w:w="1035" w:type="dxa"/>
            <w:noWrap/>
            <w:vAlign w:val="center"/>
            <w:hideMark/>
          </w:tcPr>
          <w:p w14:paraId="562837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1063951,6</w:t>
            </w:r>
          </w:p>
        </w:tc>
        <w:tc>
          <w:tcPr>
            <w:tcW w:w="1035" w:type="dxa"/>
            <w:noWrap/>
            <w:vAlign w:val="center"/>
            <w:hideMark/>
          </w:tcPr>
          <w:p w14:paraId="5FDAE11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1293552,9</w:t>
            </w:r>
          </w:p>
        </w:tc>
        <w:tc>
          <w:tcPr>
            <w:tcW w:w="1035" w:type="dxa"/>
            <w:noWrap/>
            <w:vAlign w:val="center"/>
            <w:hideMark/>
          </w:tcPr>
          <w:p w14:paraId="6AF929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c>
          <w:tcPr>
            <w:tcW w:w="1035" w:type="dxa"/>
            <w:noWrap/>
            <w:vAlign w:val="center"/>
            <w:hideMark/>
          </w:tcPr>
          <w:p w14:paraId="73C6B65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c>
          <w:tcPr>
            <w:tcW w:w="1058" w:type="dxa"/>
            <w:noWrap/>
            <w:vAlign w:val="center"/>
            <w:hideMark/>
          </w:tcPr>
          <w:p w14:paraId="294EA32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r>
      <w:tr w:rsidR="00A52EE8" w:rsidRPr="00A52EE8" w14:paraId="37DD378C" w14:textId="77777777" w:rsidTr="00A52EE8">
        <w:trPr>
          <w:trHeight w:val="240"/>
        </w:trPr>
        <w:tc>
          <w:tcPr>
            <w:tcW w:w="2073" w:type="dxa"/>
            <w:noWrap/>
            <w:vAlign w:val="center"/>
            <w:hideMark/>
          </w:tcPr>
          <w:p w14:paraId="3EC659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5A5CD2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5FC29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25C7DB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F29DC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00E9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57462,0</w:t>
            </w:r>
          </w:p>
        </w:tc>
        <w:tc>
          <w:tcPr>
            <w:tcW w:w="1035" w:type="dxa"/>
            <w:noWrap/>
            <w:vAlign w:val="center"/>
            <w:hideMark/>
          </w:tcPr>
          <w:p w14:paraId="321CA9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0AC28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AB9A3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4D4802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9C7B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174126,2</w:t>
            </w:r>
          </w:p>
        </w:tc>
        <w:tc>
          <w:tcPr>
            <w:tcW w:w="1035" w:type="dxa"/>
            <w:noWrap/>
            <w:vAlign w:val="center"/>
            <w:hideMark/>
          </w:tcPr>
          <w:p w14:paraId="343101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05B9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188443,6</w:t>
            </w:r>
          </w:p>
        </w:tc>
        <w:tc>
          <w:tcPr>
            <w:tcW w:w="1035" w:type="dxa"/>
            <w:noWrap/>
            <w:vAlign w:val="center"/>
            <w:hideMark/>
          </w:tcPr>
          <w:p w14:paraId="11A7E5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0C70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203938,2</w:t>
            </w:r>
          </w:p>
        </w:tc>
        <w:tc>
          <w:tcPr>
            <w:tcW w:w="1035" w:type="dxa"/>
            <w:noWrap/>
            <w:vAlign w:val="center"/>
            <w:hideMark/>
          </w:tcPr>
          <w:p w14:paraId="053D4F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1C0F9E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309A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229601,3</w:t>
            </w:r>
          </w:p>
        </w:tc>
        <w:tc>
          <w:tcPr>
            <w:tcW w:w="1035" w:type="dxa"/>
            <w:noWrap/>
            <w:vAlign w:val="center"/>
            <w:hideMark/>
          </w:tcPr>
          <w:p w14:paraId="49A1C2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35" w:type="dxa"/>
            <w:noWrap/>
            <w:vAlign w:val="center"/>
            <w:hideMark/>
          </w:tcPr>
          <w:p w14:paraId="5DBC40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A0E76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23CF2D1" w14:textId="77777777" w:rsidTr="00A52EE8">
        <w:trPr>
          <w:trHeight w:val="240"/>
        </w:trPr>
        <w:tc>
          <w:tcPr>
            <w:tcW w:w="2073" w:type="dxa"/>
            <w:noWrap/>
            <w:vAlign w:val="center"/>
            <w:hideMark/>
          </w:tcPr>
          <w:p w14:paraId="3CA8C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32A51E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8318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75E77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E2CD4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8DCA0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0239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51AE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8D69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32781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D9452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2066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11E6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B663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1F3A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139BD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4F27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CB11E9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1F04AE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770A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3CCC8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8354A60" w14:textId="77777777" w:rsidTr="00A52EE8">
        <w:trPr>
          <w:trHeight w:val="240"/>
        </w:trPr>
        <w:tc>
          <w:tcPr>
            <w:tcW w:w="2073" w:type="dxa"/>
            <w:noWrap/>
            <w:vAlign w:val="center"/>
            <w:hideMark/>
          </w:tcPr>
          <w:p w14:paraId="473C09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654FE6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54D29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34A7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1D54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F463A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3C4F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C95E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463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6D89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39A3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3880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9EF0B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84DD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4520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F811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AC5AE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D690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E7441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14A6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C363F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1035D29A" w14:textId="77777777" w:rsidTr="00A52EE8">
        <w:trPr>
          <w:trHeight w:val="240"/>
        </w:trPr>
        <w:tc>
          <w:tcPr>
            <w:tcW w:w="2073" w:type="dxa"/>
            <w:noWrap/>
            <w:vAlign w:val="center"/>
            <w:hideMark/>
          </w:tcPr>
          <w:p w14:paraId="2F733B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72B2731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2F5D3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BCE44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1DC3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D8C4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EA95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841C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546B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B995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AA63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B2C2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D3C8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D1041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96E3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96737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D789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B25B4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6436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98A8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B88F5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B12CFC5" w14:textId="77777777" w:rsidTr="00A52EE8">
        <w:trPr>
          <w:trHeight w:val="240"/>
        </w:trPr>
        <w:tc>
          <w:tcPr>
            <w:tcW w:w="2073" w:type="dxa"/>
            <w:noWrap/>
            <w:vAlign w:val="center"/>
            <w:hideMark/>
          </w:tcPr>
          <w:p w14:paraId="7BDD07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6973DF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42F3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2C7C279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0881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63F3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57462,0</w:t>
            </w:r>
          </w:p>
        </w:tc>
        <w:tc>
          <w:tcPr>
            <w:tcW w:w="1035" w:type="dxa"/>
            <w:noWrap/>
            <w:vAlign w:val="center"/>
            <w:hideMark/>
          </w:tcPr>
          <w:p w14:paraId="14867E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6B45B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2336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71EA681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A89C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174126,2</w:t>
            </w:r>
          </w:p>
        </w:tc>
        <w:tc>
          <w:tcPr>
            <w:tcW w:w="1035" w:type="dxa"/>
            <w:noWrap/>
            <w:vAlign w:val="center"/>
            <w:hideMark/>
          </w:tcPr>
          <w:p w14:paraId="0779E9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F887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188443,6</w:t>
            </w:r>
          </w:p>
        </w:tc>
        <w:tc>
          <w:tcPr>
            <w:tcW w:w="1035" w:type="dxa"/>
            <w:noWrap/>
            <w:vAlign w:val="center"/>
            <w:hideMark/>
          </w:tcPr>
          <w:p w14:paraId="5B796A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EF51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203938,2</w:t>
            </w:r>
          </w:p>
        </w:tc>
        <w:tc>
          <w:tcPr>
            <w:tcW w:w="1035" w:type="dxa"/>
            <w:noWrap/>
            <w:vAlign w:val="center"/>
            <w:hideMark/>
          </w:tcPr>
          <w:p w14:paraId="07092ED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0655E61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869A6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229601,3</w:t>
            </w:r>
          </w:p>
        </w:tc>
        <w:tc>
          <w:tcPr>
            <w:tcW w:w="1035" w:type="dxa"/>
            <w:noWrap/>
            <w:vAlign w:val="center"/>
            <w:hideMark/>
          </w:tcPr>
          <w:p w14:paraId="7820816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35" w:type="dxa"/>
            <w:noWrap/>
            <w:vAlign w:val="center"/>
            <w:hideMark/>
          </w:tcPr>
          <w:p w14:paraId="1211F0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53847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06362196" w14:textId="77777777" w:rsidTr="00A52EE8">
        <w:trPr>
          <w:trHeight w:val="240"/>
        </w:trPr>
        <w:tc>
          <w:tcPr>
            <w:tcW w:w="2073" w:type="dxa"/>
            <w:noWrap/>
            <w:vAlign w:val="center"/>
            <w:hideMark/>
          </w:tcPr>
          <w:p w14:paraId="4BB9B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2DCCFC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BFFBF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D6534A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EA1EB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4C4DE4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90D6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89DA6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D8DB7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CF42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323F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4C88C6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CBE143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1A7DE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5D3E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24E3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25A2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E98C0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AE18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FC26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14BDB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21AA7E06" w14:textId="77777777" w:rsidTr="00A52EE8">
        <w:trPr>
          <w:trHeight w:val="240"/>
        </w:trPr>
        <w:tc>
          <w:tcPr>
            <w:tcW w:w="2073" w:type="dxa"/>
            <w:noWrap/>
            <w:vAlign w:val="center"/>
            <w:hideMark/>
          </w:tcPr>
          <w:p w14:paraId="65B3267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24D7C58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4C190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0C406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B31B1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C612E3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736B13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838B45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26C2E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41A3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20763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62E2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8B06C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8ED50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68E7EB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A066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8D3B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43531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BBED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926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E3B3D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5A0CB54" w14:textId="77777777" w:rsidTr="00A52EE8">
        <w:trPr>
          <w:trHeight w:val="240"/>
        </w:trPr>
        <w:tc>
          <w:tcPr>
            <w:tcW w:w="22791" w:type="dxa"/>
            <w:gridSpan w:val="21"/>
            <w:noWrap/>
            <w:vAlign w:val="center"/>
            <w:hideMark/>
          </w:tcPr>
          <w:p w14:paraId="24B16C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Группа проектов ХХХ.01.00.000 "Источники тепловой энергии (мощности)"</w:t>
            </w:r>
          </w:p>
        </w:tc>
      </w:tr>
      <w:tr w:rsidR="00A52EE8" w:rsidRPr="00A52EE8" w14:paraId="28BC9241" w14:textId="77777777" w:rsidTr="00A52EE8">
        <w:trPr>
          <w:trHeight w:val="240"/>
        </w:trPr>
        <w:tc>
          <w:tcPr>
            <w:tcW w:w="2073" w:type="dxa"/>
            <w:noWrap/>
            <w:vAlign w:val="center"/>
            <w:hideMark/>
          </w:tcPr>
          <w:p w14:paraId="44A53ED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w:t>
            </w:r>
          </w:p>
        </w:tc>
        <w:tc>
          <w:tcPr>
            <w:tcW w:w="1034" w:type="dxa"/>
            <w:noWrap/>
            <w:vAlign w:val="center"/>
            <w:hideMark/>
          </w:tcPr>
          <w:p w14:paraId="12698CF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65189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311C1A5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E2BBA7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E9C99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57462,0</w:t>
            </w:r>
          </w:p>
        </w:tc>
        <w:tc>
          <w:tcPr>
            <w:tcW w:w="1035" w:type="dxa"/>
            <w:noWrap/>
            <w:vAlign w:val="center"/>
            <w:hideMark/>
          </w:tcPr>
          <w:p w14:paraId="28C361F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A9348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F43FC2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160896,6</w:t>
            </w:r>
          </w:p>
        </w:tc>
        <w:tc>
          <w:tcPr>
            <w:tcW w:w="1035" w:type="dxa"/>
            <w:noWrap/>
            <w:vAlign w:val="center"/>
            <w:hideMark/>
          </w:tcPr>
          <w:p w14:paraId="5E2E156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8F8D09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174126,2</w:t>
            </w:r>
          </w:p>
        </w:tc>
        <w:tc>
          <w:tcPr>
            <w:tcW w:w="1035" w:type="dxa"/>
            <w:noWrap/>
            <w:vAlign w:val="center"/>
            <w:hideMark/>
          </w:tcPr>
          <w:p w14:paraId="6C66EA1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2FB89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188443,6</w:t>
            </w:r>
          </w:p>
        </w:tc>
        <w:tc>
          <w:tcPr>
            <w:tcW w:w="1035" w:type="dxa"/>
            <w:noWrap/>
            <w:vAlign w:val="center"/>
            <w:hideMark/>
          </w:tcPr>
          <w:p w14:paraId="18C96E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29818C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203938,2</w:t>
            </w:r>
          </w:p>
        </w:tc>
        <w:tc>
          <w:tcPr>
            <w:tcW w:w="1035" w:type="dxa"/>
            <w:noWrap/>
            <w:vAlign w:val="center"/>
            <w:hideMark/>
          </w:tcPr>
          <w:p w14:paraId="1FFA1C6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212156,9</w:t>
            </w:r>
          </w:p>
        </w:tc>
        <w:tc>
          <w:tcPr>
            <w:tcW w:w="1035" w:type="dxa"/>
            <w:noWrap/>
            <w:vAlign w:val="center"/>
            <w:hideMark/>
          </w:tcPr>
          <w:p w14:paraId="592033B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6C1ED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229601,3</w:t>
            </w:r>
          </w:p>
        </w:tc>
        <w:tc>
          <w:tcPr>
            <w:tcW w:w="1035" w:type="dxa"/>
            <w:noWrap/>
            <w:vAlign w:val="center"/>
            <w:hideMark/>
          </w:tcPr>
          <w:p w14:paraId="25E6E1A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243395,8</w:t>
            </w:r>
          </w:p>
        </w:tc>
        <w:tc>
          <w:tcPr>
            <w:tcW w:w="1035" w:type="dxa"/>
            <w:noWrap/>
            <w:vAlign w:val="center"/>
            <w:hideMark/>
          </w:tcPr>
          <w:p w14:paraId="256BF0E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905A5F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13D7BC2" w14:textId="77777777" w:rsidTr="00A52EE8">
        <w:trPr>
          <w:trHeight w:val="240"/>
        </w:trPr>
        <w:tc>
          <w:tcPr>
            <w:tcW w:w="2073" w:type="dxa"/>
            <w:noWrap/>
            <w:vAlign w:val="center"/>
            <w:hideMark/>
          </w:tcPr>
          <w:p w14:paraId="654390D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проектов накопленным итогом</w:t>
            </w:r>
          </w:p>
        </w:tc>
        <w:tc>
          <w:tcPr>
            <w:tcW w:w="1034" w:type="dxa"/>
            <w:noWrap/>
            <w:vAlign w:val="center"/>
            <w:hideMark/>
          </w:tcPr>
          <w:p w14:paraId="6C178D8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E9D21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4D1075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0B88E65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1DFA02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1B2DBA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44581A5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02F82A2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285286,6</w:t>
            </w:r>
          </w:p>
        </w:tc>
        <w:tc>
          <w:tcPr>
            <w:tcW w:w="1035" w:type="dxa"/>
            <w:noWrap/>
            <w:vAlign w:val="center"/>
            <w:hideMark/>
          </w:tcPr>
          <w:p w14:paraId="057678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285286,6</w:t>
            </w:r>
          </w:p>
        </w:tc>
        <w:tc>
          <w:tcPr>
            <w:tcW w:w="1035" w:type="dxa"/>
            <w:noWrap/>
            <w:vAlign w:val="center"/>
            <w:hideMark/>
          </w:tcPr>
          <w:p w14:paraId="2D0A1C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459412,9</w:t>
            </w:r>
          </w:p>
        </w:tc>
        <w:tc>
          <w:tcPr>
            <w:tcW w:w="1035" w:type="dxa"/>
            <w:noWrap/>
            <w:vAlign w:val="center"/>
            <w:hideMark/>
          </w:tcPr>
          <w:p w14:paraId="78067D7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459412,9</w:t>
            </w:r>
          </w:p>
        </w:tc>
        <w:tc>
          <w:tcPr>
            <w:tcW w:w="1035" w:type="dxa"/>
            <w:noWrap/>
            <w:vAlign w:val="center"/>
            <w:hideMark/>
          </w:tcPr>
          <w:p w14:paraId="2C0873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647856,5</w:t>
            </w:r>
          </w:p>
        </w:tc>
        <w:tc>
          <w:tcPr>
            <w:tcW w:w="1035" w:type="dxa"/>
            <w:noWrap/>
            <w:vAlign w:val="center"/>
            <w:hideMark/>
          </w:tcPr>
          <w:p w14:paraId="5B4A4E2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647856,5</w:t>
            </w:r>
          </w:p>
        </w:tc>
        <w:tc>
          <w:tcPr>
            <w:tcW w:w="1035" w:type="dxa"/>
            <w:noWrap/>
            <w:vAlign w:val="center"/>
            <w:hideMark/>
          </w:tcPr>
          <w:p w14:paraId="4CA4D8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851794,7</w:t>
            </w:r>
          </w:p>
        </w:tc>
        <w:tc>
          <w:tcPr>
            <w:tcW w:w="1035" w:type="dxa"/>
            <w:noWrap/>
            <w:vAlign w:val="center"/>
            <w:hideMark/>
          </w:tcPr>
          <w:p w14:paraId="6B09F8C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1063951,6</w:t>
            </w:r>
          </w:p>
        </w:tc>
        <w:tc>
          <w:tcPr>
            <w:tcW w:w="1035" w:type="dxa"/>
            <w:noWrap/>
            <w:vAlign w:val="center"/>
            <w:hideMark/>
          </w:tcPr>
          <w:p w14:paraId="7899D41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1063951,6</w:t>
            </w:r>
          </w:p>
        </w:tc>
        <w:tc>
          <w:tcPr>
            <w:tcW w:w="1035" w:type="dxa"/>
            <w:noWrap/>
            <w:vAlign w:val="center"/>
            <w:hideMark/>
          </w:tcPr>
          <w:p w14:paraId="406A627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1293552,9</w:t>
            </w:r>
          </w:p>
        </w:tc>
        <w:tc>
          <w:tcPr>
            <w:tcW w:w="1035" w:type="dxa"/>
            <w:noWrap/>
            <w:vAlign w:val="center"/>
            <w:hideMark/>
          </w:tcPr>
          <w:p w14:paraId="4C50C05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c>
          <w:tcPr>
            <w:tcW w:w="1035" w:type="dxa"/>
            <w:noWrap/>
            <w:vAlign w:val="center"/>
            <w:hideMark/>
          </w:tcPr>
          <w:p w14:paraId="50F03B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c>
          <w:tcPr>
            <w:tcW w:w="1058" w:type="dxa"/>
            <w:noWrap/>
            <w:vAlign w:val="center"/>
            <w:hideMark/>
          </w:tcPr>
          <w:p w14:paraId="2B20B7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r>
      <w:tr w:rsidR="00A52EE8" w:rsidRPr="00A52EE8" w14:paraId="081BBF99" w14:textId="77777777" w:rsidTr="00A52EE8">
        <w:trPr>
          <w:trHeight w:val="240"/>
        </w:trPr>
        <w:tc>
          <w:tcPr>
            <w:tcW w:w="2073" w:type="dxa"/>
            <w:noWrap/>
            <w:vAlign w:val="center"/>
            <w:hideMark/>
          </w:tcPr>
          <w:p w14:paraId="4EC187D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Источники инвестиций, в том числе:</w:t>
            </w:r>
          </w:p>
        </w:tc>
        <w:tc>
          <w:tcPr>
            <w:tcW w:w="1034" w:type="dxa"/>
            <w:noWrap/>
            <w:vAlign w:val="center"/>
            <w:hideMark/>
          </w:tcPr>
          <w:p w14:paraId="7184E5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26DC0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178E17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129D6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D20B1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57462,0</w:t>
            </w:r>
          </w:p>
        </w:tc>
        <w:tc>
          <w:tcPr>
            <w:tcW w:w="1035" w:type="dxa"/>
            <w:noWrap/>
            <w:vAlign w:val="center"/>
            <w:hideMark/>
          </w:tcPr>
          <w:p w14:paraId="6A3B2B3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AF5218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1569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35802B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1989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174126,2</w:t>
            </w:r>
          </w:p>
        </w:tc>
        <w:tc>
          <w:tcPr>
            <w:tcW w:w="1035" w:type="dxa"/>
            <w:noWrap/>
            <w:vAlign w:val="center"/>
            <w:hideMark/>
          </w:tcPr>
          <w:p w14:paraId="1BBE0A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B470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188443,6</w:t>
            </w:r>
          </w:p>
        </w:tc>
        <w:tc>
          <w:tcPr>
            <w:tcW w:w="1035" w:type="dxa"/>
            <w:noWrap/>
            <w:vAlign w:val="center"/>
            <w:hideMark/>
          </w:tcPr>
          <w:p w14:paraId="7940FD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55F1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203938,2</w:t>
            </w:r>
          </w:p>
        </w:tc>
        <w:tc>
          <w:tcPr>
            <w:tcW w:w="1035" w:type="dxa"/>
            <w:noWrap/>
            <w:vAlign w:val="center"/>
            <w:hideMark/>
          </w:tcPr>
          <w:p w14:paraId="752351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67014F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5EA8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229601,3</w:t>
            </w:r>
          </w:p>
        </w:tc>
        <w:tc>
          <w:tcPr>
            <w:tcW w:w="1035" w:type="dxa"/>
            <w:noWrap/>
            <w:vAlign w:val="center"/>
            <w:hideMark/>
          </w:tcPr>
          <w:p w14:paraId="2269EE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35" w:type="dxa"/>
            <w:noWrap/>
            <w:vAlign w:val="center"/>
            <w:hideMark/>
          </w:tcPr>
          <w:p w14:paraId="54FB0DD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E4F6D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B0FE55A" w14:textId="77777777" w:rsidTr="00A52EE8">
        <w:trPr>
          <w:trHeight w:val="240"/>
        </w:trPr>
        <w:tc>
          <w:tcPr>
            <w:tcW w:w="2073" w:type="dxa"/>
            <w:noWrap/>
            <w:vAlign w:val="center"/>
            <w:hideMark/>
          </w:tcPr>
          <w:p w14:paraId="2B9214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Собственные средства, в том числе:</w:t>
            </w:r>
          </w:p>
        </w:tc>
        <w:tc>
          <w:tcPr>
            <w:tcW w:w="1034" w:type="dxa"/>
            <w:noWrap/>
            <w:vAlign w:val="center"/>
            <w:hideMark/>
          </w:tcPr>
          <w:p w14:paraId="1E1C895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7CCBE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4A7637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4A088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4D98EB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99FEF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D83DF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CE62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69D42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0CA98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D14E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2BE75B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B7FF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0BF63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57C7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9578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2EF3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5034F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0DDE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6F0D44A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D22AAD3" w14:textId="77777777" w:rsidTr="00A52EE8">
        <w:trPr>
          <w:trHeight w:val="240"/>
        </w:trPr>
        <w:tc>
          <w:tcPr>
            <w:tcW w:w="2073" w:type="dxa"/>
            <w:noWrap/>
            <w:vAlign w:val="center"/>
            <w:hideMark/>
          </w:tcPr>
          <w:p w14:paraId="5BDEA5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Амортизация</w:t>
            </w:r>
          </w:p>
        </w:tc>
        <w:tc>
          <w:tcPr>
            <w:tcW w:w="1034" w:type="dxa"/>
            <w:noWrap/>
            <w:vAlign w:val="center"/>
            <w:hideMark/>
          </w:tcPr>
          <w:p w14:paraId="078030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DC70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D7A44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5C5E8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46F6CC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1AD155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1784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93155A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AF3E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FECBF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6E36D1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DDBF0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AE06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48B9E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5107F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5096D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5BA10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E1AD2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FC50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BA612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EE14A69" w14:textId="77777777" w:rsidTr="00A52EE8">
        <w:trPr>
          <w:trHeight w:val="240"/>
        </w:trPr>
        <w:tc>
          <w:tcPr>
            <w:tcW w:w="2073" w:type="dxa"/>
            <w:noWrap/>
            <w:vAlign w:val="center"/>
            <w:hideMark/>
          </w:tcPr>
          <w:p w14:paraId="6600474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из прибыли</w:t>
            </w:r>
          </w:p>
        </w:tc>
        <w:tc>
          <w:tcPr>
            <w:tcW w:w="1034" w:type="dxa"/>
            <w:noWrap/>
            <w:vAlign w:val="center"/>
            <w:hideMark/>
          </w:tcPr>
          <w:p w14:paraId="33BC4F7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41FAD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041368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0D53E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FBB03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47DFEC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0A3DDE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984B6F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6B151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E14EF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3584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43585B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58A3D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79326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4A5E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1416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8C001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F7F4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B6F98D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7346D18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4DF029E" w14:textId="77777777" w:rsidTr="00A52EE8">
        <w:trPr>
          <w:trHeight w:val="240"/>
        </w:trPr>
        <w:tc>
          <w:tcPr>
            <w:tcW w:w="2073" w:type="dxa"/>
            <w:noWrap/>
            <w:vAlign w:val="center"/>
            <w:hideMark/>
          </w:tcPr>
          <w:p w14:paraId="23F08F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Средства за присоединение потребителей</w:t>
            </w:r>
          </w:p>
        </w:tc>
        <w:tc>
          <w:tcPr>
            <w:tcW w:w="1034" w:type="dxa"/>
            <w:noWrap/>
            <w:vAlign w:val="center"/>
            <w:hideMark/>
          </w:tcPr>
          <w:p w14:paraId="5EC427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62963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1CC9DD7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42D03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93B87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57462,0</w:t>
            </w:r>
          </w:p>
        </w:tc>
        <w:tc>
          <w:tcPr>
            <w:tcW w:w="1035" w:type="dxa"/>
            <w:noWrap/>
            <w:vAlign w:val="center"/>
            <w:hideMark/>
          </w:tcPr>
          <w:p w14:paraId="6BBAF3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1EFCE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5DA2F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1E4AB6B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34FA96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174126,2</w:t>
            </w:r>
          </w:p>
        </w:tc>
        <w:tc>
          <w:tcPr>
            <w:tcW w:w="1035" w:type="dxa"/>
            <w:noWrap/>
            <w:vAlign w:val="center"/>
            <w:hideMark/>
          </w:tcPr>
          <w:p w14:paraId="122192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CEFD60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188443,6</w:t>
            </w:r>
          </w:p>
        </w:tc>
        <w:tc>
          <w:tcPr>
            <w:tcW w:w="1035" w:type="dxa"/>
            <w:noWrap/>
            <w:vAlign w:val="center"/>
            <w:hideMark/>
          </w:tcPr>
          <w:p w14:paraId="07F397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0032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203938,2</w:t>
            </w:r>
          </w:p>
        </w:tc>
        <w:tc>
          <w:tcPr>
            <w:tcW w:w="1035" w:type="dxa"/>
            <w:noWrap/>
            <w:vAlign w:val="center"/>
            <w:hideMark/>
          </w:tcPr>
          <w:p w14:paraId="4D8AF9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678CB2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BB762F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229601,3</w:t>
            </w:r>
          </w:p>
        </w:tc>
        <w:tc>
          <w:tcPr>
            <w:tcW w:w="1035" w:type="dxa"/>
            <w:noWrap/>
            <w:vAlign w:val="center"/>
            <w:hideMark/>
          </w:tcPr>
          <w:p w14:paraId="655D6A6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35" w:type="dxa"/>
            <w:noWrap/>
            <w:vAlign w:val="center"/>
            <w:hideMark/>
          </w:tcPr>
          <w:p w14:paraId="4BC82A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5915D0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320F1DF0" w14:textId="77777777" w:rsidTr="00A52EE8">
        <w:trPr>
          <w:trHeight w:val="240"/>
        </w:trPr>
        <w:tc>
          <w:tcPr>
            <w:tcW w:w="2073" w:type="dxa"/>
            <w:noWrap/>
            <w:vAlign w:val="center"/>
            <w:hideMark/>
          </w:tcPr>
          <w:p w14:paraId="6A7445C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Бюджетные средства (субсидии и др.)</w:t>
            </w:r>
          </w:p>
        </w:tc>
        <w:tc>
          <w:tcPr>
            <w:tcW w:w="1034" w:type="dxa"/>
            <w:noWrap/>
            <w:vAlign w:val="center"/>
            <w:hideMark/>
          </w:tcPr>
          <w:p w14:paraId="09A6EAF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3900A1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7E046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1F06E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B917C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AD1C0A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D78EB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8B05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5D207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EB329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A4198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85093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7BFA0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D7F410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5EF64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FF53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2019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3875E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B51244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2E8A5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74AA858" w14:textId="77777777" w:rsidTr="00A52EE8">
        <w:trPr>
          <w:trHeight w:val="240"/>
        </w:trPr>
        <w:tc>
          <w:tcPr>
            <w:tcW w:w="2073" w:type="dxa"/>
            <w:noWrap/>
            <w:vAlign w:val="center"/>
            <w:hideMark/>
          </w:tcPr>
          <w:p w14:paraId="08FC3C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Заемные средства</w:t>
            </w:r>
          </w:p>
        </w:tc>
        <w:tc>
          <w:tcPr>
            <w:tcW w:w="1034" w:type="dxa"/>
            <w:noWrap/>
            <w:vAlign w:val="center"/>
            <w:hideMark/>
          </w:tcPr>
          <w:p w14:paraId="4FA45A6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F2E12F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59A61E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A9A79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D9018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0FEB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9DAFB2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0E0E98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6B66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64A74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676E5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801D7C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BEC52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69E52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C7DB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2A052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F14041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DED50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43810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05E1ECE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3070811" w14:textId="77777777" w:rsidTr="00A52EE8">
        <w:trPr>
          <w:trHeight w:val="240"/>
        </w:trPr>
        <w:tc>
          <w:tcPr>
            <w:tcW w:w="22791" w:type="dxa"/>
            <w:gridSpan w:val="21"/>
            <w:noWrap/>
            <w:vAlign w:val="center"/>
            <w:hideMark/>
          </w:tcPr>
          <w:p w14:paraId="162921E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ХХХ.01.01.000 "Строительство новых источников тепловой энергии, в том числе с комбинированной выработкой тепловой и электрической энергии"</w:t>
            </w:r>
          </w:p>
        </w:tc>
      </w:tr>
      <w:tr w:rsidR="00A52EE8" w:rsidRPr="00A52EE8" w14:paraId="39902374" w14:textId="77777777" w:rsidTr="00A52EE8">
        <w:trPr>
          <w:trHeight w:val="240"/>
        </w:trPr>
        <w:tc>
          <w:tcPr>
            <w:tcW w:w="2073" w:type="dxa"/>
            <w:noWrap/>
            <w:vAlign w:val="center"/>
            <w:hideMark/>
          </w:tcPr>
          <w:p w14:paraId="7FCD49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0198A8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87B021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020C866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58CCC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57BDB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57462,0</w:t>
            </w:r>
          </w:p>
        </w:tc>
        <w:tc>
          <w:tcPr>
            <w:tcW w:w="1035" w:type="dxa"/>
            <w:noWrap/>
            <w:vAlign w:val="center"/>
            <w:hideMark/>
          </w:tcPr>
          <w:p w14:paraId="2B97D5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F1534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71429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160896,6</w:t>
            </w:r>
          </w:p>
        </w:tc>
        <w:tc>
          <w:tcPr>
            <w:tcW w:w="1035" w:type="dxa"/>
            <w:noWrap/>
            <w:vAlign w:val="center"/>
            <w:hideMark/>
          </w:tcPr>
          <w:p w14:paraId="7B9B206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9360A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174126,2</w:t>
            </w:r>
          </w:p>
        </w:tc>
        <w:tc>
          <w:tcPr>
            <w:tcW w:w="1035" w:type="dxa"/>
            <w:noWrap/>
            <w:vAlign w:val="center"/>
            <w:hideMark/>
          </w:tcPr>
          <w:p w14:paraId="7948FAC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FC9160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188443,6</w:t>
            </w:r>
          </w:p>
        </w:tc>
        <w:tc>
          <w:tcPr>
            <w:tcW w:w="1035" w:type="dxa"/>
            <w:noWrap/>
            <w:vAlign w:val="center"/>
            <w:hideMark/>
          </w:tcPr>
          <w:p w14:paraId="606003C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E7EE5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203938,2</w:t>
            </w:r>
          </w:p>
        </w:tc>
        <w:tc>
          <w:tcPr>
            <w:tcW w:w="1035" w:type="dxa"/>
            <w:noWrap/>
            <w:vAlign w:val="center"/>
            <w:hideMark/>
          </w:tcPr>
          <w:p w14:paraId="452DCC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212156,9</w:t>
            </w:r>
          </w:p>
        </w:tc>
        <w:tc>
          <w:tcPr>
            <w:tcW w:w="1035" w:type="dxa"/>
            <w:noWrap/>
            <w:vAlign w:val="center"/>
            <w:hideMark/>
          </w:tcPr>
          <w:p w14:paraId="090275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57AC6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229601,3</w:t>
            </w:r>
          </w:p>
        </w:tc>
        <w:tc>
          <w:tcPr>
            <w:tcW w:w="1035" w:type="dxa"/>
            <w:noWrap/>
            <w:vAlign w:val="center"/>
            <w:hideMark/>
          </w:tcPr>
          <w:p w14:paraId="447CC03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243395,8</w:t>
            </w:r>
          </w:p>
        </w:tc>
        <w:tc>
          <w:tcPr>
            <w:tcW w:w="1035" w:type="dxa"/>
            <w:noWrap/>
            <w:vAlign w:val="center"/>
            <w:hideMark/>
          </w:tcPr>
          <w:p w14:paraId="00E6893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272B0CA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0ACB63CC" w14:textId="77777777" w:rsidTr="00A52EE8">
        <w:trPr>
          <w:trHeight w:val="240"/>
        </w:trPr>
        <w:tc>
          <w:tcPr>
            <w:tcW w:w="2073" w:type="dxa"/>
            <w:noWrap/>
            <w:vAlign w:val="center"/>
            <w:hideMark/>
          </w:tcPr>
          <w:p w14:paraId="69ACE98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2986B9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07DBFB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6330A5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5C55668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66928,0</w:t>
            </w:r>
          </w:p>
        </w:tc>
        <w:tc>
          <w:tcPr>
            <w:tcW w:w="1034" w:type="dxa"/>
            <w:noWrap/>
            <w:vAlign w:val="center"/>
            <w:hideMark/>
          </w:tcPr>
          <w:p w14:paraId="534B976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15FBE0A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7AE6FE4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124390,0</w:t>
            </w:r>
          </w:p>
        </w:tc>
        <w:tc>
          <w:tcPr>
            <w:tcW w:w="1035" w:type="dxa"/>
            <w:noWrap/>
            <w:vAlign w:val="center"/>
            <w:hideMark/>
          </w:tcPr>
          <w:p w14:paraId="0AB6A55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285286,6</w:t>
            </w:r>
          </w:p>
        </w:tc>
        <w:tc>
          <w:tcPr>
            <w:tcW w:w="1035" w:type="dxa"/>
            <w:noWrap/>
            <w:vAlign w:val="center"/>
            <w:hideMark/>
          </w:tcPr>
          <w:p w14:paraId="1BF0EA1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285286,6</w:t>
            </w:r>
          </w:p>
        </w:tc>
        <w:tc>
          <w:tcPr>
            <w:tcW w:w="1035" w:type="dxa"/>
            <w:noWrap/>
            <w:vAlign w:val="center"/>
            <w:hideMark/>
          </w:tcPr>
          <w:p w14:paraId="04507F9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459412,9</w:t>
            </w:r>
          </w:p>
        </w:tc>
        <w:tc>
          <w:tcPr>
            <w:tcW w:w="1035" w:type="dxa"/>
            <w:noWrap/>
            <w:vAlign w:val="center"/>
            <w:hideMark/>
          </w:tcPr>
          <w:p w14:paraId="1F3CAA6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459412,9</w:t>
            </w:r>
          </w:p>
        </w:tc>
        <w:tc>
          <w:tcPr>
            <w:tcW w:w="1035" w:type="dxa"/>
            <w:noWrap/>
            <w:vAlign w:val="center"/>
            <w:hideMark/>
          </w:tcPr>
          <w:p w14:paraId="7561779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647856,5</w:t>
            </w:r>
          </w:p>
        </w:tc>
        <w:tc>
          <w:tcPr>
            <w:tcW w:w="1035" w:type="dxa"/>
            <w:noWrap/>
            <w:vAlign w:val="center"/>
            <w:hideMark/>
          </w:tcPr>
          <w:p w14:paraId="3735138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647856,5</w:t>
            </w:r>
          </w:p>
        </w:tc>
        <w:tc>
          <w:tcPr>
            <w:tcW w:w="1035" w:type="dxa"/>
            <w:noWrap/>
            <w:vAlign w:val="center"/>
            <w:hideMark/>
          </w:tcPr>
          <w:p w14:paraId="0A3BD7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851794,7</w:t>
            </w:r>
          </w:p>
        </w:tc>
        <w:tc>
          <w:tcPr>
            <w:tcW w:w="1035" w:type="dxa"/>
            <w:noWrap/>
            <w:vAlign w:val="center"/>
            <w:hideMark/>
          </w:tcPr>
          <w:p w14:paraId="34BE64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1063951,6</w:t>
            </w:r>
          </w:p>
        </w:tc>
        <w:tc>
          <w:tcPr>
            <w:tcW w:w="1035" w:type="dxa"/>
            <w:noWrap/>
            <w:vAlign w:val="center"/>
            <w:hideMark/>
          </w:tcPr>
          <w:p w14:paraId="07134B2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1063951,6</w:t>
            </w:r>
          </w:p>
        </w:tc>
        <w:tc>
          <w:tcPr>
            <w:tcW w:w="1035" w:type="dxa"/>
            <w:noWrap/>
            <w:vAlign w:val="center"/>
            <w:hideMark/>
          </w:tcPr>
          <w:p w14:paraId="0A3808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1293552,9</w:t>
            </w:r>
          </w:p>
        </w:tc>
        <w:tc>
          <w:tcPr>
            <w:tcW w:w="1035" w:type="dxa"/>
            <w:noWrap/>
            <w:vAlign w:val="center"/>
            <w:hideMark/>
          </w:tcPr>
          <w:p w14:paraId="22B328A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c>
          <w:tcPr>
            <w:tcW w:w="1035" w:type="dxa"/>
            <w:noWrap/>
            <w:vAlign w:val="center"/>
            <w:hideMark/>
          </w:tcPr>
          <w:p w14:paraId="4E2A5B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c>
          <w:tcPr>
            <w:tcW w:w="1058" w:type="dxa"/>
            <w:noWrap/>
            <w:vAlign w:val="center"/>
            <w:hideMark/>
          </w:tcPr>
          <w:p w14:paraId="49FD059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1536948,7</w:t>
            </w:r>
          </w:p>
        </w:tc>
      </w:tr>
      <w:tr w:rsidR="00A52EE8" w:rsidRPr="00A52EE8" w14:paraId="62A23207" w14:textId="77777777" w:rsidTr="00A52EE8">
        <w:trPr>
          <w:trHeight w:val="240"/>
        </w:trPr>
        <w:tc>
          <w:tcPr>
            <w:tcW w:w="22791" w:type="dxa"/>
            <w:gridSpan w:val="21"/>
            <w:noWrap/>
            <w:vAlign w:val="center"/>
            <w:hideMark/>
          </w:tcPr>
          <w:p w14:paraId="37C02D9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XXX.01.01.001 «-. Строительство АБМК 7,4+10+7,6=25 Гкал/ч для теплоснабжения 7 микрорайона Новоильинского района»</w:t>
            </w:r>
          </w:p>
        </w:tc>
      </w:tr>
      <w:tr w:rsidR="00A52EE8" w:rsidRPr="00A52EE8" w14:paraId="0F287452" w14:textId="77777777" w:rsidTr="00A52EE8">
        <w:trPr>
          <w:trHeight w:val="240"/>
        </w:trPr>
        <w:tc>
          <w:tcPr>
            <w:tcW w:w="2073" w:type="dxa"/>
            <w:noWrap/>
            <w:vAlign w:val="center"/>
            <w:hideMark/>
          </w:tcPr>
          <w:p w14:paraId="036622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046F1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CBDDD5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5AE1EE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88AC26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E503E4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57462,0</w:t>
            </w:r>
          </w:p>
        </w:tc>
        <w:tc>
          <w:tcPr>
            <w:tcW w:w="1035" w:type="dxa"/>
            <w:noWrap/>
            <w:vAlign w:val="center"/>
            <w:hideMark/>
          </w:tcPr>
          <w:p w14:paraId="1771523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6B61D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F9563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2467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CA95A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7F312A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2078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FC05C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1B04E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3CB4B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1325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9E08D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C69C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61D29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30D8FB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B27E085" w14:textId="77777777" w:rsidTr="00A52EE8">
        <w:trPr>
          <w:trHeight w:val="240"/>
        </w:trPr>
        <w:tc>
          <w:tcPr>
            <w:tcW w:w="2073" w:type="dxa"/>
            <w:noWrap/>
            <w:vAlign w:val="center"/>
            <w:hideMark/>
          </w:tcPr>
          <w:p w14:paraId="1E031D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881E67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A741F4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43E0C6E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213C4D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66928,0</w:t>
            </w:r>
          </w:p>
        </w:tc>
        <w:tc>
          <w:tcPr>
            <w:tcW w:w="1034" w:type="dxa"/>
            <w:noWrap/>
            <w:vAlign w:val="center"/>
            <w:hideMark/>
          </w:tcPr>
          <w:p w14:paraId="217C24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329FDF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3A596BF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138F372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784285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2AF6B63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55BA01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5BD1ABB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15B547C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66903F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46DDAB5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4102D65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24E48D4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6F0C00C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35" w:type="dxa"/>
            <w:noWrap/>
            <w:vAlign w:val="center"/>
            <w:hideMark/>
          </w:tcPr>
          <w:p w14:paraId="3A86D06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c>
          <w:tcPr>
            <w:tcW w:w="1058" w:type="dxa"/>
            <w:noWrap/>
            <w:vAlign w:val="center"/>
            <w:hideMark/>
          </w:tcPr>
          <w:p w14:paraId="60F5A7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124390,0</w:t>
            </w:r>
          </w:p>
        </w:tc>
      </w:tr>
      <w:tr w:rsidR="00A52EE8" w:rsidRPr="00A52EE8" w14:paraId="682C0340" w14:textId="77777777" w:rsidTr="00A52EE8">
        <w:trPr>
          <w:trHeight w:val="240"/>
        </w:trPr>
        <w:tc>
          <w:tcPr>
            <w:tcW w:w="22791" w:type="dxa"/>
            <w:gridSpan w:val="21"/>
            <w:noWrap/>
            <w:vAlign w:val="center"/>
            <w:hideMark/>
          </w:tcPr>
          <w:p w14:paraId="53DD344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XXX.01.01.002 «-. Строительство новой БМК для теплоснабжения территории примыкающей к Новоильскому району»</w:t>
            </w:r>
          </w:p>
        </w:tc>
      </w:tr>
      <w:tr w:rsidR="00A52EE8" w:rsidRPr="00A52EE8" w14:paraId="0E0B9E32" w14:textId="77777777" w:rsidTr="00A52EE8">
        <w:trPr>
          <w:trHeight w:val="240"/>
        </w:trPr>
        <w:tc>
          <w:tcPr>
            <w:tcW w:w="2073" w:type="dxa"/>
            <w:noWrap/>
            <w:vAlign w:val="center"/>
            <w:hideMark/>
          </w:tcPr>
          <w:p w14:paraId="7B859E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5021053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DD279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2E8398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982E0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CFCDEA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BF5DF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28E9B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3E16E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5A55D26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9761A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174126,2</w:t>
            </w:r>
          </w:p>
        </w:tc>
        <w:tc>
          <w:tcPr>
            <w:tcW w:w="1035" w:type="dxa"/>
            <w:noWrap/>
            <w:vAlign w:val="center"/>
            <w:hideMark/>
          </w:tcPr>
          <w:p w14:paraId="32E952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2056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188443,6</w:t>
            </w:r>
          </w:p>
        </w:tc>
        <w:tc>
          <w:tcPr>
            <w:tcW w:w="1035" w:type="dxa"/>
            <w:noWrap/>
            <w:vAlign w:val="center"/>
            <w:hideMark/>
          </w:tcPr>
          <w:p w14:paraId="3F94CA4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A21495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203938,2</w:t>
            </w:r>
          </w:p>
        </w:tc>
        <w:tc>
          <w:tcPr>
            <w:tcW w:w="1035" w:type="dxa"/>
            <w:noWrap/>
            <w:vAlign w:val="center"/>
            <w:hideMark/>
          </w:tcPr>
          <w:p w14:paraId="7A08050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0B660C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FAC37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CE81D9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C4BA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4945990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7E4A61CC" w14:textId="77777777" w:rsidTr="00A52EE8">
        <w:trPr>
          <w:trHeight w:val="240"/>
        </w:trPr>
        <w:tc>
          <w:tcPr>
            <w:tcW w:w="2073" w:type="dxa"/>
            <w:noWrap/>
            <w:vAlign w:val="center"/>
            <w:hideMark/>
          </w:tcPr>
          <w:p w14:paraId="6EC0AE0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70E1B99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E995E0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7CB8DE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B37ECA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B7FA6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B34AD0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EDE4C2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11BEB2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0719FE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160896,6</w:t>
            </w:r>
          </w:p>
        </w:tc>
        <w:tc>
          <w:tcPr>
            <w:tcW w:w="1035" w:type="dxa"/>
            <w:noWrap/>
            <w:vAlign w:val="center"/>
            <w:hideMark/>
          </w:tcPr>
          <w:p w14:paraId="0B57B0A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335022,9</w:t>
            </w:r>
          </w:p>
        </w:tc>
        <w:tc>
          <w:tcPr>
            <w:tcW w:w="1035" w:type="dxa"/>
            <w:noWrap/>
            <w:vAlign w:val="center"/>
            <w:hideMark/>
          </w:tcPr>
          <w:p w14:paraId="3E21163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335022,9</w:t>
            </w:r>
          </w:p>
        </w:tc>
        <w:tc>
          <w:tcPr>
            <w:tcW w:w="1035" w:type="dxa"/>
            <w:noWrap/>
            <w:vAlign w:val="center"/>
            <w:hideMark/>
          </w:tcPr>
          <w:p w14:paraId="165D24A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523466,5</w:t>
            </w:r>
          </w:p>
        </w:tc>
        <w:tc>
          <w:tcPr>
            <w:tcW w:w="1035" w:type="dxa"/>
            <w:noWrap/>
            <w:vAlign w:val="center"/>
            <w:hideMark/>
          </w:tcPr>
          <w:p w14:paraId="0E52EB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523466,5</w:t>
            </w:r>
          </w:p>
        </w:tc>
        <w:tc>
          <w:tcPr>
            <w:tcW w:w="1035" w:type="dxa"/>
            <w:noWrap/>
            <w:vAlign w:val="center"/>
            <w:hideMark/>
          </w:tcPr>
          <w:p w14:paraId="1E183AB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c>
          <w:tcPr>
            <w:tcW w:w="1035" w:type="dxa"/>
            <w:noWrap/>
            <w:vAlign w:val="center"/>
            <w:hideMark/>
          </w:tcPr>
          <w:p w14:paraId="22913C0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c>
          <w:tcPr>
            <w:tcW w:w="1035" w:type="dxa"/>
            <w:noWrap/>
            <w:vAlign w:val="center"/>
            <w:hideMark/>
          </w:tcPr>
          <w:p w14:paraId="38B7845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c>
          <w:tcPr>
            <w:tcW w:w="1035" w:type="dxa"/>
            <w:noWrap/>
            <w:vAlign w:val="center"/>
            <w:hideMark/>
          </w:tcPr>
          <w:p w14:paraId="735D149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c>
          <w:tcPr>
            <w:tcW w:w="1035" w:type="dxa"/>
            <w:noWrap/>
            <w:vAlign w:val="center"/>
            <w:hideMark/>
          </w:tcPr>
          <w:p w14:paraId="54EB988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c>
          <w:tcPr>
            <w:tcW w:w="1035" w:type="dxa"/>
            <w:noWrap/>
            <w:vAlign w:val="center"/>
            <w:hideMark/>
          </w:tcPr>
          <w:p w14:paraId="6D4866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c>
          <w:tcPr>
            <w:tcW w:w="1058" w:type="dxa"/>
            <w:noWrap/>
            <w:vAlign w:val="center"/>
            <w:hideMark/>
          </w:tcPr>
          <w:p w14:paraId="0D89E60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727404,7</w:t>
            </w:r>
          </w:p>
        </w:tc>
      </w:tr>
      <w:tr w:rsidR="00A52EE8" w:rsidRPr="00A52EE8" w14:paraId="611DB315" w14:textId="77777777" w:rsidTr="00A52EE8">
        <w:trPr>
          <w:trHeight w:val="240"/>
        </w:trPr>
        <w:tc>
          <w:tcPr>
            <w:tcW w:w="22791" w:type="dxa"/>
            <w:gridSpan w:val="21"/>
            <w:noWrap/>
            <w:vAlign w:val="center"/>
            <w:hideMark/>
          </w:tcPr>
          <w:p w14:paraId="0696C55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XXX.01.01.003 «-. Строительство новой БМК для теплоснабжения территории примыкающей к Центральному району»</w:t>
            </w:r>
          </w:p>
        </w:tc>
      </w:tr>
      <w:tr w:rsidR="00A52EE8" w:rsidRPr="00A52EE8" w14:paraId="01D6CE77" w14:textId="77777777" w:rsidTr="00A52EE8">
        <w:trPr>
          <w:trHeight w:val="240"/>
        </w:trPr>
        <w:tc>
          <w:tcPr>
            <w:tcW w:w="2073" w:type="dxa"/>
            <w:noWrap/>
            <w:vAlign w:val="center"/>
            <w:hideMark/>
          </w:tcPr>
          <w:p w14:paraId="4B6C1EF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0DECF0F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5E57B5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FB98E3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6C92F8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D4D888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27A9C8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D47EF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71807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EB53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FFDAB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F7708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498BA1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2290C7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BCFAC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0B871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5A49748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F08920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229601,3</w:t>
            </w:r>
          </w:p>
        </w:tc>
        <w:tc>
          <w:tcPr>
            <w:tcW w:w="1035" w:type="dxa"/>
            <w:noWrap/>
            <w:vAlign w:val="center"/>
            <w:hideMark/>
          </w:tcPr>
          <w:p w14:paraId="16D7ADE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B364A3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CC9B94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452B49FA" w14:textId="77777777" w:rsidTr="00A52EE8">
        <w:trPr>
          <w:trHeight w:val="240"/>
        </w:trPr>
        <w:tc>
          <w:tcPr>
            <w:tcW w:w="2073" w:type="dxa"/>
            <w:noWrap/>
            <w:vAlign w:val="center"/>
            <w:hideMark/>
          </w:tcPr>
          <w:p w14:paraId="28BB58A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 xml:space="preserve">Всего стоимость проекта </w:t>
            </w:r>
            <w:r w:rsidRPr="00A52EE8">
              <w:rPr>
                <w:rFonts w:ascii="Times New Roman" w:eastAsia="Times New Roman" w:hAnsi="Times New Roman" w:cs="Times New Roman"/>
                <w:color w:val="000000"/>
                <w:sz w:val="18"/>
                <w:lang w:eastAsia="ru-RU"/>
              </w:rPr>
              <w:lastRenderedPageBreak/>
              <w:t>накопленным итогом</w:t>
            </w:r>
          </w:p>
        </w:tc>
        <w:tc>
          <w:tcPr>
            <w:tcW w:w="1034" w:type="dxa"/>
            <w:noWrap/>
            <w:vAlign w:val="center"/>
            <w:hideMark/>
          </w:tcPr>
          <w:p w14:paraId="364441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lastRenderedPageBreak/>
              <w:t>0,0</w:t>
            </w:r>
          </w:p>
        </w:tc>
        <w:tc>
          <w:tcPr>
            <w:tcW w:w="1034" w:type="dxa"/>
            <w:noWrap/>
            <w:vAlign w:val="center"/>
            <w:hideMark/>
          </w:tcPr>
          <w:p w14:paraId="73A11F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74F950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3144B2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C94512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F9A57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4DF32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D7674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46B3DD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12FBC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F69817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D97CED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3E846C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0EF632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ABBD7D6"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5354129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212156,9</w:t>
            </w:r>
          </w:p>
        </w:tc>
        <w:tc>
          <w:tcPr>
            <w:tcW w:w="1035" w:type="dxa"/>
            <w:noWrap/>
            <w:vAlign w:val="center"/>
            <w:hideMark/>
          </w:tcPr>
          <w:p w14:paraId="5B593F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441758,2</w:t>
            </w:r>
          </w:p>
        </w:tc>
        <w:tc>
          <w:tcPr>
            <w:tcW w:w="1035" w:type="dxa"/>
            <w:noWrap/>
            <w:vAlign w:val="center"/>
            <w:hideMark/>
          </w:tcPr>
          <w:p w14:paraId="09D6E75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441758,2</w:t>
            </w:r>
          </w:p>
        </w:tc>
        <w:tc>
          <w:tcPr>
            <w:tcW w:w="1035" w:type="dxa"/>
            <w:noWrap/>
            <w:vAlign w:val="center"/>
            <w:hideMark/>
          </w:tcPr>
          <w:p w14:paraId="1476E4F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441758,2</w:t>
            </w:r>
          </w:p>
        </w:tc>
        <w:tc>
          <w:tcPr>
            <w:tcW w:w="1058" w:type="dxa"/>
            <w:noWrap/>
            <w:vAlign w:val="center"/>
            <w:hideMark/>
          </w:tcPr>
          <w:p w14:paraId="303A3C6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441758,2</w:t>
            </w:r>
          </w:p>
        </w:tc>
      </w:tr>
      <w:tr w:rsidR="00A52EE8" w:rsidRPr="00A52EE8" w14:paraId="2F28C654" w14:textId="77777777" w:rsidTr="00A52EE8">
        <w:trPr>
          <w:trHeight w:val="240"/>
        </w:trPr>
        <w:tc>
          <w:tcPr>
            <w:tcW w:w="22791" w:type="dxa"/>
            <w:gridSpan w:val="21"/>
            <w:noWrap/>
            <w:vAlign w:val="center"/>
            <w:hideMark/>
          </w:tcPr>
          <w:p w14:paraId="28C1D58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Проект XXX.01.01.004 «-. Строительство новой БМК для теплоснабжения территории примыкающей к Куйбышевскому району»</w:t>
            </w:r>
          </w:p>
        </w:tc>
      </w:tr>
      <w:tr w:rsidR="00A52EE8" w:rsidRPr="00A52EE8" w14:paraId="3ADC7412" w14:textId="77777777" w:rsidTr="00A52EE8">
        <w:trPr>
          <w:trHeight w:val="240"/>
        </w:trPr>
        <w:tc>
          <w:tcPr>
            <w:tcW w:w="2073" w:type="dxa"/>
            <w:noWrap/>
            <w:vAlign w:val="center"/>
            <w:hideMark/>
          </w:tcPr>
          <w:p w14:paraId="4A4D3FC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w:t>
            </w:r>
          </w:p>
        </w:tc>
        <w:tc>
          <w:tcPr>
            <w:tcW w:w="1034" w:type="dxa"/>
            <w:noWrap/>
            <w:vAlign w:val="center"/>
            <w:hideMark/>
          </w:tcPr>
          <w:p w14:paraId="1094CF8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7E90DE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2C858A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AFDB57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5226816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A4007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55DDF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D55A29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494ABB8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3098AAD"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19FE1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036949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8F07BC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CC9E11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7CD91D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61A8F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019B27B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4EEB6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35" w:type="dxa"/>
            <w:noWrap/>
            <w:vAlign w:val="center"/>
            <w:hideMark/>
          </w:tcPr>
          <w:p w14:paraId="46AA6F91"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58" w:type="dxa"/>
            <w:noWrap/>
            <w:vAlign w:val="center"/>
            <w:hideMark/>
          </w:tcPr>
          <w:p w14:paraId="1386F11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r>
      <w:tr w:rsidR="00A52EE8" w:rsidRPr="00A52EE8" w14:paraId="6F7CDDE6" w14:textId="77777777" w:rsidTr="00A52EE8">
        <w:trPr>
          <w:trHeight w:val="240"/>
        </w:trPr>
        <w:tc>
          <w:tcPr>
            <w:tcW w:w="2073" w:type="dxa"/>
            <w:noWrap/>
            <w:vAlign w:val="center"/>
            <w:hideMark/>
          </w:tcPr>
          <w:p w14:paraId="365DB98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Всего стоимость проекта накопленным итогом</w:t>
            </w:r>
          </w:p>
        </w:tc>
        <w:tc>
          <w:tcPr>
            <w:tcW w:w="1034" w:type="dxa"/>
            <w:noWrap/>
            <w:vAlign w:val="center"/>
            <w:hideMark/>
          </w:tcPr>
          <w:p w14:paraId="44A2FB2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B891CB2"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161EAE3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320EF7E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4" w:type="dxa"/>
            <w:noWrap/>
            <w:vAlign w:val="center"/>
            <w:hideMark/>
          </w:tcPr>
          <w:p w14:paraId="03495D6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090A490"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3805FCF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8C723C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6AB3F655"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4FE1CCF"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3A3E35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154D4D8"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5E765FAC"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E413767"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F7562B"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79B16AE3"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265E7A4E"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0,0</w:t>
            </w:r>
          </w:p>
        </w:tc>
        <w:tc>
          <w:tcPr>
            <w:tcW w:w="1035" w:type="dxa"/>
            <w:noWrap/>
            <w:vAlign w:val="center"/>
            <w:hideMark/>
          </w:tcPr>
          <w:p w14:paraId="1186D549"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35" w:type="dxa"/>
            <w:noWrap/>
            <w:vAlign w:val="center"/>
            <w:hideMark/>
          </w:tcPr>
          <w:p w14:paraId="7CB107EA"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c>
          <w:tcPr>
            <w:tcW w:w="1058" w:type="dxa"/>
            <w:noWrap/>
            <w:vAlign w:val="center"/>
            <w:hideMark/>
          </w:tcPr>
          <w:p w14:paraId="2E899744" w14:textId="77777777" w:rsidR="00A52EE8" w:rsidRPr="00A52EE8" w:rsidRDefault="00A52EE8" w:rsidP="00A52EE8">
            <w:pPr>
              <w:rPr>
                <w:rFonts w:ascii="Times New Roman" w:eastAsia="Times New Roman" w:hAnsi="Times New Roman" w:cs="Times New Roman"/>
                <w:color w:val="000000"/>
                <w:sz w:val="18"/>
                <w:lang w:eastAsia="ru-RU"/>
              </w:rPr>
            </w:pPr>
            <w:r w:rsidRPr="00A52EE8">
              <w:rPr>
                <w:rFonts w:ascii="Times New Roman" w:eastAsia="Times New Roman" w:hAnsi="Times New Roman" w:cs="Times New Roman"/>
                <w:color w:val="000000"/>
                <w:sz w:val="18"/>
                <w:lang w:eastAsia="ru-RU"/>
              </w:rPr>
              <w:t>243395,8</w:t>
            </w:r>
          </w:p>
        </w:tc>
      </w:tr>
      <w:tr w:rsidR="00A52EE8" w:rsidRPr="00A52EE8" w14:paraId="1E03352A" w14:textId="77777777" w:rsidTr="00A52EE8">
        <w:trPr>
          <w:trHeight w:val="240"/>
        </w:trPr>
        <w:tc>
          <w:tcPr>
            <w:tcW w:w="22791" w:type="dxa"/>
            <w:gridSpan w:val="21"/>
            <w:noWrap/>
            <w:vAlign w:val="center"/>
            <w:hideMark/>
          </w:tcPr>
          <w:p w14:paraId="2459A45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ХХХ.01.02.000 «Реконструкция источников тепловой энергии, в том числе источников комбинированной выработки»</w:t>
            </w:r>
          </w:p>
        </w:tc>
      </w:tr>
      <w:tr w:rsidR="00A52EE8" w:rsidRPr="00A52EE8" w14:paraId="47244E03" w14:textId="77777777" w:rsidTr="00A52EE8">
        <w:trPr>
          <w:trHeight w:val="240"/>
        </w:trPr>
        <w:tc>
          <w:tcPr>
            <w:tcW w:w="2073" w:type="dxa"/>
            <w:noWrap/>
            <w:vAlign w:val="center"/>
            <w:hideMark/>
          </w:tcPr>
          <w:p w14:paraId="7C1B5AA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4070D2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349E2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47BB2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88C6A8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DE029A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BAB506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6392E2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AAB7B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FA37F2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E5179D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6BB3CF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81DA05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9C61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156358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3518D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AB456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36CF8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68114B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104F09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58EECE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39DCCCD5" w14:textId="77777777" w:rsidTr="00A52EE8">
        <w:trPr>
          <w:trHeight w:val="240"/>
        </w:trPr>
        <w:tc>
          <w:tcPr>
            <w:tcW w:w="2073" w:type="dxa"/>
            <w:noWrap/>
            <w:vAlign w:val="center"/>
            <w:hideMark/>
          </w:tcPr>
          <w:p w14:paraId="56D1AF7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4544608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B38437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6881AC1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1B493B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793189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123152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9F01B4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B53CBB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8BAE4A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4E2A4D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5DAEB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A99CDC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978D7C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BFA26B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ABE9E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C3968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170ED2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4465E7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AA1B8C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93B0F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4286AA6C" w14:textId="77777777" w:rsidTr="00A52EE8">
        <w:trPr>
          <w:trHeight w:val="240"/>
        </w:trPr>
        <w:tc>
          <w:tcPr>
            <w:tcW w:w="22791" w:type="dxa"/>
            <w:gridSpan w:val="21"/>
            <w:noWrap/>
            <w:vAlign w:val="center"/>
            <w:hideMark/>
          </w:tcPr>
          <w:p w14:paraId="66AAD3A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ХХХ.01.03.000 «Техническое перевооружение источников тепловой энергии, в том числе источников комбинированной выработки»</w:t>
            </w:r>
          </w:p>
        </w:tc>
      </w:tr>
      <w:tr w:rsidR="00A52EE8" w:rsidRPr="00A52EE8" w14:paraId="5F5E353C" w14:textId="77777777" w:rsidTr="00A52EE8">
        <w:trPr>
          <w:trHeight w:val="240"/>
        </w:trPr>
        <w:tc>
          <w:tcPr>
            <w:tcW w:w="2073" w:type="dxa"/>
            <w:noWrap/>
            <w:vAlign w:val="center"/>
            <w:hideMark/>
          </w:tcPr>
          <w:p w14:paraId="4344DB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43AAACF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5BB6FA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2B647C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5ECAAC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035FABE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853463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DBA73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4E4E12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B9D785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1E9B3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8355F4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294050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3918AC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186A93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16C5E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2B1F80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084A2E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B6A052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D55955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074E3B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B2372D4" w14:textId="77777777" w:rsidTr="00A52EE8">
        <w:trPr>
          <w:trHeight w:val="240"/>
        </w:trPr>
        <w:tc>
          <w:tcPr>
            <w:tcW w:w="2073" w:type="dxa"/>
            <w:noWrap/>
            <w:vAlign w:val="center"/>
            <w:hideMark/>
          </w:tcPr>
          <w:p w14:paraId="3C2D30D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2CB76D1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3E1D68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9F0404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70DEBCF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C03E2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C1C522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5878DC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C58258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CA4720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BB7430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093E85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54643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8DE32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551571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C87FA0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78FE07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5A3341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111F75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94A01F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273B5B1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2FEFC116" w14:textId="77777777" w:rsidTr="00A52EE8">
        <w:trPr>
          <w:trHeight w:val="240"/>
        </w:trPr>
        <w:tc>
          <w:tcPr>
            <w:tcW w:w="22791" w:type="dxa"/>
            <w:gridSpan w:val="21"/>
            <w:noWrap/>
            <w:vAlign w:val="center"/>
            <w:hideMark/>
          </w:tcPr>
          <w:p w14:paraId="09F8FC3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Подгруппа проектов ХХХ.01.04.000 «Модернизация источников тепловой энергии, в том числе источников комбинированной выработки»</w:t>
            </w:r>
          </w:p>
        </w:tc>
      </w:tr>
      <w:tr w:rsidR="00A52EE8" w:rsidRPr="00A52EE8" w14:paraId="5A7011A6" w14:textId="77777777" w:rsidTr="00A52EE8">
        <w:trPr>
          <w:trHeight w:val="240"/>
        </w:trPr>
        <w:tc>
          <w:tcPr>
            <w:tcW w:w="2073" w:type="dxa"/>
            <w:noWrap/>
            <w:vAlign w:val="center"/>
            <w:hideMark/>
          </w:tcPr>
          <w:p w14:paraId="1BCF484E"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w:t>
            </w:r>
          </w:p>
        </w:tc>
        <w:tc>
          <w:tcPr>
            <w:tcW w:w="1034" w:type="dxa"/>
            <w:noWrap/>
            <w:vAlign w:val="center"/>
            <w:hideMark/>
          </w:tcPr>
          <w:p w14:paraId="7A158D9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7E6792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4FC1D0B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970BB4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4CD282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D8A0AB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3CA620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61E916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DBE3DB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6519E7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43A36E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858B0F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D8A533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3EA8451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86E8B6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3E682F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5D3A7546"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6B1E5D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1CAE95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0662A4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r w:rsidR="00A52EE8" w:rsidRPr="00A52EE8" w14:paraId="00661C84" w14:textId="77777777" w:rsidTr="00A52EE8">
        <w:trPr>
          <w:trHeight w:val="240"/>
        </w:trPr>
        <w:tc>
          <w:tcPr>
            <w:tcW w:w="2073" w:type="dxa"/>
            <w:noWrap/>
            <w:vAlign w:val="center"/>
            <w:hideMark/>
          </w:tcPr>
          <w:p w14:paraId="1861E7D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Всего стоимость группы проектов накопленным итогом</w:t>
            </w:r>
          </w:p>
        </w:tc>
        <w:tc>
          <w:tcPr>
            <w:tcW w:w="1034" w:type="dxa"/>
            <w:noWrap/>
            <w:vAlign w:val="center"/>
            <w:hideMark/>
          </w:tcPr>
          <w:p w14:paraId="7F0726F2"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506E12F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29D9794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170F38F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4" w:type="dxa"/>
            <w:noWrap/>
            <w:vAlign w:val="center"/>
            <w:hideMark/>
          </w:tcPr>
          <w:p w14:paraId="3E094C33"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05BD0CA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09B517D"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191F4B0"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764DA5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318B2E9"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15949227"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FB79F3B"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2649C0F"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8C3CE95"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7AD8E98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6E83606A"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116BF44"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20B457D1"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35" w:type="dxa"/>
            <w:noWrap/>
            <w:vAlign w:val="center"/>
            <w:hideMark/>
          </w:tcPr>
          <w:p w14:paraId="4199A4AC"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c>
          <w:tcPr>
            <w:tcW w:w="1058" w:type="dxa"/>
            <w:noWrap/>
            <w:vAlign w:val="center"/>
            <w:hideMark/>
          </w:tcPr>
          <w:p w14:paraId="3E4F39B8" w14:textId="77777777" w:rsidR="00A52EE8" w:rsidRPr="00A52EE8" w:rsidRDefault="00A52EE8" w:rsidP="00A52EE8">
            <w:pPr>
              <w:rPr>
                <w:rFonts w:ascii="Times New Roman" w:eastAsia="Times New Roman" w:hAnsi="Times New Roman" w:cs="Times New Roman"/>
                <w:b/>
                <w:bCs/>
                <w:color w:val="000000"/>
                <w:sz w:val="18"/>
                <w:lang w:eastAsia="ru-RU"/>
              </w:rPr>
            </w:pPr>
            <w:r w:rsidRPr="00A52EE8">
              <w:rPr>
                <w:rFonts w:ascii="Times New Roman" w:eastAsia="Times New Roman" w:hAnsi="Times New Roman" w:cs="Times New Roman"/>
                <w:b/>
                <w:bCs/>
                <w:color w:val="000000"/>
                <w:sz w:val="18"/>
                <w:lang w:eastAsia="ru-RU"/>
              </w:rPr>
              <w:t>0,0</w:t>
            </w:r>
          </w:p>
        </w:tc>
      </w:tr>
    </w:tbl>
    <w:p w14:paraId="1C33A889" w14:textId="77777777" w:rsidR="00BB36F0" w:rsidRPr="003D3223" w:rsidRDefault="00BB36F0" w:rsidP="00AA2E77">
      <w:pPr>
        <w:widowControl w:val="0"/>
        <w:adjustRightInd w:val="0"/>
        <w:spacing w:before="120" w:after="120" w:line="360" w:lineRule="auto"/>
        <w:ind w:firstLine="567"/>
        <w:jc w:val="both"/>
        <w:textAlignment w:val="baseline"/>
        <w:rPr>
          <w:rFonts w:asciiTheme="majorBidi" w:eastAsia="Microsoft YaHei" w:hAnsiTheme="majorBidi" w:cstheme="majorBidi"/>
          <w:spacing w:val="-5"/>
          <w:sz w:val="24"/>
          <w:szCs w:val="24"/>
          <w:highlight w:val="yellow"/>
        </w:rPr>
        <w:sectPr w:rsidR="00BB36F0" w:rsidRPr="003D3223" w:rsidSect="00055F05">
          <w:pgSz w:w="23811" w:h="16838" w:orient="landscape" w:code="8"/>
          <w:pgMar w:top="851" w:right="567" w:bottom="567" w:left="567" w:header="284" w:footer="284" w:gutter="0"/>
          <w:cols w:space="708"/>
          <w:docGrid w:linePitch="360"/>
        </w:sectPr>
      </w:pPr>
    </w:p>
    <w:p w14:paraId="04D54EDD" w14:textId="77777777" w:rsidR="0026144F" w:rsidRDefault="0026144F" w:rsidP="004B76A1">
      <w:pPr>
        <w:pStyle w:val="1e"/>
        <w:numPr>
          <w:ilvl w:val="0"/>
          <w:numId w:val="4"/>
        </w:numPr>
        <w:tabs>
          <w:tab w:val="left" w:pos="426"/>
        </w:tabs>
        <w:spacing w:line="276" w:lineRule="auto"/>
        <w:ind w:left="0" w:firstLine="0"/>
        <w:jc w:val="both"/>
        <w:rPr>
          <w:rFonts w:ascii="Times New Roman" w:eastAsia="Calibri" w:hAnsi="Times New Roman" w:cs="Times New Roman"/>
          <w:smallCaps/>
          <w:color w:val="auto"/>
          <w:sz w:val="24"/>
          <w:szCs w:val="24"/>
        </w:rPr>
      </w:pPr>
      <w:bookmarkStart w:id="16" w:name="_Toc115564162"/>
      <w:bookmarkEnd w:id="4"/>
      <w:bookmarkEnd w:id="5"/>
      <w:bookmarkEnd w:id="6"/>
      <w:r w:rsidRPr="004B76A1">
        <w:rPr>
          <w:rFonts w:ascii="Times New Roman" w:eastAsia="Calibri" w:hAnsi="Times New Roman" w:cs="Times New Roman"/>
          <w:smallCaps/>
          <w:color w:val="auto"/>
          <w:sz w:val="24"/>
          <w:szCs w:val="24"/>
        </w:rPr>
        <w:lastRenderedPageBreak/>
        <w:t>Перечень мероприятий по строительству, реконструкции, техническому перевооружению и (или) модернизации тепловых сетей и сооружений на них</w:t>
      </w:r>
      <w:bookmarkEnd w:id="16"/>
    </w:p>
    <w:p w14:paraId="063F2584" w14:textId="77777777" w:rsidR="004B76A1" w:rsidRDefault="004B76A1" w:rsidP="004B76A1"/>
    <w:p w14:paraId="3F8EF964" w14:textId="77777777" w:rsidR="004B76A1" w:rsidRPr="004B76A1" w:rsidRDefault="004B76A1" w:rsidP="004B76A1"/>
    <w:p w14:paraId="6B025342" w14:textId="77777777" w:rsidR="00195CDB" w:rsidRDefault="00195CDB" w:rsidP="004B76A1">
      <w:pPr>
        <w:pStyle w:val="af7"/>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Методическими указаниями по </w:t>
      </w:r>
      <w:r w:rsidR="004B76A1">
        <w:rPr>
          <w:rFonts w:ascii="Times New Roman" w:hAnsi="Times New Roman" w:cs="Times New Roman"/>
          <w:sz w:val="24"/>
          <w:szCs w:val="24"/>
        </w:rPr>
        <w:t xml:space="preserve">разработке Схем теплоснабжения </w:t>
      </w:r>
      <w:r>
        <w:rPr>
          <w:rFonts w:ascii="Times New Roman" w:hAnsi="Times New Roman" w:cs="Times New Roman"/>
          <w:sz w:val="24"/>
          <w:szCs w:val="24"/>
        </w:rPr>
        <w:t xml:space="preserve">структура необходимых инвестиций должна состоять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 </w:t>
      </w:r>
    </w:p>
    <w:p w14:paraId="5340F453" w14:textId="77777777" w:rsidR="00195CDB" w:rsidRDefault="00195CDB" w:rsidP="004B76A1">
      <w:pPr>
        <w:pStyle w:val="af7"/>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ХХХ.ХХ.ХХ.ХХХ, где:</w:t>
      </w:r>
    </w:p>
    <w:p w14:paraId="7DE9FCF9" w14:textId="77777777" w:rsidR="00195CDB" w:rsidRDefault="00195CDB" w:rsidP="004B76A1">
      <w:pPr>
        <w:pStyle w:val="af7"/>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B76A1">
        <w:rPr>
          <w:rFonts w:ascii="Times New Roman" w:hAnsi="Times New Roman" w:cs="Times New Roman"/>
          <w:sz w:val="24"/>
          <w:szCs w:val="24"/>
        </w:rPr>
        <w:t>первые три значащих цифры (ХХХ.</w:t>
      </w:r>
      <w:r>
        <w:rPr>
          <w:rFonts w:ascii="Times New Roman" w:hAnsi="Times New Roman" w:cs="Times New Roman"/>
          <w:sz w:val="24"/>
          <w:szCs w:val="24"/>
        </w:rPr>
        <w:t xml:space="preserve"> отражают номер ЕТО;</w:t>
      </w:r>
    </w:p>
    <w:p w14:paraId="149AE115" w14:textId="77777777" w:rsidR="00195CDB" w:rsidRDefault="00195CDB" w:rsidP="004B76A1">
      <w:pPr>
        <w:pStyle w:val="af7"/>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в</w:t>
      </w:r>
      <w:r w:rsidR="004B76A1">
        <w:rPr>
          <w:rFonts w:ascii="Times New Roman" w:hAnsi="Times New Roman" w:cs="Times New Roman"/>
          <w:sz w:val="24"/>
          <w:szCs w:val="24"/>
        </w:rPr>
        <w:t>торые две значащих цифры (.ХХ.)</w:t>
      </w:r>
      <w:r>
        <w:rPr>
          <w:rFonts w:ascii="Times New Roman" w:hAnsi="Times New Roman" w:cs="Times New Roman"/>
          <w:sz w:val="24"/>
          <w:szCs w:val="24"/>
        </w:rPr>
        <w:t xml:space="preserve"> отражают номер группы проектов в составе ЕТО (02 – тепловые сети);</w:t>
      </w:r>
    </w:p>
    <w:p w14:paraId="14B9A997" w14:textId="77777777" w:rsidR="00195CDB" w:rsidRDefault="00195CDB" w:rsidP="004B76A1">
      <w:pPr>
        <w:pStyle w:val="af7"/>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третьи д</w:t>
      </w:r>
      <w:r w:rsidR="004B76A1">
        <w:rPr>
          <w:rFonts w:ascii="Times New Roman" w:hAnsi="Times New Roman" w:cs="Times New Roman"/>
          <w:sz w:val="24"/>
          <w:szCs w:val="24"/>
        </w:rPr>
        <w:t>ве значащих цифры (.ХХ.)</w:t>
      </w:r>
      <w:r>
        <w:rPr>
          <w:rFonts w:ascii="Times New Roman" w:hAnsi="Times New Roman" w:cs="Times New Roman"/>
          <w:sz w:val="24"/>
          <w:szCs w:val="24"/>
        </w:rPr>
        <w:t xml:space="preserve"> отражают номер подгруппы проектов в составе ЕТО;</w:t>
      </w:r>
    </w:p>
    <w:p w14:paraId="31ABB9DB" w14:textId="77777777" w:rsidR="00195CDB" w:rsidRDefault="00195CDB" w:rsidP="004B76A1">
      <w:pPr>
        <w:pStyle w:val="af7"/>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четв</w:t>
      </w:r>
      <w:r w:rsidR="004B76A1">
        <w:rPr>
          <w:rFonts w:ascii="Times New Roman" w:hAnsi="Times New Roman" w:cs="Times New Roman"/>
          <w:sz w:val="24"/>
          <w:szCs w:val="24"/>
        </w:rPr>
        <w:t>ертые три значащих цифры (.ХХХ)</w:t>
      </w:r>
      <w:r>
        <w:rPr>
          <w:rFonts w:ascii="Times New Roman" w:hAnsi="Times New Roman" w:cs="Times New Roman"/>
          <w:sz w:val="24"/>
          <w:szCs w:val="24"/>
        </w:rPr>
        <w:t xml:space="preserve"> отражают номер проекта в составе ЕТО;</w:t>
      </w:r>
    </w:p>
    <w:p w14:paraId="2405E2A6" w14:textId="016C2E24" w:rsidR="00195CDB" w:rsidRPr="00F44D50" w:rsidRDefault="00195CDB" w:rsidP="004B76A1">
      <w:pPr>
        <w:pStyle w:val="af7"/>
        <w:spacing w:line="360" w:lineRule="auto"/>
        <w:ind w:left="0"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Реестр </w:t>
      </w:r>
      <w:r w:rsidR="00A37F07">
        <w:rPr>
          <w:rFonts w:ascii="Times New Roman" w:hAnsi="Times New Roman" w:cs="Times New Roman"/>
          <w:sz w:val="24"/>
          <w:szCs w:val="24"/>
        </w:rPr>
        <w:t>мероприятий по</w:t>
      </w:r>
      <w:r>
        <w:rPr>
          <w:rFonts w:ascii="Times New Roman" w:hAnsi="Times New Roman" w:cs="Times New Roman"/>
          <w:sz w:val="24"/>
          <w:szCs w:val="24"/>
        </w:rPr>
        <w:t xml:space="preserve"> ново</w:t>
      </w:r>
      <w:r w:rsidR="00A37F07">
        <w:rPr>
          <w:rFonts w:ascii="Times New Roman" w:hAnsi="Times New Roman" w:cs="Times New Roman"/>
          <w:sz w:val="24"/>
          <w:szCs w:val="24"/>
        </w:rPr>
        <w:t>му</w:t>
      </w:r>
      <w:r>
        <w:rPr>
          <w:rFonts w:ascii="Times New Roman" w:hAnsi="Times New Roman" w:cs="Times New Roman"/>
          <w:sz w:val="24"/>
          <w:szCs w:val="24"/>
        </w:rPr>
        <w:t xml:space="preserve"> строительств</w:t>
      </w:r>
      <w:r w:rsidR="00A37F07">
        <w:rPr>
          <w:rFonts w:ascii="Times New Roman" w:hAnsi="Times New Roman" w:cs="Times New Roman"/>
          <w:sz w:val="24"/>
          <w:szCs w:val="24"/>
        </w:rPr>
        <w:t>у</w:t>
      </w:r>
      <w:r>
        <w:rPr>
          <w:rFonts w:ascii="Times New Roman" w:hAnsi="Times New Roman" w:cs="Times New Roman"/>
          <w:sz w:val="24"/>
          <w:szCs w:val="24"/>
        </w:rPr>
        <w:t xml:space="preserve"> и реконструкции тепловых сетей и сооружений на них, включенных в Схему теплоснабжения </w:t>
      </w:r>
      <w:r>
        <w:rPr>
          <w:rFonts w:ascii="Times New Roman" w:hAnsi="Times New Roman" w:cs="Times New Roman"/>
          <w:b/>
          <w:sz w:val="24"/>
          <w:szCs w:val="24"/>
          <w:u w:val="single"/>
        </w:rPr>
        <w:t xml:space="preserve">в </w:t>
      </w:r>
      <w:r w:rsidR="001645D3">
        <w:rPr>
          <w:rFonts w:ascii="Times New Roman" w:hAnsi="Times New Roman" w:cs="Times New Roman"/>
          <w:b/>
          <w:sz w:val="24"/>
          <w:szCs w:val="24"/>
          <w:u w:val="single"/>
        </w:rPr>
        <w:t xml:space="preserve">прогнозных </w:t>
      </w:r>
      <w:r>
        <w:rPr>
          <w:rFonts w:ascii="Times New Roman" w:hAnsi="Times New Roman" w:cs="Times New Roman"/>
          <w:b/>
          <w:sz w:val="24"/>
          <w:szCs w:val="24"/>
          <w:u w:val="single"/>
        </w:rPr>
        <w:t>цена</w:t>
      </w:r>
      <w:r w:rsidR="001645D3">
        <w:rPr>
          <w:rFonts w:ascii="Times New Roman" w:hAnsi="Times New Roman" w:cs="Times New Roman"/>
          <w:b/>
          <w:sz w:val="24"/>
          <w:szCs w:val="24"/>
          <w:u w:val="single"/>
        </w:rPr>
        <w:t>х без НДС,</w:t>
      </w:r>
      <w:r>
        <w:rPr>
          <w:rFonts w:ascii="Times New Roman" w:hAnsi="Times New Roman" w:cs="Times New Roman"/>
          <w:sz w:val="24"/>
          <w:szCs w:val="24"/>
        </w:rPr>
        <w:t xml:space="preserve"> представлен в таблице ниже.</w:t>
      </w:r>
    </w:p>
    <w:p w14:paraId="10D4B6DA" w14:textId="77777777" w:rsidR="00915FD9" w:rsidRPr="00F44D50" w:rsidRDefault="00915FD9" w:rsidP="00A7620C">
      <w:pPr>
        <w:pStyle w:val="af7"/>
        <w:spacing w:line="360" w:lineRule="auto"/>
        <w:ind w:left="0" w:firstLine="567"/>
        <w:jc w:val="both"/>
        <w:rPr>
          <w:rFonts w:ascii="Times New Roman" w:hAnsi="Times New Roman" w:cs="Times New Roman"/>
          <w:sz w:val="24"/>
          <w:szCs w:val="24"/>
          <w:highlight w:val="yellow"/>
        </w:rPr>
      </w:pPr>
    </w:p>
    <w:p w14:paraId="4B7773AE" w14:textId="77777777" w:rsidR="00E51FC3" w:rsidRPr="00F44D50" w:rsidRDefault="00E51FC3" w:rsidP="00E51FC3">
      <w:pPr>
        <w:pStyle w:val="af7"/>
        <w:spacing w:line="360" w:lineRule="auto"/>
        <w:ind w:left="0" w:firstLine="567"/>
        <w:jc w:val="both"/>
        <w:rPr>
          <w:rFonts w:ascii="Times New Roman" w:hAnsi="Times New Roman" w:cs="Times New Roman"/>
          <w:sz w:val="24"/>
          <w:szCs w:val="24"/>
          <w:highlight w:val="yellow"/>
        </w:rPr>
        <w:sectPr w:rsidR="00E51FC3" w:rsidRPr="00F44D50" w:rsidSect="00EC3A82">
          <w:pgSz w:w="11906" w:h="16838"/>
          <w:pgMar w:top="1134" w:right="851" w:bottom="1134" w:left="1701" w:header="284" w:footer="284" w:gutter="0"/>
          <w:cols w:space="708"/>
          <w:docGrid w:linePitch="360"/>
        </w:sectPr>
      </w:pPr>
    </w:p>
    <w:p w14:paraId="409DB3AD" w14:textId="2A31EF46" w:rsidR="00166AA8" w:rsidRDefault="0026144F" w:rsidP="004B76A1">
      <w:pPr>
        <w:keepNext/>
        <w:shd w:val="clear" w:color="auto" w:fill="FFFFFF"/>
        <w:spacing w:before="240" w:line="276" w:lineRule="auto"/>
        <w:jc w:val="left"/>
        <w:rPr>
          <w:rFonts w:ascii="Times New Roman" w:eastAsia="Times New Roman" w:hAnsi="Times New Roman" w:cs="Times New Roman"/>
          <w:b/>
          <w:sz w:val="24"/>
          <w:szCs w:val="24"/>
          <w:lang w:eastAsia="ru-RU"/>
        </w:rPr>
      </w:pPr>
      <w:bookmarkStart w:id="17" w:name="_Toc523756416"/>
      <w:bookmarkStart w:id="18" w:name="_Toc515015835"/>
      <w:bookmarkStart w:id="19" w:name="_Toc115600657"/>
      <w:r w:rsidRPr="0026144F">
        <w:rPr>
          <w:rFonts w:ascii="Times New Roman" w:eastAsia="Times New Roman" w:hAnsi="Times New Roman" w:cs="Times New Roman"/>
          <w:b/>
          <w:bCs/>
          <w:iCs/>
          <w:sz w:val="24"/>
          <w:szCs w:val="24"/>
          <w:lang w:eastAsia="ru-RU"/>
        </w:rPr>
        <w:lastRenderedPageBreak/>
        <w:t xml:space="preserve">Таблица </w:t>
      </w:r>
      <w:r w:rsidRPr="0026144F">
        <w:rPr>
          <w:rFonts w:ascii="Times New Roman" w:eastAsia="Times New Roman" w:hAnsi="Times New Roman" w:cs="Times New Roman"/>
          <w:b/>
          <w:bCs/>
          <w:iCs/>
          <w:sz w:val="24"/>
          <w:szCs w:val="24"/>
          <w:lang w:eastAsia="ru-RU"/>
        </w:rPr>
        <w:fldChar w:fldCharType="begin"/>
      </w:r>
      <w:r w:rsidRPr="0026144F">
        <w:rPr>
          <w:rFonts w:ascii="Times New Roman" w:eastAsia="Times New Roman" w:hAnsi="Times New Roman" w:cs="Times New Roman"/>
          <w:b/>
          <w:bCs/>
          <w:iCs/>
          <w:sz w:val="24"/>
          <w:szCs w:val="24"/>
          <w:lang w:eastAsia="ru-RU"/>
        </w:rPr>
        <w:instrText xml:space="preserve"> STYLEREF 1 \s </w:instrText>
      </w:r>
      <w:r w:rsidRPr="0026144F">
        <w:rPr>
          <w:rFonts w:ascii="Times New Roman" w:eastAsia="Times New Roman" w:hAnsi="Times New Roman" w:cs="Times New Roman"/>
          <w:b/>
          <w:bCs/>
          <w:iCs/>
          <w:sz w:val="24"/>
          <w:szCs w:val="24"/>
          <w:lang w:eastAsia="ru-RU"/>
        </w:rPr>
        <w:fldChar w:fldCharType="separate"/>
      </w:r>
      <w:r w:rsidR="00900C31">
        <w:rPr>
          <w:rFonts w:ascii="Times New Roman" w:eastAsia="Times New Roman" w:hAnsi="Times New Roman" w:cs="Times New Roman"/>
          <w:b/>
          <w:bCs/>
          <w:iCs/>
          <w:noProof/>
          <w:sz w:val="24"/>
          <w:szCs w:val="24"/>
          <w:lang w:eastAsia="ru-RU"/>
        </w:rPr>
        <w:t>2</w:t>
      </w:r>
      <w:r w:rsidRPr="0026144F">
        <w:rPr>
          <w:rFonts w:ascii="Times New Roman" w:eastAsia="Times New Roman" w:hAnsi="Times New Roman" w:cs="Times New Roman"/>
          <w:b/>
          <w:bCs/>
          <w:iCs/>
          <w:sz w:val="24"/>
          <w:szCs w:val="24"/>
          <w:lang w:eastAsia="ru-RU"/>
        </w:rPr>
        <w:fldChar w:fldCharType="end"/>
      </w:r>
      <w:r w:rsidRPr="0026144F">
        <w:rPr>
          <w:rFonts w:ascii="Times New Roman" w:eastAsia="Times New Roman" w:hAnsi="Times New Roman" w:cs="Times New Roman"/>
          <w:b/>
          <w:bCs/>
          <w:iCs/>
          <w:sz w:val="24"/>
          <w:szCs w:val="24"/>
          <w:lang w:eastAsia="ru-RU"/>
        </w:rPr>
        <w:t>.</w:t>
      </w:r>
      <w:r w:rsidRPr="0026144F">
        <w:rPr>
          <w:rFonts w:ascii="Times New Roman" w:eastAsia="Times New Roman" w:hAnsi="Times New Roman" w:cs="Times New Roman"/>
          <w:b/>
          <w:bCs/>
          <w:iCs/>
          <w:sz w:val="24"/>
          <w:szCs w:val="24"/>
          <w:lang w:eastAsia="ru-RU"/>
        </w:rPr>
        <w:fldChar w:fldCharType="begin"/>
      </w:r>
      <w:r w:rsidRPr="0026144F">
        <w:rPr>
          <w:rFonts w:ascii="Times New Roman" w:eastAsia="Times New Roman" w:hAnsi="Times New Roman" w:cs="Times New Roman"/>
          <w:b/>
          <w:bCs/>
          <w:iCs/>
          <w:sz w:val="24"/>
          <w:szCs w:val="24"/>
          <w:lang w:eastAsia="ru-RU"/>
        </w:rPr>
        <w:instrText xml:space="preserve"> SEQ Таблица \* ARABIC \s 1 </w:instrText>
      </w:r>
      <w:r w:rsidRPr="0026144F">
        <w:rPr>
          <w:rFonts w:ascii="Times New Roman" w:eastAsia="Times New Roman" w:hAnsi="Times New Roman" w:cs="Times New Roman"/>
          <w:b/>
          <w:bCs/>
          <w:iCs/>
          <w:sz w:val="24"/>
          <w:szCs w:val="24"/>
          <w:lang w:eastAsia="ru-RU"/>
        </w:rPr>
        <w:fldChar w:fldCharType="separate"/>
      </w:r>
      <w:r w:rsidR="00900C31">
        <w:rPr>
          <w:rFonts w:ascii="Times New Roman" w:eastAsia="Times New Roman" w:hAnsi="Times New Roman" w:cs="Times New Roman"/>
          <w:b/>
          <w:bCs/>
          <w:iCs/>
          <w:noProof/>
          <w:sz w:val="24"/>
          <w:szCs w:val="24"/>
          <w:lang w:eastAsia="ru-RU"/>
        </w:rPr>
        <w:t>1</w:t>
      </w:r>
      <w:r w:rsidRPr="0026144F">
        <w:rPr>
          <w:rFonts w:ascii="Times New Roman" w:eastAsia="Times New Roman" w:hAnsi="Times New Roman" w:cs="Times New Roman"/>
          <w:b/>
          <w:bCs/>
          <w:iCs/>
          <w:sz w:val="24"/>
          <w:szCs w:val="24"/>
          <w:lang w:eastAsia="ru-RU"/>
        </w:rPr>
        <w:fldChar w:fldCharType="end"/>
      </w:r>
      <w:r w:rsidRPr="0026144F">
        <w:rPr>
          <w:rFonts w:ascii="Times New Roman" w:eastAsia="Times New Roman" w:hAnsi="Times New Roman" w:cs="Times New Roman"/>
          <w:b/>
          <w:bCs/>
          <w:iCs/>
          <w:sz w:val="24"/>
          <w:szCs w:val="24"/>
          <w:lang w:eastAsia="ru-RU"/>
        </w:rPr>
        <w:t xml:space="preserve"> - </w:t>
      </w:r>
      <w:bookmarkEnd w:id="17"/>
      <w:bookmarkEnd w:id="18"/>
      <w:r w:rsidR="002A47EA" w:rsidRPr="002A47EA">
        <w:rPr>
          <w:rFonts w:ascii="Times New Roman" w:eastAsia="Times New Roman" w:hAnsi="Times New Roman" w:cs="Times New Roman"/>
          <w:b/>
          <w:sz w:val="24"/>
          <w:szCs w:val="24"/>
          <w:lang w:eastAsia="ru-RU"/>
        </w:rPr>
        <w:t>Перечень мероприятий по строительству, реконструкции, техническому перевооружению и (или) модернизации тепловых сетей и сооружений на них</w:t>
      </w:r>
      <w:r w:rsidR="00195CDB" w:rsidRPr="002A47EA">
        <w:rPr>
          <w:rFonts w:ascii="Times New Roman" w:eastAsia="Times New Roman" w:hAnsi="Times New Roman" w:cs="Times New Roman"/>
          <w:b/>
          <w:sz w:val="24"/>
          <w:szCs w:val="24"/>
          <w:lang w:eastAsia="ru-RU"/>
        </w:rPr>
        <w:t xml:space="preserve"> в </w:t>
      </w:r>
      <w:r w:rsidR="001645D3">
        <w:rPr>
          <w:rFonts w:ascii="Times New Roman" w:eastAsia="Times New Roman" w:hAnsi="Times New Roman" w:cs="Times New Roman"/>
          <w:b/>
          <w:sz w:val="24"/>
          <w:szCs w:val="24"/>
          <w:lang w:eastAsia="ru-RU"/>
        </w:rPr>
        <w:t xml:space="preserve">прогнозных </w:t>
      </w:r>
      <w:r w:rsidR="00195CDB" w:rsidRPr="002A47EA">
        <w:rPr>
          <w:rFonts w:ascii="Times New Roman" w:eastAsia="Times New Roman" w:hAnsi="Times New Roman" w:cs="Times New Roman"/>
          <w:b/>
          <w:sz w:val="24"/>
          <w:szCs w:val="24"/>
          <w:lang w:eastAsia="ru-RU"/>
        </w:rPr>
        <w:t>ценах</w:t>
      </w:r>
      <w:r w:rsidR="001645D3">
        <w:rPr>
          <w:rFonts w:ascii="Times New Roman" w:eastAsia="Times New Roman" w:hAnsi="Times New Roman" w:cs="Times New Roman"/>
          <w:b/>
          <w:sz w:val="24"/>
          <w:szCs w:val="24"/>
          <w:lang w:eastAsia="ru-RU"/>
        </w:rPr>
        <w:t xml:space="preserve"> без НДС</w:t>
      </w:r>
      <w:r w:rsidR="00195CDB" w:rsidRPr="002A47EA">
        <w:rPr>
          <w:rFonts w:ascii="Times New Roman" w:eastAsia="Times New Roman" w:hAnsi="Times New Roman" w:cs="Times New Roman"/>
          <w:b/>
          <w:sz w:val="24"/>
          <w:szCs w:val="24"/>
          <w:lang w:eastAsia="ru-RU"/>
        </w:rPr>
        <w:t>, тыс. руб.</w:t>
      </w:r>
      <w:bookmarkEnd w:id="19"/>
      <w:r w:rsidR="00166AA8" w:rsidRPr="002A47EA">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17"/>
        <w:gridCol w:w="2976"/>
        <w:gridCol w:w="850"/>
        <w:gridCol w:w="851"/>
        <w:gridCol w:w="850"/>
        <w:gridCol w:w="851"/>
        <w:gridCol w:w="850"/>
        <w:gridCol w:w="851"/>
        <w:gridCol w:w="850"/>
        <w:gridCol w:w="851"/>
        <w:gridCol w:w="850"/>
        <w:gridCol w:w="851"/>
        <w:gridCol w:w="850"/>
        <w:gridCol w:w="851"/>
        <w:gridCol w:w="850"/>
        <w:gridCol w:w="851"/>
        <w:gridCol w:w="850"/>
        <w:gridCol w:w="851"/>
        <w:gridCol w:w="850"/>
        <w:gridCol w:w="851"/>
        <w:gridCol w:w="850"/>
        <w:gridCol w:w="851"/>
        <w:gridCol w:w="1191"/>
      </w:tblGrid>
      <w:tr w:rsidR="00721990" w:rsidRPr="00721990" w14:paraId="271F6BC0" w14:textId="77777777" w:rsidTr="00721990">
        <w:trPr>
          <w:trHeight w:val="240"/>
          <w:tblHeader/>
        </w:trPr>
        <w:tc>
          <w:tcPr>
            <w:tcW w:w="1617" w:type="dxa"/>
            <w:vAlign w:val="center"/>
            <w:hideMark/>
          </w:tcPr>
          <w:p w14:paraId="37EC4D01"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Шифр проекта</w:t>
            </w:r>
          </w:p>
        </w:tc>
        <w:tc>
          <w:tcPr>
            <w:tcW w:w="2976" w:type="dxa"/>
            <w:vAlign w:val="center"/>
            <w:hideMark/>
          </w:tcPr>
          <w:p w14:paraId="7F53008B"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Наименование проекта</w:t>
            </w:r>
          </w:p>
        </w:tc>
        <w:tc>
          <w:tcPr>
            <w:tcW w:w="850" w:type="dxa"/>
            <w:vAlign w:val="center"/>
            <w:hideMark/>
          </w:tcPr>
          <w:p w14:paraId="2E48C4E4"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2025</w:t>
            </w:r>
          </w:p>
        </w:tc>
        <w:tc>
          <w:tcPr>
            <w:tcW w:w="851" w:type="dxa"/>
            <w:vAlign w:val="center"/>
            <w:hideMark/>
          </w:tcPr>
          <w:p w14:paraId="38B623F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2026</w:t>
            </w:r>
          </w:p>
        </w:tc>
        <w:tc>
          <w:tcPr>
            <w:tcW w:w="850" w:type="dxa"/>
            <w:vAlign w:val="center"/>
            <w:hideMark/>
          </w:tcPr>
          <w:p w14:paraId="3E8F6D7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2027</w:t>
            </w:r>
          </w:p>
        </w:tc>
        <w:tc>
          <w:tcPr>
            <w:tcW w:w="851" w:type="dxa"/>
            <w:vAlign w:val="center"/>
            <w:hideMark/>
          </w:tcPr>
          <w:p w14:paraId="1F682051"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2028</w:t>
            </w:r>
          </w:p>
        </w:tc>
        <w:tc>
          <w:tcPr>
            <w:tcW w:w="850" w:type="dxa"/>
            <w:vAlign w:val="center"/>
            <w:hideMark/>
          </w:tcPr>
          <w:p w14:paraId="78AC76F9"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2029</w:t>
            </w:r>
          </w:p>
        </w:tc>
        <w:tc>
          <w:tcPr>
            <w:tcW w:w="851" w:type="dxa"/>
            <w:vAlign w:val="center"/>
            <w:hideMark/>
          </w:tcPr>
          <w:p w14:paraId="0B5D2D77"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2030</w:t>
            </w:r>
          </w:p>
        </w:tc>
        <w:tc>
          <w:tcPr>
            <w:tcW w:w="850" w:type="dxa"/>
            <w:vAlign w:val="center"/>
            <w:hideMark/>
          </w:tcPr>
          <w:p w14:paraId="10A5DD37"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2031</w:t>
            </w:r>
          </w:p>
        </w:tc>
        <w:tc>
          <w:tcPr>
            <w:tcW w:w="851" w:type="dxa"/>
            <w:vAlign w:val="center"/>
            <w:hideMark/>
          </w:tcPr>
          <w:p w14:paraId="4624362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2032</w:t>
            </w:r>
          </w:p>
        </w:tc>
        <w:tc>
          <w:tcPr>
            <w:tcW w:w="850" w:type="dxa"/>
            <w:vAlign w:val="center"/>
            <w:hideMark/>
          </w:tcPr>
          <w:p w14:paraId="763F938B"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2033</w:t>
            </w:r>
          </w:p>
        </w:tc>
        <w:tc>
          <w:tcPr>
            <w:tcW w:w="851" w:type="dxa"/>
            <w:vAlign w:val="center"/>
            <w:hideMark/>
          </w:tcPr>
          <w:p w14:paraId="000C3FF9"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2034</w:t>
            </w:r>
          </w:p>
        </w:tc>
        <w:tc>
          <w:tcPr>
            <w:tcW w:w="850" w:type="dxa"/>
            <w:vAlign w:val="center"/>
            <w:hideMark/>
          </w:tcPr>
          <w:p w14:paraId="70FEEC5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2035</w:t>
            </w:r>
          </w:p>
        </w:tc>
        <w:tc>
          <w:tcPr>
            <w:tcW w:w="851" w:type="dxa"/>
            <w:vAlign w:val="center"/>
            <w:hideMark/>
          </w:tcPr>
          <w:p w14:paraId="7EBD272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2036</w:t>
            </w:r>
          </w:p>
        </w:tc>
        <w:tc>
          <w:tcPr>
            <w:tcW w:w="850" w:type="dxa"/>
            <w:vAlign w:val="center"/>
            <w:hideMark/>
          </w:tcPr>
          <w:p w14:paraId="39952771"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2037</w:t>
            </w:r>
          </w:p>
        </w:tc>
        <w:tc>
          <w:tcPr>
            <w:tcW w:w="851" w:type="dxa"/>
            <w:vAlign w:val="center"/>
            <w:hideMark/>
          </w:tcPr>
          <w:p w14:paraId="2A16ED26"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2038</w:t>
            </w:r>
          </w:p>
        </w:tc>
        <w:tc>
          <w:tcPr>
            <w:tcW w:w="850" w:type="dxa"/>
            <w:vAlign w:val="center"/>
            <w:hideMark/>
          </w:tcPr>
          <w:p w14:paraId="4C948F24"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2039</w:t>
            </w:r>
          </w:p>
        </w:tc>
        <w:tc>
          <w:tcPr>
            <w:tcW w:w="851" w:type="dxa"/>
            <w:vAlign w:val="center"/>
            <w:hideMark/>
          </w:tcPr>
          <w:p w14:paraId="7A4424BA"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2040</w:t>
            </w:r>
          </w:p>
        </w:tc>
        <w:tc>
          <w:tcPr>
            <w:tcW w:w="850" w:type="dxa"/>
            <w:vAlign w:val="center"/>
            <w:hideMark/>
          </w:tcPr>
          <w:p w14:paraId="2341ECCE"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2041</w:t>
            </w:r>
          </w:p>
        </w:tc>
        <w:tc>
          <w:tcPr>
            <w:tcW w:w="851" w:type="dxa"/>
            <w:vAlign w:val="center"/>
            <w:hideMark/>
          </w:tcPr>
          <w:p w14:paraId="332670C8"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2042</w:t>
            </w:r>
          </w:p>
        </w:tc>
        <w:tc>
          <w:tcPr>
            <w:tcW w:w="850" w:type="dxa"/>
            <w:vAlign w:val="center"/>
            <w:hideMark/>
          </w:tcPr>
          <w:p w14:paraId="64C1693E"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2043</w:t>
            </w:r>
          </w:p>
        </w:tc>
        <w:tc>
          <w:tcPr>
            <w:tcW w:w="851" w:type="dxa"/>
            <w:vAlign w:val="center"/>
            <w:hideMark/>
          </w:tcPr>
          <w:p w14:paraId="6AEF5F64"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2044</w:t>
            </w:r>
          </w:p>
        </w:tc>
        <w:tc>
          <w:tcPr>
            <w:tcW w:w="1191" w:type="dxa"/>
            <w:vAlign w:val="center"/>
            <w:hideMark/>
          </w:tcPr>
          <w:p w14:paraId="7C2B606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в ценах на дату реализации без НДС, тыс. руб.</w:t>
            </w:r>
          </w:p>
        </w:tc>
      </w:tr>
      <w:tr w:rsidR="00721990" w:rsidRPr="00721990" w14:paraId="40690983" w14:textId="77777777" w:rsidTr="00721990">
        <w:trPr>
          <w:trHeight w:val="240"/>
        </w:trPr>
        <w:tc>
          <w:tcPr>
            <w:tcW w:w="22794" w:type="dxa"/>
            <w:gridSpan w:val="23"/>
            <w:vAlign w:val="center"/>
            <w:hideMark/>
          </w:tcPr>
          <w:p w14:paraId="0486BF64"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Группа проектов 001.02.00.0000 «Проекты на тепловых сетях и сооружениях на них»</w:t>
            </w:r>
          </w:p>
        </w:tc>
      </w:tr>
      <w:tr w:rsidR="00721990" w:rsidRPr="00721990" w14:paraId="144D4C92" w14:textId="77777777" w:rsidTr="00721990">
        <w:trPr>
          <w:trHeight w:val="240"/>
        </w:trPr>
        <w:tc>
          <w:tcPr>
            <w:tcW w:w="22794" w:type="dxa"/>
            <w:gridSpan w:val="23"/>
            <w:vAlign w:val="center"/>
            <w:hideMark/>
          </w:tcPr>
          <w:p w14:paraId="4E6503B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02.01 - Строительство новых тепловых сетей для обеспечения перспективной тепловой нагрузки</w:t>
            </w:r>
          </w:p>
        </w:tc>
      </w:tr>
      <w:tr w:rsidR="00721990" w:rsidRPr="00721990" w14:paraId="0D8C742F" w14:textId="77777777" w:rsidTr="00721990">
        <w:trPr>
          <w:trHeight w:val="240"/>
        </w:trPr>
        <w:tc>
          <w:tcPr>
            <w:tcW w:w="1617" w:type="dxa"/>
            <w:vAlign w:val="center"/>
            <w:hideMark/>
          </w:tcPr>
          <w:p w14:paraId="747F278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001.02.01.1002</w:t>
            </w:r>
          </w:p>
        </w:tc>
        <w:tc>
          <w:tcPr>
            <w:tcW w:w="2976" w:type="dxa"/>
            <w:vAlign w:val="center"/>
            <w:hideMark/>
          </w:tcPr>
          <w:p w14:paraId="4D1C192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школы, заявитель - МП "ССК" по адресу: квартал 20</w:t>
            </w:r>
          </w:p>
        </w:tc>
        <w:tc>
          <w:tcPr>
            <w:tcW w:w="850" w:type="dxa"/>
            <w:vAlign w:val="center"/>
            <w:hideMark/>
          </w:tcPr>
          <w:p w14:paraId="49FD75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9C75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57E5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1E12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C5A1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CB5B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7970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23 681</w:t>
            </w:r>
          </w:p>
        </w:tc>
        <w:tc>
          <w:tcPr>
            <w:tcW w:w="851" w:type="dxa"/>
            <w:vAlign w:val="center"/>
            <w:hideMark/>
          </w:tcPr>
          <w:p w14:paraId="38CAE6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E66F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5847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B03E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4F20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8EEB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FF6C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E7AC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CFF7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68BB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EAA5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DE94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067F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364D00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23 681</w:t>
            </w:r>
          </w:p>
        </w:tc>
      </w:tr>
      <w:tr w:rsidR="00721990" w:rsidRPr="00721990" w14:paraId="0C2E59F8" w14:textId="77777777" w:rsidTr="00721990">
        <w:trPr>
          <w:trHeight w:val="240"/>
        </w:trPr>
        <w:tc>
          <w:tcPr>
            <w:tcW w:w="1617" w:type="dxa"/>
            <w:vAlign w:val="center"/>
            <w:hideMark/>
          </w:tcPr>
          <w:p w14:paraId="6051DCE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001.02.01.1003</w:t>
            </w:r>
          </w:p>
        </w:tc>
        <w:tc>
          <w:tcPr>
            <w:tcW w:w="2976" w:type="dxa"/>
            <w:vAlign w:val="center"/>
            <w:hideMark/>
          </w:tcPr>
          <w:p w14:paraId="3F95769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Проектируемое здание фитнес-центра, заявитель - МП "ССК" по адресу: восточнее здания ТРЦ по пр. Шахтеров, 19А</w:t>
            </w:r>
          </w:p>
        </w:tc>
        <w:tc>
          <w:tcPr>
            <w:tcW w:w="850" w:type="dxa"/>
            <w:vAlign w:val="center"/>
            <w:hideMark/>
          </w:tcPr>
          <w:p w14:paraId="63F380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A051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55E6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6AA3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116C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799C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7EE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8 187</w:t>
            </w:r>
          </w:p>
        </w:tc>
        <w:tc>
          <w:tcPr>
            <w:tcW w:w="851" w:type="dxa"/>
            <w:vAlign w:val="center"/>
            <w:hideMark/>
          </w:tcPr>
          <w:p w14:paraId="5E07C3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F1FA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18A5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A2A4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824B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9E6E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10CD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9992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95FE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5387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7EFB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71D9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BC2F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6FD43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8 187</w:t>
            </w:r>
          </w:p>
        </w:tc>
      </w:tr>
      <w:tr w:rsidR="00721990" w:rsidRPr="00721990" w14:paraId="4265B9B5" w14:textId="77777777" w:rsidTr="00721990">
        <w:trPr>
          <w:trHeight w:val="240"/>
        </w:trPr>
        <w:tc>
          <w:tcPr>
            <w:tcW w:w="1617" w:type="dxa"/>
            <w:vAlign w:val="center"/>
            <w:hideMark/>
          </w:tcPr>
          <w:p w14:paraId="693E33E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002.02.01.1013</w:t>
            </w:r>
          </w:p>
        </w:tc>
        <w:tc>
          <w:tcPr>
            <w:tcW w:w="2976" w:type="dxa"/>
            <w:vAlign w:val="center"/>
            <w:hideMark/>
          </w:tcPr>
          <w:p w14:paraId="125A9A6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Автобаза (перераспределение нагрузки от Авиаторов, 9), заявитель - ОАО "ПАТП-4" по адресу: Автотранспортная, 43 (к 1, 2, гараж)</w:t>
            </w:r>
          </w:p>
        </w:tc>
        <w:tc>
          <w:tcPr>
            <w:tcW w:w="850" w:type="dxa"/>
            <w:vAlign w:val="center"/>
            <w:hideMark/>
          </w:tcPr>
          <w:p w14:paraId="38E17D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99EC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037A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80B2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4C1B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BF8A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1DF6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22 785</w:t>
            </w:r>
          </w:p>
        </w:tc>
        <w:tc>
          <w:tcPr>
            <w:tcW w:w="851" w:type="dxa"/>
            <w:vAlign w:val="center"/>
            <w:hideMark/>
          </w:tcPr>
          <w:p w14:paraId="2275E2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882A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C3FF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21A2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6FDF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D484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E62B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3170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AD53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794F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E959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0FC7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60A3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E6DB92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22 785</w:t>
            </w:r>
          </w:p>
        </w:tc>
      </w:tr>
      <w:tr w:rsidR="00721990" w:rsidRPr="00721990" w14:paraId="0EE97019" w14:textId="77777777" w:rsidTr="00721990">
        <w:trPr>
          <w:trHeight w:val="240"/>
        </w:trPr>
        <w:tc>
          <w:tcPr>
            <w:tcW w:w="1617" w:type="dxa"/>
            <w:vAlign w:val="center"/>
            <w:hideMark/>
          </w:tcPr>
          <w:p w14:paraId="53921DB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002.02.01.1014</w:t>
            </w:r>
          </w:p>
        </w:tc>
        <w:tc>
          <w:tcPr>
            <w:tcW w:w="2976" w:type="dxa"/>
            <w:vAlign w:val="center"/>
            <w:hideMark/>
          </w:tcPr>
          <w:p w14:paraId="278B8BF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магазина, заявитель - Комитет ГиЗР администрации г. Новокузнецк по адресу: северо-западнее нежилого здания № 16 по ул. Рокоссовского</w:t>
            </w:r>
          </w:p>
        </w:tc>
        <w:tc>
          <w:tcPr>
            <w:tcW w:w="850" w:type="dxa"/>
            <w:vAlign w:val="center"/>
            <w:hideMark/>
          </w:tcPr>
          <w:p w14:paraId="2F8648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A466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0E3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57E9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B032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87EC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7C59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4 449</w:t>
            </w:r>
          </w:p>
        </w:tc>
        <w:tc>
          <w:tcPr>
            <w:tcW w:w="851" w:type="dxa"/>
            <w:vAlign w:val="center"/>
            <w:hideMark/>
          </w:tcPr>
          <w:p w14:paraId="0E829E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F734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A772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E8B5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8762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DC11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A05B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D74C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8F71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00AA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A98D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B2C8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B139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DF86FE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4 449</w:t>
            </w:r>
          </w:p>
        </w:tc>
      </w:tr>
      <w:tr w:rsidR="00721990" w:rsidRPr="00721990" w14:paraId="3860B656" w14:textId="77777777" w:rsidTr="00721990">
        <w:trPr>
          <w:trHeight w:val="240"/>
        </w:trPr>
        <w:tc>
          <w:tcPr>
            <w:tcW w:w="1617" w:type="dxa"/>
            <w:vAlign w:val="center"/>
            <w:hideMark/>
          </w:tcPr>
          <w:p w14:paraId="2C7E22A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002.02.01.1016</w:t>
            </w:r>
          </w:p>
        </w:tc>
        <w:tc>
          <w:tcPr>
            <w:tcW w:w="2976" w:type="dxa"/>
            <w:vAlign w:val="center"/>
            <w:hideMark/>
          </w:tcPr>
          <w:p w14:paraId="7E03797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Проектируемый МКД (заявитель - Комитет ГиЗР администрации) по адресу: в границах земельного участка с кадастровым номером 42:30:0413005:17 по ул. Горьковская, 62</w:t>
            </w:r>
          </w:p>
        </w:tc>
        <w:tc>
          <w:tcPr>
            <w:tcW w:w="850" w:type="dxa"/>
            <w:vAlign w:val="center"/>
            <w:hideMark/>
          </w:tcPr>
          <w:p w14:paraId="6658AC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CCF0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3CA5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1 559</w:t>
            </w:r>
          </w:p>
        </w:tc>
        <w:tc>
          <w:tcPr>
            <w:tcW w:w="851" w:type="dxa"/>
            <w:vAlign w:val="center"/>
            <w:hideMark/>
          </w:tcPr>
          <w:p w14:paraId="20A80E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36B8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5153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0034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E618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346D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4C5C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7B7F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DD0E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7A51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8CD8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4EFA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E97E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B3B8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C466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9B91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1F98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1384FF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1 559</w:t>
            </w:r>
          </w:p>
        </w:tc>
      </w:tr>
      <w:tr w:rsidR="00721990" w:rsidRPr="00721990" w14:paraId="04D8B00A" w14:textId="77777777" w:rsidTr="00721990">
        <w:trPr>
          <w:trHeight w:val="240"/>
        </w:trPr>
        <w:tc>
          <w:tcPr>
            <w:tcW w:w="1617" w:type="dxa"/>
            <w:vAlign w:val="center"/>
            <w:hideMark/>
          </w:tcPr>
          <w:p w14:paraId="713FD88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002.02.01.1017</w:t>
            </w:r>
          </w:p>
        </w:tc>
        <w:tc>
          <w:tcPr>
            <w:tcW w:w="2976" w:type="dxa"/>
            <w:vAlign w:val="center"/>
            <w:hideMark/>
          </w:tcPr>
          <w:p w14:paraId="3962CAB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заявитель - Комитет ГиЗР по адресу: МКД западнее МКД № 61 по ул. Косыгина</w:t>
            </w:r>
          </w:p>
        </w:tc>
        <w:tc>
          <w:tcPr>
            <w:tcW w:w="850" w:type="dxa"/>
            <w:vAlign w:val="center"/>
            <w:hideMark/>
          </w:tcPr>
          <w:p w14:paraId="1E0701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1 737</w:t>
            </w:r>
          </w:p>
        </w:tc>
        <w:tc>
          <w:tcPr>
            <w:tcW w:w="851" w:type="dxa"/>
            <w:vAlign w:val="center"/>
            <w:hideMark/>
          </w:tcPr>
          <w:p w14:paraId="0DC144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5F03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0E50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37F8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33A9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03BF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D69D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6F43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737B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4660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FF2F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C7FE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8556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5D20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ADC2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002B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9627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70E1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96D0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3BB55D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1 737</w:t>
            </w:r>
          </w:p>
        </w:tc>
      </w:tr>
      <w:tr w:rsidR="00721990" w:rsidRPr="00721990" w14:paraId="2638FA32" w14:textId="77777777" w:rsidTr="00721990">
        <w:trPr>
          <w:trHeight w:val="240"/>
        </w:trPr>
        <w:tc>
          <w:tcPr>
            <w:tcW w:w="1617" w:type="dxa"/>
            <w:vAlign w:val="center"/>
            <w:hideMark/>
          </w:tcPr>
          <w:p w14:paraId="07E6131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002.02.01.1018</w:t>
            </w:r>
          </w:p>
        </w:tc>
        <w:tc>
          <w:tcPr>
            <w:tcW w:w="2976" w:type="dxa"/>
            <w:vAlign w:val="center"/>
            <w:hideMark/>
          </w:tcPr>
          <w:p w14:paraId="2076968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магазина, заявитель - Комитет ГиЗР по адресу: восточнее МКД № 34 по пр. Мира</w:t>
            </w:r>
          </w:p>
        </w:tc>
        <w:tc>
          <w:tcPr>
            <w:tcW w:w="850" w:type="dxa"/>
            <w:vAlign w:val="center"/>
            <w:hideMark/>
          </w:tcPr>
          <w:p w14:paraId="007945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62BF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6333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BF23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BE61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A16E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164F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4 449</w:t>
            </w:r>
          </w:p>
        </w:tc>
        <w:tc>
          <w:tcPr>
            <w:tcW w:w="851" w:type="dxa"/>
            <w:vAlign w:val="center"/>
            <w:hideMark/>
          </w:tcPr>
          <w:p w14:paraId="3DEDE3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2CDA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CE98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AF36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C6F6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E746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8C47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9F02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38EA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8227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351F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1496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DA2E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64167D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4 449</w:t>
            </w:r>
          </w:p>
        </w:tc>
      </w:tr>
      <w:tr w:rsidR="00721990" w:rsidRPr="00721990" w14:paraId="32A390A8" w14:textId="77777777" w:rsidTr="00721990">
        <w:trPr>
          <w:trHeight w:val="240"/>
        </w:trPr>
        <w:tc>
          <w:tcPr>
            <w:tcW w:w="1617" w:type="dxa"/>
            <w:vAlign w:val="center"/>
            <w:hideMark/>
          </w:tcPr>
          <w:p w14:paraId="72E3234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002.02.01.1021</w:t>
            </w:r>
          </w:p>
        </w:tc>
        <w:tc>
          <w:tcPr>
            <w:tcW w:w="2976" w:type="dxa"/>
            <w:vAlign w:val="center"/>
            <w:hideMark/>
          </w:tcPr>
          <w:p w14:paraId="0ECC85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со встроенно-пристроенными помещениями по адресу: Микрорайон 7 Новоильинского района (42:30:0601007:7)</w:t>
            </w:r>
          </w:p>
        </w:tc>
        <w:tc>
          <w:tcPr>
            <w:tcW w:w="850" w:type="dxa"/>
            <w:vAlign w:val="center"/>
            <w:hideMark/>
          </w:tcPr>
          <w:p w14:paraId="57310A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6CA3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C449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3D0E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25 750</w:t>
            </w:r>
          </w:p>
        </w:tc>
        <w:tc>
          <w:tcPr>
            <w:tcW w:w="850" w:type="dxa"/>
            <w:vAlign w:val="center"/>
            <w:hideMark/>
          </w:tcPr>
          <w:p w14:paraId="4F5C64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8623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093D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7F8C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392D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9AE8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E759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5A44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F944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C7FE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8361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2D82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E92E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A7F4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4898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0A04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86E82F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25 750</w:t>
            </w:r>
          </w:p>
        </w:tc>
      </w:tr>
      <w:tr w:rsidR="00721990" w:rsidRPr="00721990" w14:paraId="439A9363" w14:textId="77777777" w:rsidTr="00721990">
        <w:trPr>
          <w:trHeight w:val="240"/>
        </w:trPr>
        <w:tc>
          <w:tcPr>
            <w:tcW w:w="1617" w:type="dxa"/>
            <w:vAlign w:val="center"/>
            <w:hideMark/>
          </w:tcPr>
          <w:p w14:paraId="47F13CB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002.02.01.1022</w:t>
            </w:r>
          </w:p>
        </w:tc>
        <w:tc>
          <w:tcPr>
            <w:tcW w:w="2976" w:type="dxa"/>
            <w:vAlign w:val="center"/>
            <w:hideMark/>
          </w:tcPr>
          <w:p w14:paraId="0CB347D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Микрорайон 7 Новоильинского района (42:30:0601007:16)</w:t>
            </w:r>
          </w:p>
        </w:tc>
        <w:tc>
          <w:tcPr>
            <w:tcW w:w="850" w:type="dxa"/>
            <w:vAlign w:val="center"/>
            <w:hideMark/>
          </w:tcPr>
          <w:p w14:paraId="54D709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85CF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6A57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BDEF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14 845</w:t>
            </w:r>
          </w:p>
        </w:tc>
        <w:tc>
          <w:tcPr>
            <w:tcW w:w="850" w:type="dxa"/>
            <w:vAlign w:val="center"/>
            <w:hideMark/>
          </w:tcPr>
          <w:p w14:paraId="538ABE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AC60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0047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B965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7D42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5FE2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8EBB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C4E7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0048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E1A5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9EE9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6C9C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CE57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118D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6786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AEA0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B58AAB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14 845</w:t>
            </w:r>
          </w:p>
        </w:tc>
      </w:tr>
      <w:tr w:rsidR="00721990" w:rsidRPr="00721990" w14:paraId="4F85FFA5" w14:textId="77777777" w:rsidTr="00721990">
        <w:trPr>
          <w:trHeight w:val="240"/>
        </w:trPr>
        <w:tc>
          <w:tcPr>
            <w:tcW w:w="1617" w:type="dxa"/>
            <w:vAlign w:val="center"/>
            <w:hideMark/>
          </w:tcPr>
          <w:p w14:paraId="1C15138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002.02.01.1023</w:t>
            </w:r>
          </w:p>
        </w:tc>
        <w:tc>
          <w:tcPr>
            <w:tcW w:w="2976" w:type="dxa"/>
            <w:vAlign w:val="center"/>
            <w:hideMark/>
          </w:tcPr>
          <w:p w14:paraId="6F9A343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Микрорайон 7 Новоильинского района (42:30:0601007:15)</w:t>
            </w:r>
          </w:p>
        </w:tc>
        <w:tc>
          <w:tcPr>
            <w:tcW w:w="850" w:type="dxa"/>
            <w:vAlign w:val="center"/>
            <w:hideMark/>
          </w:tcPr>
          <w:p w14:paraId="09D157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13D4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6 708</w:t>
            </w:r>
          </w:p>
        </w:tc>
        <w:tc>
          <w:tcPr>
            <w:tcW w:w="850" w:type="dxa"/>
            <w:vAlign w:val="center"/>
            <w:hideMark/>
          </w:tcPr>
          <w:p w14:paraId="76D6AA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5843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2AEB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A69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DF19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E8B2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1C67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B5B7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5BA7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274A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63A1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28F3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1042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C178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4B13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4422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EF3F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6743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49CD43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6 708</w:t>
            </w:r>
          </w:p>
        </w:tc>
      </w:tr>
      <w:tr w:rsidR="00721990" w:rsidRPr="00721990" w14:paraId="618B73AB" w14:textId="77777777" w:rsidTr="00721990">
        <w:trPr>
          <w:trHeight w:val="240"/>
        </w:trPr>
        <w:tc>
          <w:tcPr>
            <w:tcW w:w="1617" w:type="dxa"/>
            <w:vAlign w:val="center"/>
            <w:hideMark/>
          </w:tcPr>
          <w:p w14:paraId="62AD499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002.02.01.1024</w:t>
            </w:r>
          </w:p>
        </w:tc>
        <w:tc>
          <w:tcPr>
            <w:tcW w:w="2976" w:type="dxa"/>
            <w:vAlign w:val="center"/>
            <w:hideMark/>
          </w:tcPr>
          <w:p w14:paraId="2CECE7D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Микрорайон 7 Новоильинского района (42:30:0601007:17)</w:t>
            </w:r>
          </w:p>
        </w:tc>
        <w:tc>
          <w:tcPr>
            <w:tcW w:w="850" w:type="dxa"/>
            <w:vAlign w:val="center"/>
            <w:hideMark/>
          </w:tcPr>
          <w:p w14:paraId="17880A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0630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7BA9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2625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13 915</w:t>
            </w:r>
          </w:p>
        </w:tc>
        <w:tc>
          <w:tcPr>
            <w:tcW w:w="850" w:type="dxa"/>
            <w:vAlign w:val="center"/>
            <w:hideMark/>
          </w:tcPr>
          <w:p w14:paraId="0E8048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6BEF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D047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524F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C6DF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7590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445B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6B0A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8042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88BC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B76C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C6A8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2E8A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7FA8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7964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0CB1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103958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13 915</w:t>
            </w:r>
          </w:p>
        </w:tc>
      </w:tr>
      <w:tr w:rsidR="00721990" w:rsidRPr="00721990" w14:paraId="45FBA442" w14:textId="77777777" w:rsidTr="00721990">
        <w:trPr>
          <w:trHeight w:val="240"/>
        </w:trPr>
        <w:tc>
          <w:tcPr>
            <w:tcW w:w="1617" w:type="dxa"/>
            <w:vAlign w:val="center"/>
            <w:hideMark/>
          </w:tcPr>
          <w:p w14:paraId="3DE13FF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002.02.01.1025</w:t>
            </w:r>
          </w:p>
        </w:tc>
        <w:tc>
          <w:tcPr>
            <w:tcW w:w="2976" w:type="dxa"/>
            <w:vAlign w:val="center"/>
            <w:hideMark/>
          </w:tcPr>
          <w:p w14:paraId="056090B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со встроенно-пристроенными помещениями по адресу: Микрорайон 7 Новоильинского района (42:30:0601007:8)</w:t>
            </w:r>
          </w:p>
        </w:tc>
        <w:tc>
          <w:tcPr>
            <w:tcW w:w="850" w:type="dxa"/>
            <w:vAlign w:val="center"/>
            <w:hideMark/>
          </w:tcPr>
          <w:p w14:paraId="649CCB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359D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15 469</w:t>
            </w:r>
          </w:p>
        </w:tc>
        <w:tc>
          <w:tcPr>
            <w:tcW w:w="850" w:type="dxa"/>
            <w:vAlign w:val="center"/>
            <w:hideMark/>
          </w:tcPr>
          <w:p w14:paraId="19F261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9C5B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603E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3777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EB3B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49E1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626E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4566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73E9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E301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ADCC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7F18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D97A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2CE8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D76F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EA5D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15B6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FDEF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3DD907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15 469</w:t>
            </w:r>
          </w:p>
        </w:tc>
      </w:tr>
      <w:tr w:rsidR="00721990" w:rsidRPr="00721990" w14:paraId="33A54FE6" w14:textId="77777777" w:rsidTr="00721990">
        <w:trPr>
          <w:trHeight w:val="240"/>
        </w:trPr>
        <w:tc>
          <w:tcPr>
            <w:tcW w:w="1617" w:type="dxa"/>
            <w:vAlign w:val="center"/>
            <w:hideMark/>
          </w:tcPr>
          <w:p w14:paraId="61D943F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002.02.01.1026</w:t>
            </w:r>
          </w:p>
        </w:tc>
        <w:tc>
          <w:tcPr>
            <w:tcW w:w="2976" w:type="dxa"/>
            <w:vAlign w:val="center"/>
            <w:hideMark/>
          </w:tcPr>
          <w:p w14:paraId="6710C88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w:t>
            </w:r>
            <w:r w:rsidRPr="00721990">
              <w:rPr>
                <w:rFonts w:ascii="Times New Roman" w:eastAsia="Times New Roman" w:hAnsi="Times New Roman" w:cs="Times New Roman"/>
                <w:color w:val="000000"/>
                <w:sz w:val="16"/>
                <w:szCs w:val="16"/>
                <w:lang w:eastAsia="ru-RU"/>
              </w:rPr>
              <w:lastRenderedPageBreak/>
              <w:t>Многоквартирный жилой дом по адресу: Микрорайон 7 Новоильинского района (42:30:0601007:14)</w:t>
            </w:r>
          </w:p>
        </w:tc>
        <w:tc>
          <w:tcPr>
            <w:tcW w:w="850" w:type="dxa"/>
            <w:vAlign w:val="center"/>
            <w:hideMark/>
          </w:tcPr>
          <w:p w14:paraId="09E991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607427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0F8E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7 166</w:t>
            </w:r>
          </w:p>
        </w:tc>
        <w:tc>
          <w:tcPr>
            <w:tcW w:w="851" w:type="dxa"/>
            <w:vAlign w:val="center"/>
            <w:hideMark/>
          </w:tcPr>
          <w:p w14:paraId="66C9D5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1BF9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2F6B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4680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B39B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6BEA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0FF5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55E0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9D70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DEF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1B8D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1CB2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E78F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7C58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671B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93B0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D907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01C31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7 166</w:t>
            </w:r>
          </w:p>
        </w:tc>
      </w:tr>
      <w:tr w:rsidR="00721990" w:rsidRPr="00721990" w14:paraId="0170B7A3" w14:textId="77777777" w:rsidTr="00721990">
        <w:trPr>
          <w:trHeight w:val="240"/>
        </w:trPr>
        <w:tc>
          <w:tcPr>
            <w:tcW w:w="1617" w:type="dxa"/>
            <w:vAlign w:val="center"/>
            <w:hideMark/>
          </w:tcPr>
          <w:p w14:paraId="67F6F38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002.02.01.1028</w:t>
            </w:r>
          </w:p>
        </w:tc>
        <w:tc>
          <w:tcPr>
            <w:tcW w:w="2976" w:type="dxa"/>
            <w:vAlign w:val="center"/>
            <w:hideMark/>
          </w:tcPr>
          <w:p w14:paraId="07E9A57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Микрорайон 7 Новоильинского района (42:30:0601007:19)</w:t>
            </w:r>
          </w:p>
        </w:tc>
        <w:tc>
          <w:tcPr>
            <w:tcW w:w="850" w:type="dxa"/>
            <w:vAlign w:val="center"/>
            <w:hideMark/>
          </w:tcPr>
          <w:p w14:paraId="297D7F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9BBB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863E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9 157</w:t>
            </w:r>
          </w:p>
        </w:tc>
        <w:tc>
          <w:tcPr>
            <w:tcW w:w="851" w:type="dxa"/>
            <w:vAlign w:val="center"/>
            <w:hideMark/>
          </w:tcPr>
          <w:p w14:paraId="040A64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C0A3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47B8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90C7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3FBB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F6D3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B64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C92B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83B2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621E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323E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987B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CF69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21B3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E0BC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99E1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7C76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5D1171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9 157</w:t>
            </w:r>
          </w:p>
        </w:tc>
      </w:tr>
      <w:tr w:rsidR="00721990" w:rsidRPr="00721990" w14:paraId="38E805BC" w14:textId="77777777" w:rsidTr="00721990">
        <w:trPr>
          <w:trHeight w:val="240"/>
        </w:trPr>
        <w:tc>
          <w:tcPr>
            <w:tcW w:w="1617" w:type="dxa"/>
            <w:vAlign w:val="center"/>
            <w:hideMark/>
          </w:tcPr>
          <w:p w14:paraId="5C41A49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002.02.01.1029</w:t>
            </w:r>
          </w:p>
        </w:tc>
        <w:tc>
          <w:tcPr>
            <w:tcW w:w="2976" w:type="dxa"/>
            <w:vAlign w:val="center"/>
            <w:hideMark/>
          </w:tcPr>
          <w:p w14:paraId="5D54B79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со встроенно-пристроенными помещениями по адресу: Микрорайон 7 Новоильинского района (42:30:0601007:10)</w:t>
            </w:r>
          </w:p>
        </w:tc>
        <w:tc>
          <w:tcPr>
            <w:tcW w:w="850" w:type="dxa"/>
            <w:vAlign w:val="center"/>
            <w:hideMark/>
          </w:tcPr>
          <w:p w14:paraId="1613BC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2BA2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22 401</w:t>
            </w:r>
          </w:p>
        </w:tc>
        <w:tc>
          <w:tcPr>
            <w:tcW w:w="850" w:type="dxa"/>
            <w:vAlign w:val="center"/>
            <w:hideMark/>
          </w:tcPr>
          <w:p w14:paraId="3B0207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E21C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7616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44F0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C9B0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7DD7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D0E0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3728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16B4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099B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90F0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66F1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556D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475F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1B2E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CBD1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22CF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8627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09C57F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22 401</w:t>
            </w:r>
          </w:p>
        </w:tc>
      </w:tr>
      <w:tr w:rsidR="00721990" w:rsidRPr="00721990" w14:paraId="7AE4CCA7" w14:textId="77777777" w:rsidTr="00721990">
        <w:trPr>
          <w:trHeight w:val="240"/>
        </w:trPr>
        <w:tc>
          <w:tcPr>
            <w:tcW w:w="1617" w:type="dxa"/>
            <w:vAlign w:val="center"/>
            <w:hideMark/>
          </w:tcPr>
          <w:p w14:paraId="3830D72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002.02.01.1033</w:t>
            </w:r>
          </w:p>
        </w:tc>
        <w:tc>
          <w:tcPr>
            <w:tcW w:w="2976" w:type="dxa"/>
            <w:vAlign w:val="center"/>
            <w:hideMark/>
          </w:tcPr>
          <w:p w14:paraId="44BA2B6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Микрорайон 7 Новоильинского района (42:30:0601007:23)</w:t>
            </w:r>
          </w:p>
        </w:tc>
        <w:tc>
          <w:tcPr>
            <w:tcW w:w="850" w:type="dxa"/>
            <w:vAlign w:val="center"/>
            <w:hideMark/>
          </w:tcPr>
          <w:p w14:paraId="351F4E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DC7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A307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5AD4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937A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47 347</w:t>
            </w:r>
          </w:p>
        </w:tc>
        <w:tc>
          <w:tcPr>
            <w:tcW w:w="851" w:type="dxa"/>
            <w:vAlign w:val="center"/>
            <w:hideMark/>
          </w:tcPr>
          <w:p w14:paraId="34D5A0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7299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7534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62F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9DE9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1867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3CE4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03BC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58CA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4B10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CA09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DAFD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2F1E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B7EA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9F7D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69846E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47 347</w:t>
            </w:r>
          </w:p>
        </w:tc>
      </w:tr>
      <w:tr w:rsidR="00721990" w:rsidRPr="00721990" w14:paraId="70893FAA" w14:textId="77777777" w:rsidTr="00721990">
        <w:trPr>
          <w:trHeight w:val="240"/>
        </w:trPr>
        <w:tc>
          <w:tcPr>
            <w:tcW w:w="1617" w:type="dxa"/>
            <w:vAlign w:val="center"/>
            <w:hideMark/>
          </w:tcPr>
          <w:p w14:paraId="368C207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002.02.01.1034</w:t>
            </w:r>
          </w:p>
        </w:tc>
        <w:tc>
          <w:tcPr>
            <w:tcW w:w="2976" w:type="dxa"/>
            <w:vAlign w:val="center"/>
            <w:hideMark/>
          </w:tcPr>
          <w:p w14:paraId="38C69AE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Микрорайон 7 Новоильинского района (42:30:0601007:26)</w:t>
            </w:r>
          </w:p>
        </w:tc>
        <w:tc>
          <w:tcPr>
            <w:tcW w:w="850" w:type="dxa"/>
            <w:vAlign w:val="center"/>
            <w:hideMark/>
          </w:tcPr>
          <w:p w14:paraId="363134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B185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55E4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1E7B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80DE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D3DD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7 618</w:t>
            </w:r>
          </w:p>
        </w:tc>
        <w:tc>
          <w:tcPr>
            <w:tcW w:w="850" w:type="dxa"/>
            <w:vAlign w:val="center"/>
            <w:hideMark/>
          </w:tcPr>
          <w:p w14:paraId="47D937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446A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B0C8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19EC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8F8C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FCBE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1748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4E56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5740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5E26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F907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9CAA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50FB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BCCC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C082BE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7 618</w:t>
            </w:r>
          </w:p>
        </w:tc>
      </w:tr>
      <w:tr w:rsidR="00721990" w:rsidRPr="00721990" w14:paraId="4E3740D3" w14:textId="77777777" w:rsidTr="00721990">
        <w:trPr>
          <w:trHeight w:val="240"/>
        </w:trPr>
        <w:tc>
          <w:tcPr>
            <w:tcW w:w="1617" w:type="dxa"/>
            <w:vAlign w:val="center"/>
            <w:hideMark/>
          </w:tcPr>
          <w:p w14:paraId="5C5C5B8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ХХХ.02.01.1035</w:t>
            </w:r>
          </w:p>
        </w:tc>
        <w:tc>
          <w:tcPr>
            <w:tcW w:w="2976" w:type="dxa"/>
            <w:vAlign w:val="center"/>
            <w:hideMark/>
          </w:tcPr>
          <w:p w14:paraId="5E307D7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Группа многоквартирных жилых домов по адресу: Микрорайон 7 Новоильинского района (42:30:0601007:27)</w:t>
            </w:r>
          </w:p>
        </w:tc>
        <w:tc>
          <w:tcPr>
            <w:tcW w:w="850" w:type="dxa"/>
            <w:vAlign w:val="center"/>
            <w:hideMark/>
          </w:tcPr>
          <w:p w14:paraId="054B4C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B348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F331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BFB5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A3B9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09E2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377C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41 199</w:t>
            </w:r>
          </w:p>
        </w:tc>
        <w:tc>
          <w:tcPr>
            <w:tcW w:w="851" w:type="dxa"/>
            <w:vAlign w:val="center"/>
            <w:hideMark/>
          </w:tcPr>
          <w:p w14:paraId="4EBB4F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E25C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135A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8FED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9CF5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8188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6D17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38C0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31E1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B44D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0A7D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8149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E2E6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4A2377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41 199</w:t>
            </w:r>
          </w:p>
        </w:tc>
      </w:tr>
      <w:tr w:rsidR="00721990" w:rsidRPr="00721990" w14:paraId="119DE464" w14:textId="77777777" w:rsidTr="00721990">
        <w:trPr>
          <w:trHeight w:val="240"/>
        </w:trPr>
        <w:tc>
          <w:tcPr>
            <w:tcW w:w="1617" w:type="dxa"/>
            <w:vAlign w:val="center"/>
            <w:hideMark/>
          </w:tcPr>
          <w:p w14:paraId="38BEC20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002.02.01.1036</w:t>
            </w:r>
          </w:p>
        </w:tc>
        <w:tc>
          <w:tcPr>
            <w:tcW w:w="2976" w:type="dxa"/>
            <w:vAlign w:val="center"/>
            <w:hideMark/>
          </w:tcPr>
          <w:p w14:paraId="09259B0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 на 200 мест по адресу: Микрорайон 7 Новоильинского района (42:30:0601007:18)</w:t>
            </w:r>
          </w:p>
        </w:tc>
        <w:tc>
          <w:tcPr>
            <w:tcW w:w="850" w:type="dxa"/>
            <w:vAlign w:val="center"/>
            <w:hideMark/>
          </w:tcPr>
          <w:p w14:paraId="02B8F5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BF0F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CE77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C891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8CDC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F386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6D1D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1236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11 538</w:t>
            </w:r>
          </w:p>
        </w:tc>
        <w:tc>
          <w:tcPr>
            <w:tcW w:w="850" w:type="dxa"/>
            <w:vAlign w:val="center"/>
            <w:hideMark/>
          </w:tcPr>
          <w:p w14:paraId="05C0EB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0D8C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CE48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D0FC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7E0C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BBEC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7C3A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EB7F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7475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CE65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1641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DD52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EBC87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11 538</w:t>
            </w:r>
          </w:p>
        </w:tc>
      </w:tr>
      <w:tr w:rsidR="00721990" w:rsidRPr="00721990" w14:paraId="0CCE1A80" w14:textId="77777777" w:rsidTr="00721990">
        <w:trPr>
          <w:trHeight w:val="240"/>
        </w:trPr>
        <w:tc>
          <w:tcPr>
            <w:tcW w:w="1617" w:type="dxa"/>
            <w:vAlign w:val="center"/>
            <w:hideMark/>
          </w:tcPr>
          <w:p w14:paraId="714F9C0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ХХХ.02.01.1037</w:t>
            </w:r>
          </w:p>
        </w:tc>
        <w:tc>
          <w:tcPr>
            <w:tcW w:w="2976" w:type="dxa"/>
            <w:vAlign w:val="center"/>
            <w:hideMark/>
          </w:tcPr>
          <w:p w14:paraId="1620BDB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 на 200 мест по адресу: Микрорайон 7 Новоильинского района (42:30:0601007:21)</w:t>
            </w:r>
          </w:p>
        </w:tc>
        <w:tc>
          <w:tcPr>
            <w:tcW w:w="850" w:type="dxa"/>
            <w:vAlign w:val="center"/>
            <w:hideMark/>
          </w:tcPr>
          <w:p w14:paraId="011BBA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C9CF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3CF1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1B09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4D3CCC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887E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6EB0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8502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CA5D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6C13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33D1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EFDC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D970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C2BA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6E8E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6ADD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C104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CD93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A147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5258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916051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8 018</w:t>
            </w:r>
          </w:p>
        </w:tc>
      </w:tr>
      <w:tr w:rsidR="00721990" w:rsidRPr="00721990" w14:paraId="7EC6E8ED" w14:textId="77777777" w:rsidTr="00721990">
        <w:trPr>
          <w:trHeight w:val="240"/>
        </w:trPr>
        <w:tc>
          <w:tcPr>
            <w:tcW w:w="1617" w:type="dxa"/>
            <w:vAlign w:val="center"/>
            <w:hideMark/>
          </w:tcPr>
          <w:p w14:paraId="59DB5D7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002.02.01.1038</w:t>
            </w:r>
          </w:p>
        </w:tc>
        <w:tc>
          <w:tcPr>
            <w:tcW w:w="2976" w:type="dxa"/>
            <w:vAlign w:val="center"/>
            <w:hideMark/>
          </w:tcPr>
          <w:p w14:paraId="4F9E7F1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 на 200 мест по адресу: Микрорайон 7 Новоильинского района (42:30:0601007:24)</w:t>
            </w:r>
          </w:p>
        </w:tc>
        <w:tc>
          <w:tcPr>
            <w:tcW w:w="850" w:type="dxa"/>
            <w:vAlign w:val="center"/>
            <w:hideMark/>
          </w:tcPr>
          <w:p w14:paraId="0E7D96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FAF9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384B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BB7C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A6C6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1178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4681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DF64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7 216</w:t>
            </w:r>
          </w:p>
        </w:tc>
        <w:tc>
          <w:tcPr>
            <w:tcW w:w="850" w:type="dxa"/>
            <w:vAlign w:val="center"/>
            <w:hideMark/>
          </w:tcPr>
          <w:p w14:paraId="601A78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8B38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F242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0085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1061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760E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1BF8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1361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95E5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9956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8E89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39F8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9EEF20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7 216</w:t>
            </w:r>
          </w:p>
        </w:tc>
      </w:tr>
      <w:tr w:rsidR="00721990" w:rsidRPr="00721990" w14:paraId="7AC1AF54" w14:textId="77777777" w:rsidTr="00721990">
        <w:trPr>
          <w:trHeight w:val="240"/>
        </w:trPr>
        <w:tc>
          <w:tcPr>
            <w:tcW w:w="1617" w:type="dxa"/>
            <w:vAlign w:val="center"/>
            <w:hideMark/>
          </w:tcPr>
          <w:p w14:paraId="2FE2C0C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002.02.01.1039</w:t>
            </w:r>
          </w:p>
        </w:tc>
        <w:tc>
          <w:tcPr>
            <w:tcW w:w="2976" w:type="dxa"/>
            <w:vAlign w:val="center"/>
            <w:hideMark/>
          </w:tcPr>
          <w:p w14:paraId="2909CBA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Общеобразовательная школа на 1000 мест по адресу: Микрорайон 7 Новоильинского района (42:30:0601007:25)</w:t>
            </w:r>
          </w:p>
        </w:tc>
        <w:tc>
          <w:tcPr>
            <w:tcW w:w="850" w:type="dxa"/>
            <w:vAlign w:val="center"/>
            <w:hideMark/>
          </w:tcPr>
          <w:p w14:paraId="77D5FB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0C8B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5AD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D11B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29A0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09BC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A180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C2F5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25 487</w:t>
            </w:r>
          </w:p>
        </w:tc>
        <w:tc>
          <w:tcPr>
            <w:tcW w:w="850" w:type="dxa"/>
            <w:vAlign w:val="center"/>
            <w:hideMark/>
          </w:tcPr>
          <w:p w14:paraId="2B5B2F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309C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E8AE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71D8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8FF9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6522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F26C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4A7A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419A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D706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32BC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743A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2EC9FF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25 487</w:t>
            </w:r>
          </w:p>
        </w:tc>
      </w:tr>
      <w:tr w:rsidR="00721990" w:rsidRPr="00721990" w14:paraId="06DA04C9" w14:textId="77777777" w:rsidTr="00721990">
        <w:trPr>
          <w:trHeight w:val="240"/>
        </w:trPr>
        <w:tc>
          <w:tcPr>
            <w:tcW w:w="1617" w:type="dxa"/>
            <w:vAlign w:val="center"/>
            <w:hideMark/>
          </w:tcPr>
          <w:p w14:paraId="7370193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002.02.01.1040</w:t>
            </w:r>
          </w:p>
        </w:tc>
        <w:tc>
          <w:tcPr>
            <w:tcW w:w="2976" w:type="dxa"/>
            <w:vAlign w:val="center"/>
            <w:hideMark/>
          </w:tcPr>
          <w:p w14:paraId="2E84E60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Общеобразовательная школа на 1296 мест по адресу: Севернее многоквартирного жилого дома по ул.11 Гвардейской Армии, 13, микрорайон 20 Новоильинского района</w:t>
            </w:r>
          </w:p>
        </w:tc>
        <w:tc>
          <w:tcPr>
            <w:tcW w:w="850" w:type="dxa"/>
            <w:vAlign w:val="center"/>
            <w:hideMark/>
          </w:tcPr>
          <w:p w14:paraId="3B7A06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5229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090A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F15C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22 521</w:t>
            </w:r>
          </w:p>
        </w:tc>
        <w:tc>
          <w:tcPr>
            <w:tcW w:w="850" w:type="dxa"/>
            <w:vAlign w:val="center"/>
            <w:hideMark/>
          </w:tcPr>
          <w:p w14:paraId="697693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05C9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1212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5F37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E294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651D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3C97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9C51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F76F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8EF6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9C06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B426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2521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890E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0A00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CD9D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133448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22 521</w:t>
            </w:r>
          </w:p>
        </w:tc>
      </w:tr>
      <w:tr w:rsidR="00721990" w:rsidRPr="00721990" w14:paraId="434F4217" w14:textId="77777777" w:rsidTr="00721990">
        <w:trPr>
          <w:trHeight w:val="240"/>
        </w:trPr>
        <w:tc>
          <w:tcPr>
            <w:tcW w:w="1617" w:type="dxa"/>
            <w:vAlign w:val="center"/>
            <w:hideMark/>
          </w:tcPr>
          <w:p w14:paraId="74F6368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002.02.01.1042</w:t>
            </w:r>
          </w:p>
        </w:tc>
        <w:tc>
          <w:tcPr>
            <w:tcW w:w="2976" w:type="dxa"/>
            <w:vAlign w:val="center"/>
            <w:hideMark/>
          </w:tcPr>
          <w:p w14:paraId="2497035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сад-ясли на 140 мест по адресу: Восточнее многоквартирного жилого дома по ул.Рокоссовского, 16, микрорайон 14-14А Новоильинского района</w:t>
            </w:r>
          </w:p>
        </w:tc>
        <w:tc>
          <w:tcPr>
            <w:tcW w:w="850" w:type="dxa"/>
            <w:vAlign w:val="center"/>
            <w:hideMark/>
          </w:tcPr>
          <w:p w14:paraId="50688E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40F8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942D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A921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8 825</w:t>
            </w:r>
          </w:p>
        </w:tc>
        <w:tc>
          <w:tcPr>
            <w:tcW w:w="850" w:type="dxa"/>
            <w:vAlign w:val="center"/>
            <w:hideMark/>
          </w:tcPr>
          <w:p w14:paraId="237F11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C089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5BAF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641E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E8E9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573B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A496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352E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518B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5CA2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E597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016A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62C5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2D4A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8D09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C074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44E69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8 825</w:t>
            </w:r>
          </w:p>
        </w:tc>
      </w:tr>
      <w:tr w:rsidR="00721990" w:rsidRPr="00721990" w14:paraId="1624B042" w14:textId="77777777" w:rsidTr="00721990">
        <w:trPr>
          <w:trHeight w:val="240"/>
        </w:trPr>
        <w:tc>
          <w:tcPr>
            <w:tcW w:w="1617" w:type="dxa"/>
            <w:vAlign w:val="center"/>
            <w:hideMark/>
          </w:tcPr>
          <w:p w14:paraId="52A7434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002.02.01.1043</w:t>
            </w:r>
          </w:p>
        </w:tc>
        <w:tc>
          <w:tcPr>
            <w:tcW w:w="2976" w:type="dxa"/>
            <w:vAlign w:val="center"/>
            <w:hideMark/>
          </w:tcPr>
          <w:p w14:paraId="75CCA2E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сад-ясли на 180 мест по адресу: Севернее многоквартирных жилых домов по ул.Чернышова, 4, 6, 8, микрорайон 20 Новоильинского района</w:t>
            </w:r>
          </w:p>
        </w:tc>
        <w:tc>
          <w:tcPr>
            <w:tcW w:w="850" w:type="dxa"/>
            <w:vAlign w:val="center"/>
            <w:hideMark/>
          </w:tcPr>
          <w:p w14:paraId="469172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DE72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E7AB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B94B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9ADD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16 372</w:t>
            </w:r>
          </w:p>
        </w:tc>
        <w:tc>
          <w:tcPr>
            <w:tcW w:w="851" w:type="dxa"/>
            <w:vAlign w:val="center"/>
            <w:hideMark/>
          </w:tcPr>
          <w:p w14:paraId="793394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C8E7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5F5E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CA7D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3E51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B926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F7E2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C0E7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8ACB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AA97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7267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EC26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8617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3B17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1035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DEC1D1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16 372</w:t>
            </w:r>
          </w:p>
        </w:tc>
      </w:tr>
      <w:tr w:rsidR="00721990" w:rsidRPr="00721990" w14:paraId="0024B6EB" w14:textId="77777777" w:rsidTr="00721990">
        <w:trPr>
          <w:trHeight w:val="240"/>
        </w:trPr>
        <w:tc>
          <w:tcPr>
            <w:tcW w:w="1617" w:type="dxa"/>
            <w:vAlign w:val="center"/>
            <w:hideMark/>
          </w:tcPr>
          <w:p w14:paraId="188A90B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002.02.01.1044</w:t>
            </w:r>
          </w:p>
        </w:tc>
        <w:tc>
          <w:tcPr>
            <w:tcW w:w="2976" w:type="dxa"/>
            <w:vAlign w:val="center"/>
            <w:hideMark/>
          </w:tcPr>
          <w:p w14:paraId="16DFAEC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Многоквартирный жилой дом по адресу: Западнее многоквартирного жилого дома по ул.Рокоссовского, 17, микрорайон 20 Новоильинского района, з/у </w:t>
            </w:r>
            <w:r w:rsidRPr="00721990">
              <w:rPr>
                <w:rFonts w:ascii="Times New Roman" w:eastAsia="Times New Roman" w:hAnsi="Times New Roman" w:cs="Times New Roman"/>
                <w:color w:val="000000"/>
                <w:sz w:val="16"/>
                <w:szCs w:val="16"/>
                <w:lang w:eastAsia="ru-RU"/>
              </w:rPr>
              <w:lastRenderedPageBreak/>
              <w:t>42:30:0603058:8080</w:t>
            </w:r>
          </w:p>
        </w:tc>
        <w:tc>
          <w:tcPr>
            <w:tcW w:w="850" w:type="dxa"/>
            <w:vAlign w:val="center"/>
            <w:hideMark/>
          </w:tcPr>
          <w:p w14:paraId="1E40D5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38475A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54E2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74F3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B995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7 822</w:t>
            </w:r>
          </w:p>
        </w:tc>
        <w:tc>
          <w:tcPr>
            <w:tcW w:w="851" w:type="dxa"/>
            <w:vAlign w:val="center"/>
            <w:hideMark/>
          </w:tcPr>
          <w:p w14:paraId="46B1D8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C723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A263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C712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1126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FD35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0368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C642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E27B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B8C1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D527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624B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08EF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C90D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0CB1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910AF6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7 822</w:t>
            </w:r>
          </w:p>
        </w:tc>
      </w:tr>
      <w:tr w:rsidR="00721990" w:rsidRPr="00721990" w14:paraId="2F0B9271" w14:textId="77777777" w:rsidTr="00721990">
        <w:trPr>
          <w:trHeight w:val="240"/>
        </w:trPr>
        <w:tc>
          <w:tcPr>
            <w:tcW w:w="1617" w:type="dxa"/>
            <w:vAlign w:val="center"/>
            <w:hideMark/>
          </w:tcPr>
          <w:p w14:paraId="1B89FBF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002.02.01.1045</w:t>
            </w:r>
          </w:p>
        </w:tc>
        <w:tc>
          <w:tcPr>
            <w:tcW w:w="2976" w:type="dxa"/>
            <w:vAlign w:val="center"/>
            <w:hideMark/>
          </w:tcPr>
          <w:p w14:paraId="1793D4C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сад-ясли на 180 мест по адресу: Южнее многоквартирного жилого дома по ул.Рокоссовского, 25, микрорайон 20 Новоильинского района</w:t>
            </w:r>
          </w:p>
        </w:tc>
        <w:tc>
          <w:tcPr>
            <w:tcW w:w="850" w:type="dxa"/>
            <w:vAlign w:val="center"/>
            <w:hideMark/>
          </w:tcPr>
          <w:p w14:paraId="1D559D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85F4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F38E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AAB5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EE81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EE47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3475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8DA5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8 244</w:t>
            </w:r>
          </w:p>
        </w:tc>
        <w:tc>
          <w:tcPr>
            <w:tcW w:w="850" w:type="dxa"/>
            <w:vAlign w:val="center"/>
            <w:hideMark/>
          </w:tcPr>
          <w:p w14:paraId="4611B5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7B1E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50E3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2896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340B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B74B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D12F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0DA4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7B19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8605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937C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0936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D72900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8 244</w:t>
            </w:r>
          </w:p>
        </w:tc>
      </w:tr>
      <w:tr w:rsidR="00721990" w:rsidRPr="00721990" w14:paraId="306EDB61" w14:textId="77777777" w:rsidTr="00721990">
        <w:trPr>
          <w:trHeight w:val="240"/>
        </w:trPr>
        <w:tc>
          <w:tcPr>
            <w:tcW w:w="1617" w:type="dxa"/>
            <w:vAlign w:val="center"/>
            <w:hideMark/>
          </w:tcPr>
          <w:p w14:paraId="69FDBA5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002.02.01.1046</w:t>
            </w:r>
          </w:p>
        </w:tc>
        <w:tc>
          <w:tcPr>
            <w:tcW w:w="2976" w:type="dxa"/>
            <w:vAlign w:val="center"/>
            <w:hideMark/>
          </w:tcPr>
          <w:p w14:paraId="45E170E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физической культуры и спорта по адресу: Западнее просп.Авиаторов, 25 в Новоильинском районе</w:t>
            </w:r>
          </w:p>
        </w:tc>
        <w:tc>
          <w:tcPr>
            <w:tcW w:w="850" w:type="dxa"/>
            <w:vAlign w:val="center"/>
            <w:hideMark/>
          </w:tcPr>
          <w:p w14:paraId="74B5C9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09B7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D345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29E8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D68D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4 710</w:t>
            </w:r>
          </w:p>
        </w:tc>
        <w:tc>
          <w:tcPr>
            <w:tcW w:w="851" w:type="dxa"/>
            <w:vAlign w:val="center"/>
            <w:hideMark/>
          </w:tcPr>
          <w:p w14:paraId="180A91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6D12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60D9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8A46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C3CD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A7DB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A6AB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FCB1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3AA8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6B7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B478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8E16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FE05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2792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2137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95441D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4 710</w:t>
            </w:r>
          </w:p>
        </w:tc>
      </w:tr>
      <w:tr w:rsidR="00721990" w:rsidRPr="00721990" w14:paraId="67F195D4" w14:textId="77777777" w:rsidTr="00721990">
        <w:trPr>
          <w:trHeight w:val="240"/>
        </w:trPr>
        <w:tc>
          <w:tcPr>
            <w:tcW w:w="1617" w:type="dxa"/>
            <w:vAlign w:val="center"/>
            <w:hideMark/>
          </w:tcPr>
          <w:p w14:paraId="27E2DEE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003.02.01.1049</w:t>
            </w:r>
          </w:p>
        </w:tc>
        <w:tc>
          <w:tcPr>
            <w:tcW w:w="2976" w:type="dxa"/>
            <w:vAlign w:val="center"/>
            <w:hideMark/>
          </w:tcPr>
          <w:p w14:paraId="458DDC0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коммерческого назначения (взамен ветхого и аварийного жилья) по адресу: Ул. Доз, 1 в Центральном районе</w:t>
            </w:r>
          </w:p>
        </w:tc>
        <w:tc>
          <w:tcPr>
            <w:tcW w:w="850" w:type="dxa"/>
            <w:vAlign w:val="center"/>
            <w:hideMark/>
          </w:tcPr>
          <w:p w14:paraId="6E3F7E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E762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AA9E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91D9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50C4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785</w:t>
            </w:r>
          </w:p>
        </w:tc>
        <w:tc>
          <w:tcPr>
            <w:tcW w:w="851" w:type="dxa"/>
            <w:vAlign w:val="center"/>
            <w:hideMark/>
          </w:tcPr>
          <w:p w14:paraId="569548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1416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B9EE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088F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74BB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3A73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5E1E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BF83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272A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A359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B872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0D63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A95F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B6B4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2410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49A210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785</w:t>
            </w:r>
          </w:p>
        </w:tc>
      </w:tr>
      <w:tr w:rsidR="00721990" w:rsidRPr="00721990" w14:paraId="31F27656" w14:textId="77777777" w:rsidTr="00721990">
        <w:trPr>
          <w:trHeight w:val="240"/>
        </w:trPr>
        <w:tc>
          <w:tcPr>
            <w:tcW w:w="1617" w:type="dxa"/>
            <w:vAlign w:val="center"/>
            <w:hideMark/>
          </w:tcPr>
          <w:p w14:paraId="3A0DDE2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003.02.01.1050</w:t>
            </w:r>
          </w:p>
        </w:tc>
        <w:tc>
          <w:tcPr>
            <w:tcW w:w="2976" w:type="dxa"/>
            <w:vAlign w:val="center"/>
            <w:hideMark/>
          </w:tcPr>
          <w:p w14:paraId="410F51F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гостиничного обслуживания по адресу: пр. Строителей, 18 в Центральном районе</w:t>
            </w:r>
          </w:p>
        </w:tc>
        <w:tc>
          <w:tcPr>
            <w:tcW w:w="850" w:type="dxa"/>
            <w:vAlign w:val="center"/>
            <w:hideMark/>
          </w:tcPr>
          <w:p w14:paraId="03C8FA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44A4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72EE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36FC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92F3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5 710</w:t>
            </w:r>
          </w:p>
        </w:tc>
        <w:tc>
          <w:tcPr>
            <w:tcW w:w="851" w:type="dxa"/>
            <w:vAlign w:val="center"/>
            <w:hideMark/>
          </w:tcPr>
          <w:p w14:paraId="508824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DE8F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28A4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48BB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6020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CE1D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57A4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5F7D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6824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4E8A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1C0F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941A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B849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E899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493F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4231BE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5 710</w:t>
            </w:r>
          </w:p>
        </w:tc>
      </w:tr>
      <w:tr w:rsidR="00721990" w:rsidRPr="00721990" w14:paraId="5F0427AC" w14:textId="77777777" w:rsidTr="00721990">
        <w:trPr>
          <w:trHeight w:val="240"/>
        </w:trPr>
        <w:tc>
          <w:tcPr>
            <w:tcW w:w="1617" w:type="dxa"/>
            <w:vAlign w:val="center"/>
            <w:hideMark/>
          </w:tcPr>
          <w:p w14:paraId="3DB2A00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010.02.01.1054</w:t>
            </w:r>
          </w:p>
        </w:tc>
        <w:tc>
          <w:tcPr>
            <w:tcW w:w="2976" w:type="dxa"/>
            <w:vAlign w:val="center"/>
            <w:hideMark/>
          </w:tcPr>
          <w:p w14:paraId="08B1FDC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Севернее ул. Мурманская, 43 в Орджоникидзевском районе</w:t>
            </w:r>
          </w:p>
        </w:tc>
        <w:tc>
          <w:tcPr>
            <w:tcW w:w="850" w:type="dxa"/>
            <w:vAlign w:val="center"/>
            <w:hideMark/>
          </w:tcPr>
          <w:p w14:paraId="2F611E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CE58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21E4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3C33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87C7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1 556</w:t>
            </w:r>
          </w:p>
        </w:tc>
        <w:tc>
          <w:tcPr>
            <w:tcW w:w="851" w:type="dxa"/>
            <w:vAlign w:val="center"/>
            <w:hideMark/>
          </w:tcPr>
          <w:p w14:paraId="48FCF6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7843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BA3D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CEC7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D5F3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E49E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8F5B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B3E3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2303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5742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9631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042B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15FC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9275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A4AB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D472FD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1 556</w:t>
            </w:r>
          </w:p>
        </w:tc>
      </w:tr>
      <w:tr w:rsidR="00721990" w:rsidRPr="00721990" w14:paraId="457B68D0" w14:textId="77777777" w:rsidTr="00721990">
        <w:trPr>
          <w:trHeight w:val="240"/>
        </w:trPr>
        <w:tc>
          <w:tcPr>
            <w:tcW w:w="1617" w:type="dxa"/>
            <w:vAlign w:val="center"/>
            <w:hideMark/>
          </w:tcPr>
          <w:p w14:paraId="3D72CB0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010.02.01.1056</w:t>
            </w:r>
          </w:p>
        </w:tc>
        <w:tc>
          <w:tcPr>
            <w:tcW w:w="2976" w:type="dxa"/>
            <w:vAlign w:val="center"/>
            <w:hideMark/>
          </w:tcPr>
          <w:p w14:paraId="77E3815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Производственные и административные здания, строения, сооружения промышленности по адресу: Севернее нежилого здания по ул. Эстакадная, 15 корпус 8,9 Орджоникидзевского района</w:t>
            </w:r>
          </w:p>
        </w:tc>
        <w:tc>
          <w:tcPr>
            <w:tcW w:w="850" w:type="dxa"/>
            <w:vAlign w:val="center"/>
            <w:hideMark/>
          </w:tcPr>
          <w:p w14:paraId="6DE5D0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7BCB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3A34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0D62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9B0C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47EC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392E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6 457</w:t>
            </w:r>
          </w:p>
        </w:tc>
        <w:tc>
          <w:tcPr>
            <w:tcW w:w="851" w:type="dxa"/>
            <w:vAlign w:val="center"/>
            <w:hideMark/>
          </w:tcPr>
          <w:p w14:paraId="41C1B5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5781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207C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6089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7B99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B144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9E79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BA7F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CB91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97D2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735D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DF91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E24D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6C66E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6 457</w:t>
            </w:r>
          </w:p>
        </w:tc>
      </w:tr>
      <w:tr w:rsidR="00721990" w:rsidRPr="00721990" w14:paraId="1E10BBE1" w14:textId="77777777" w:rsidTr="00721990">
        <w:trPr>
          <w:trHeight w:val="240"/>
        </w:trPr>
        <w:tc>
          <w:tcPr>
            <w:tcW w:w="1617" w:type="dxa"/>
            <w:vAlign w:val="center"/>
            <w:hideMark/>
          </w:tcPr>
          <w:p w14:paraId="2A70CD5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001.02.01.1057</w:t>
            </w:r>
          </w:p>
        </w:tc>
        <w:tc>
          <w:tcPr>
            <w:tcW w:w="2976" w:type="dxa"/>
            <w:vAlign w:val="center"/>
            <w:hideMark/>
          </w:tcPr>
          <w:p w14:paraId="4481DA3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по адресу: по ул. Тольятти, между Пионерским пр. и ул. Свердлова</w:t>
            </w:r>
          </w:p>
        </w:tc>
        <w:tc>
          <w:tcPr>
            <w:tcW w:w="850" w:type="dxa"/>
            <w:vAlign w:val="center"/>
            <w:hideMark/>
          </w:tcPr>
          <w:p w14:paraId="449D73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7266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CF99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3D7E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2907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0422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BCF4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896</w:t>
            </w:r>
          </w:p>
        </w:tc>
        <w:tc>
          <w:tcPr>
            <w:tcW w:w="851" w:type="dxa"/>
            <w:vAlign w:val="center"/>
            <w:hideMark/>
          </w:tcPr>
          <w:p w14:paraId="0CF8FB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D4F6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F126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6EF4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A367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D37B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2544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CDF9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F0C7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140F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B420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52EF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B67B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A9CD7D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896</w:t>
            </w:r>
          </w:p>
        </w:tc>
      </w:tr>
      <w:tr w:rsidR="00721990" w:rsidRPr="00721990" w14:paraId="4BCAA8AB" w14:textId="77777777" w:rsidTr="00721990">
        <w:trPr>
          <w:trHeight w:val="240"/>
        </w:trPr>
        <w:tc>
          <w:tcPr>
            <w:tcW w:w="1617" w:type="dxa"/>
            <w:vAlign w:val="center"/>
            <w:hideMark/>
          </w:tcPr>
          <w:p w14:paraId="030474B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001.02.01.1058</w:t>
            </w:r>
          </w:p>
        </w:tc>
        <w:tc>
          <w:tcPr>
            <w:tcW w:w="2976" w:type="dxa"/>
            <w:vAlign w:val="center"/>
            <w:hideMark/>
          </w:tcPr>
          <w:p w14:paraId="5CFF53D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Салон красоты по адресу: между Пионерским пр. и ул. Свердлова</w:t>
            </w:r>
          </w:p>
        </w:tc>
        <w:tc>
          <w:tcPr>
            <w:tcW w:w="850" w:type="dxa"/>
            <w:vAlign w:val="center"/>
            <w:hideMark/>
          </w:tcPr>
          <w:p w14:paraId="4A416A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99F5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6A5F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DF5F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556C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31F2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22A9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CC0D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1 977</w:t>
            </w:r>
          </w:p>
        </w:tc>
        <w:tc>
          <w:tcPr>
            <w:tcW w:w="850" w:type="dxa"/>
            <w:vAlign w:val="center"/>
            <w:hideMark/>
          </w:tcPr>
          <w:p w14:paraId="5C1C94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74B7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A83C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34DA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B730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CB0F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1DE2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7832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3FBC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39ED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5E94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6590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373C7F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1 977</w:t>
            </w:r>
          </w:p>
        </w:tc>
      </w:tr>
      <w:tr w:rsidR="00721990" w:rsidRPr="00721990" w14:paraId="7376A9B1" w14:textId="77777777" w:rsidTr="00721990">
        <w:trPr>
          <w:trHeight w:val="240"/>
        </w:trPr>
        <w:tc>
          <w:tcPr>
            <w:tcW w:w="1617" w:type="dxa"/>
            <w:vAlign w:val="center"/>
            <w:hideMark/>
          </w:tcPr>
          <w:p w14:paraId="38B5777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001.02.01.1059</w:t>
            </w:r>
          </w:p>
        </w:tc>
        <w:tc>
          <w:tcPr>
            <w:tcW w:w="2976" w:type="dxa"/>
            <w:vAlign w:val="center"/>
            <w:hideMark/>
          </w:tcPr>
          <w:p w14:paraId="24B51E2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Кафе. Клуб по адресу: между Пионерским пр. и ул. Свердлова</w:t>
            </w:r>
          </w:p>
        </w:tc>
        <w:tc>
          <w:tcPr>
            <w:tcW w:w="850" w:type="dxa"/>
            <w:vAlign w:val="center"/>
            <w:hideMark/>
          </w:tcPr>
          <w:p w14:paraId="53524C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4719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79A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1D56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9983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5C2F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9164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C707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2 298</w:t>
            </w:r>
          </w:p>
        </w:tc>
        <w:tc>
          <w:tcPr>
            <w:tcW w:w="850" w:type="dxa"/>
            <w:vAlign w:val="center"/>
            <w:hideMark/>
          </w:tcPr>
          <w:p w14:paraId="7D6D6D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1D05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6861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6F7F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6F9C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CAED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0A85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A184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6AA9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EF9B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2920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C03D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CF739F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2 298</w:t>
            </w:r>
          </w:p>
        </w:tc>
      </w:tr>
      <w:tr w:rsidR="00721990" w:rsidRPr="00721990" w14:paraId="2F4F0499" w14:textId="77777777" w:rsidTr="00721990">
        <w:trPr>
          <w:trHeight w:val="240"/>
        </w:trPr>
        <w:tc>
          <w:tcPr>
            <w:tcW w:w="1617" w:type="dxa"/>
            <w:vAlign w:val="center"/>
            <w:hideMark/>
          </w:tcPr>
          <w:p w14:paraId="2A58CEA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001.02.01.1060</w:t>
            </w:r>
          </w:p>
        </w:tc>
        <w:tc>
          <w:tcPr>
            <w:tcW w:w="2976" w:type="dxa"/>
            <w:vAlign w:val="center"/>
            <w:hideMark/>
          </w:tcPr>
          <w:p w14:paraId="2BFCD77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по адресу: между Пионерским пр. и ул. Свердлова</w:t>
            </w:r>
          </w:p>
        </w:tc>
        <w:tc>
          <w:tcPr>
            <w:tcW w:w="850" w:type="dxa"/>
            <w:vAlign w:val="center"/>
            <w:hideMark/>
          </w:tcPr>
          <w:p w14:paraId="1DE331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01D2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0235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C5C7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7762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FEBE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EE7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D433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948</w:t>
            </w:r>
          </w:p>
        </w:tc>
        <w:tc>
          <w:tcPr>
            <w:tcW w:w="850" w:type="dxa"/>
            <w:vAlign w:val="center"/>
            <w:hideMark/>
          </w:tcPr>
          <w:p w14:paraId="01BE13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F886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5A7D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96A8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BB01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2603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57D9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3B7F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9F2D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99C8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A235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EE3B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2700A7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948</w:t>
            </w:r>
          </w:p>
        </w:tc>
      </w:tr>
      <w:tr w:rsidR="00721990" w:rsidRPr="00721990" w14:paraId="31B88452" w14:textId="77777777" w:rsidTr="00721990">
        <w:trPr>
          <w:trHeight w:val="240"/>
        </w:trPr>
        <w:tc>
          <w:tcPr>
            <w:tcW w:w="1617" w:type="dxa"/>
            <w:vAlign w:val="center"/>
            <w:hideMark/>
          </w:tcPr>
          <w:p w14:paraId="05703B5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003.02.01.1062</w:t>
            </w:r>
          </w:p>
        </w:tc>
        <w:tc>
          <w:tcPr>
            <w:tcW w:w="2976" w:type="dxa"/>
            <w:vAlign w:val="center"/>
            <w:hideMark/>
          </w:tcPr>
          <w:p w14:paraId="3DA1900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Административное здание по адресу: южнее диспетчерского пункта по просп. Строителей, 4</w:t>
            </w:r>
          </w:p>
        </w:tc>
        <w:tc>
          <w:tcPr>
            <w:tcW w:w="850" w:type="dxa"/>
            <w:vAlign w:val="center"/>
            <w:hideMark/>
          </w:tcPr>
          <w:p w14:paraId="7A1F86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8274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BC6E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EAE4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5E3F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871</w:t>
            </w:r>
          </w:p>
        </w:tc>
        <w:tc>
          <w:tcPr>
            <w:tcW w:w="851" w:type="dxa"/>
            <w:vAlign w:val="center"/>
            <w:hideMark/>
          </w:tcPr>
          <w:p w14:paraId="28BDC4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2008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FA8F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5644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7C4F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FE14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73D1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28E8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60B0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653B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A1BE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11B0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B21A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ACD7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C71A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455916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871</w:t>
            </w:r>
          </w:p>
        </w:tc>
      </w:tr>
      <w:tr w:rsidR="00721990" w:rsidRPr="00721990" w14:paraId="0D836FE1" w14:textId="77777777" w:rsidTr="00721990">
        <w:trPr>
          <w:trHeight w:val="240"/>
        </w:trPr>
        <w:tc>
          <w:tcPr>
            <w:tcW w:w="1617" w:type="dxa"/>
            <w:vAlign w:val="center"/>
            <w:hideMark/>
          </w:tcPr>
          <w:p w14:paraId="0EB91E7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003.02.01.1063</w:t>
            </w:r>
          </w:p>
        </w:tc>
        <w:tc>
          <w:tcPr>
            <w:tcW w:w="2976" w:type="dxa"/>
            <w:vAlign w:val="center"/>
            <w:hideMark/>
          </w:tcPr>
          <w:p w14:paraId="6ED1E16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Двухэтажное  здание офиса по ул. Доз по адресу: восточнее базы по ул. Доз, 19 корпус 24, 25</w:t>
            </w:r>
          </w:p>
        </w:tc>
        <w:tc>
          <w:tcPr>
            <w:tcW w:w="850" w:type="dxa"/>
            <w:vAlign w:val="center"/>
            <w:hideMark/>
          </w:tcPr>
          <w:p w14:paraId="04C09B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13FC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BEEE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D8D9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2434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4 097</w:t>
            </w:r>
          </w:p>
        </w:tc>
        <w:tc>
          <w:tcPr>
            <w:tcW w:w="851" w:type="dxa"/>
            <w:vAlign w:val="center"/>
            <w:hideMark/>
          </w:tcPr>
          <w:p w14:paraId="520918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F9C8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94D4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A0F8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6048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D5B7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0044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5A13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9AB4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06C1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46E4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CBAB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74D0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7AFE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7C66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83E20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4 097</w:t>
            </w:r>
          </w:p>
        </w:tc>
      </w:tr>
      <w:tr w:rsidR="00721990" w:rsidRPr="00721990" w14:paraId="7B01B15E" w14:textId="77777777" w:rsidTr="00721990">
        <w:trPr>
          <w:trHeight w:val="240"/>
        </w:trPr>
        <w:tc>
          <w:tcPr>
            <w:tcW w:w="1617" w:type="dxa"/>
            <w:vAlign w:val="center"/>
            <w:hideMark/>
          </w:tcPr>
          <w:p w14:paraId="0667C0E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003.02.01.1064</w:t>
            </w:r>
          </w:p>
        </w:tc>
        <w:tc>
          <w:tcPr>
            <w:tcW w:w="2976" w:type="dxa"/>
            <w:vAlign w:val="center"/>
            <w:hideMark/>
          </w:tcPr>
          <w:p w14:paraId="556090F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закрытых автостоянок с офисными помещениями по ул. Орджоникидзе по адресу: южнее  производственной базы по просп. Строителей, 4а</w:t>
            </w:r>
          </w:p>
        </w:tc>
        <w:tc>
          <w:tcPr>
            <w:tcW w:w="850" w:type="dxa"/>
            <w:vAlign w:val="center"/>
            <w:hideMark/>
          </w:tcPr>
          <w:p w14:paraId="74A765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DF31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8D03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DADA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FF51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1 413</w:t>
            </w:r>
          </w:p>
        </w:tc>
        <w:tc>
          <w:tcPr>
            <w:tcW w:w="851" w:type="dxa"/>
            <w:vAlign w:val="center"/>
            <w:hideMark/>
          </w:tcPr>
          <w:p w14:paraId="5CDA12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F71D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3C9E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9F08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1A65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BD39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4A64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0446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FFD2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4099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5708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F7C2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E166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30DB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5243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AE8AB5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1 413</w:t>
            </w:r>
          </w:p>
        </w:tc>
      </w:tr>
      <w:tr w:rsidR="00721990" w:rsidRPr="00721990" w14:paraId="0C503BF0" w14:textId="77777777" w:rsidTr="00721990">
        <w:trPr>
          <w:trHeight w:val="240"/>
        </w:trPr>
        <w:tc>
          <w:tcPr>
            <w:tcW w:w="1617" w:type="dxa"/>
            <w:vAlign w:val="center"/>
            <w:hideMark/>
          </w:tcPr>
          <w:p w14:paraId="0AFE6D1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003.02.01.1066</w:t>
            </w:r>
          </w:p>
        </w:tc>
        <w:tc>
          <w:tcPr>
            <w:tcW w:w="2976" w:type="dxa"/>
            <w:vAlign w:val="center"/>
            <w:hideMark/>
          </w:tcPr>
          <w:p w14:paraId="5DABF4A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склада с административными помещениями по ул. Кольцевая по адресу: южнее нежилого здания по ул. Кольцевая, 15</w:t>
            </w:r>
          </w:p>
        </w:tc>
        <w:tc>
          <w:tcPr>
            <w:tcW w:w="850" w:type="dxa"/>
            <w:vAlign w:val="center"/>
            <w:hideMark/>
          </w:tcPr>
          <w:p w14:paraId="28D4A6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F8A0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364F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8ED8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15BE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171</w:t>
            </w:r>
          </w:p>
        </w:tc>
        <w:tc>
          <w:tcPr>
            <w:tcW w:w="851" w:type="dxa"/>
            <w:vAlign w:val="center"/>
            <w:hideMark/>
          </w:tcPr>
          <w:p w14:paraId="733976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76D7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46F2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CB0F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1BA8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0B0A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A4CC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4A66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5E14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5410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0B9A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390A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4576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F0B9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155E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7DAB4A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171</w:t>
            </w:r>
          </w:p>
        </w:tc>
      </w:tr>
      <w:tr w:rsidR="00721990" w:rsidRPr="00721990" w14:paraId="2AB2388D" w14:textId="77777777" w:rsidTr="00721990">
        <w:trPr>
          <w:trHeight w:val="240"/>
        </w:trPr>
        <w:tc>
          <w:tcPr>
            <w:tcW w:w="1617" w:type="dxa"/>
            <w:vAlign w:val="center"/>
            <w:hideMark/>
          </w:tcPr>
          <w:p w14:paraId="7D18298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003.02.01.1068</w:t>
            </w:r>
          </w:p>
        </w:tc>
        <w:tc>
          <w:tcPr>
            <w:tcW w:w="2976" w:type="dxa"/>
            <w:vAlign w:val="center"/>
            <w:hideMark/>
          </w:tcPr>
          <w:p w14:paraId="22FEC50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торгового центра по адресу: севернее здания автосалона по ул. Доз, 12Б</w:t>
            </w:r>
          </w:p>
        </w:tc>
        <w:tc>
          <w:tcPr>
            <w:tcW w:w="850" w:type="dxa"/>
            <w:vAlign w:val="center"/>
            <w:hideMark/>
          </w:tcPr>
          <w:p w14:paraId="22D8E6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08B6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53D6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5898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CD59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E3E1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5875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B352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5 544</w:t>
            </w:r>
          </w:p>
        </w:tc>
        <w:tc>
          <w:tcPr>
            <w:tcW w:w="850" w:type="dxa"/>
            <w:vAlign w:val="center"/>
            <w:hideMark/>
          </w:tcPr>
          <w:p w14:paraId="3E77F3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C037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15D9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352A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9C37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045B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3FB4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09F7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7136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483C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4638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F312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C14880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5 544</w:t>
            </w:r>
          </w:p>
        </w:tc>
      </w:tr>
      <w:tr w:rsidR="00721990" w:rsidRPr="00721990" w14:paraId="23FF077E" w14:textId="77777777" w:rsidTr="00721990">
        <w:trPr>
          <w:trHeight w:val="240"/>
        </w:trPr>
        <w:tc>
          <w:tcPr>
            <w:tcW w:w="1617" w:type="dxa"/>
            <w:vAlign w:val="center"/>
            <w:hideMark/>
          </w:tcPr>
          <w:p w14:paraId="123036D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010.02.01.1069</w:t>
            </w:r>
          </w:p>
        </w:tc>
        <w:tc>
          <w:tcPr>
            <w:tcW w:w="2976" w:type="dxa"/>
            <w:vAlign w:val="center"/>
            <w:hideMark/>
          </w:tcPr>
          <w:p w14:paraId="5EB3AF3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 1 по ул. Разведчиков по адресу: западнее многоквартирного жилого дома по ул. Разведчиков, 80</w:t>
            </w:r>
          </w:p>
        </w:tc>
        <w:tc>
          <w:tcPr>
            <w:tcW w:w="850" w:type="dxa"/>
            <w:vAlign w:val="center"/>
            <w:hideMark/>
          </w:tcPr>
          <w:p w14:paraId="2E56A3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D13E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5664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6013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1 943</w:t>
            </w:r>
          </w:p>
        </w:tc>
        <w:tc>
          <w:tcPr>
            <w:tcW w:w="850" w:type="dxa"/>
            <w:vAlign w:val="center"/>
            <w:hideMark/>
          </w:tcPr>
          <w:p w14:paraId="5BC92A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7345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4617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0844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2F79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4504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B956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3320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6CEC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AB29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60C4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6488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C5C3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E07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AF16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F1C9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7C5A2A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1 943</w:t>
            </w:r>
          </w:p>
        </w:tc>
      </w:tr>
      <w:tr w:rsidR="00721990" w:rsidRPr="00721990" w14:paraId="619C602C" w14:textId="77777777" w:rsidTr="00721990">
        <w:trPr>
          <w:trHeight w:val="240"/>
        </w:trPr>
        <w:tc>
          <w:tcPr>
            <w:tcW w:w="1617" w:type="dxa"/>
            <w:vAlign w:val="center"/>
            <w:hideMark/>
          </w:tcPr>
          <w:p w14:paraId="09CF202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010.02.01.1072</w:t>
            </w:r>
          </w:p>
        </w:tc>
        <w:tc>
          <w:tcPr>
            <w:tcW w:w="2976" w:type="dxa"/>
            <w:vAlign w:val="center"/>
            <w:hideMark/>
          </w:tcPr>
          <w:p w14:paraId="6A12290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рынка по адресу: восточнее многоквартирного жилого дома по ул. Кольская, 28</w:t>
            </w:r>
          </w:p>
        </w:tc>
        <w:tc>
          <w:tcPr>
            <w:tcW w:w="850" w:type="dxa"/>
            <w:vAlign w:val="center"/>
            <w:hideMark/>
          </w:tcPr>
          <w:p w14:paraId="55BDB5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DE8C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C68B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E58D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6C6E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328</w:t>
            </w:r>
          </w:p>
        </w:tc>
        <w:tc>
          <w:tcPr>
            <w:tcW w:w="851" w:type="dxa"/>
            <w:vAlign w:val="center"/>
            <w:hideMark/>
          </w:tcPr>
          <w:p w14:paraId="27D1E5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6726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4B47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00EC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6DAB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50D8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82FD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4BF9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A4CB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2C99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FE05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3186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FD09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572B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2D4B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FA82B9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328</w:t>
            </w:r>
          </w:p>
        </w:tc>
      </w:tr>
      <w:tr w:rsidR="00721990" w:rsidRPr="00721990" w14:paraId="0C199958" w14:textId="77777777" w:rsidTr="00721990">
        <w:trPr>
          <w:trHeight w:val="240"/>
        </w:trPr>
        <w:tc>
          <w:tcPr>
            <w:tcW w:w="1617" w:type="dxa"/>
            <w:vAlign w:val="center"/>
            <w:hideMark/>
          </w:tcPr>
          <w:p w14:paraId="4722538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003.02.01.1075</w:t>
            </w:r>
          </w:p>
        </w:tc>
        <w:tc>
          <w:tcPr>
            <w:tcW w:w="2976" w:type="dxa"/>
            <w:vAlign w:val="center"/>
            <w:hideMark/>
          </w:tcPr>
          <w:p w14:paraId="0AEBFA5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Объекты коммерческого назначения по адресу: юго-западнее нежилого здания по ул. Щорса, 19</w:t>
            </w:r>
          </w:p>
        </w:tc>
        <w:tc>
          <w:tcPr>
            <w:tcW w:w="850" w:type="dxa"/>
            <w:vAlign w:val="center"/>
            <w:hideMark/>
          </w:tcPr>
          <w:p w14:paraId="19F016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89E1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985A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D2AC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3 763</w:t>
            </w:r>
          </w:p>
        </w:tc>
        <w:tc>
          <w:tcPr>
            <w:tcW w:w="850" w:type="dxa"/>
            <w:vAlign w:val="center"/>
            <w:hideMark/>
          </w:tcPr>
          <w:p w14:paraId="3624B9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E989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5DE7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85EF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4722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042E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6B15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2514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A106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85B8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F765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FCA5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69EC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971F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A1E8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52B1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F7CA6D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3 763</w:t>
            </w:r>
          </w:p>
        </w:tc>
      </w:tr>
      <w:tr w:rsidR="00721990" w:rsidRPr="00721990" w14:paraId="1DD839B7" w14:textId="77777777" w:rsidTr="00721990">
        <w:trPr>
          <w:trHeight w:val="240"/>
        </w:trPr>
        <w:tc>
          <w:tcPr>
            <w:tcW w:w="1617" w:type="dxa"/>
            <w:vAlign w:val="center"/>
            <w:hideMark/>
          </w:tcPr>
          <w:p w14:paraId="4D1C758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004.02.01.1076</w:t>
            </w:r>
          </w:p>
        </w:tc>
        <w:tc>
          <w:tcPr>
            <w:tcW w:w="2976" w:type="dxa"/>
            <w:vAlign w:val="center"/>
            <w:hideMark/>
          </w:tcPr>
          <w:p w14:paraId="57D5642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Комплексная застройка (6 домов) по адресу: по ул. Серпуховская</w:t>
            </w:r>
          </w:p>
        </w:tc>
        <w:tc>
          <w:tcPr>
            <w:tcW w:w="850" w:type="dxa"/>
            <w:vAlign w:val="center"/>
            <w:hideMark/>
          </w:tcPr>
          <w:p w14:paraId="306F26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2A6D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C7B2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12FD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8825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10C4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579</w:t>
            </w:r>
          </w:p>
        </w:tc>
        <w:tc>
          <w:tcPr>
            <w:tcW w:w="850" w:type="dxa"/>
            <w:vAlign w:val="center"/>
            <w:hideMark/>
          </w:tcPr>
          <w:p w14:paraId="5856FB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0573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28A5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52FE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FD8B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CC1A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3218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F2BD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6EC1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095A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E85B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011C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ACB0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E9F7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DC3065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579</w:t>
            </w:r>
          </w:p>
        </w:tc>
      </w:tr>
      <w:tr w:rsidR="00721990" w:rsidRPr="00721990" w14:paraId="2BBE288B" w14:textId="77777777" w:rsidTr="00721990">
        <w:trPr>
          <w:trHeight w:val="240"/>
        </w:trPr>
        <w:tc>
          <w:tcPr>
            <w:tcW w:w="1617" w:type="dxa"/>
            <w:vAlign w:val="center"/>
            <w:hideMark/>
          </w:tcPr>
          <w:p w14:paraId="0B2AD4B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004.02.01.1077</w:t>
            </w:r>
          </w:p>
        </w:tc>
        <w:tc>
          <w:tcPr>
            <w:tcW w:w="2976" w:type="dxa"/>
            <w:vAlign w:val="center"/>
            <w:hideMark/>
          </w:tcPr>
          <w:p w14:paraId="052FED1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Группы многоквартирных жилых домов (взамен сносимого ветхого жилья) по адресу: по ул. Учительская, ул. Шушталепская</w:t>
            </w:r>
          </w:p>
        </w:tc>
        <w:tc>
          <w:tcPr>
            <w:tcW w:w="850" w:type="dxa"/>
            <w:vAlign w:val="center"/>
            <w:hideMark/>
          </w:tcPr>
          <w:p w14:paraId="1AA664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6CDB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3837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BA3F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13A3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7F19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0623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4 294</w:t>
            </w:r>
          </w:p>
        </w:tc>
        <w:tc>
          <w:tcPr>
            <w:tcW w:w="851" w:type="dxa"/>
            <w:vAlign w:val="center"/>
            <w:hideMark/>
          </w:tcPr>
          <w:p w14:paraId="137F72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64D2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F068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F3B6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BFAD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5F8F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0AC3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FA65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262F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040C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5EC7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1D77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8522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B83D63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4 294</w:t>
            </w:r>
          </w:p>
        </w:tc>
      </w:tr>
      <w:tr w:rsidR="00721990" w:rsidRPr="00721990" w14:paraId="2F869674" w14:textId="77777777" w:rsidTr="00721990">
        <w:trPr>
          <w:trHeight w:val="240"/>
        </w:trPr>
        <w:tc>
          <w:tcPr>
            <w:tcW w:w="1617" w:type="dxa"/>
            <w:vAlign w:val="center"/>
            <w:hideMark/>
          </w:tcPr>
          <w:p w14:paraId="39261C3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003.02.01.1078</w:t>
            </w:r>
          </w:p>
        </w:tc>
        <w:tc>
          <w:tcPr>
            <w:tcW w:w="2976" w:type="dxa"/>
            <w:vAlign w:val="center"/>
            <w:hideMark/>
          </w:tcPr>
          <w:p w14:paraId="0614200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 многоэтажных жилых домов со встроенными помещениями общественного назначения и пристроенной автопарковкой (КРТ) по адресу: по ул. Макеевская в квартале 9</w:t>
            </w:r>
          </w:p>
        </w:tc>
        <w:tc>
          <w:tcPr>
            <w:tcW w:w="850" w:type="dxa"/>
            <w:vAlign w:val="center"/>
            <w:hideMark/>
          </w:tcPr>
          <w:p w14:paraId="4D1E58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172</w:t>
            </w:r>
          </w:p>
        </w:tc>
        <w:tc>
          <w:tcPr>
            <w:tcW w:w="851" w:type="dxa"/>
            <w:vAlign w:val="center"/>
            <w:hideMark/>
          </w:tcPr>
          <w:p w14:paraId="203824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2 486</w:t>
            </w:r>
          </w:p>
        </w:tc>
        <w:tc>
          <w:tcPr>
            <w:tcW w:w="850" w:type="dxa"/>
            <w:vAlign w:val="center"/>
            <w:hideMark/>
          </w:tcPr>
          <w:p w14:paraId="24DDA9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AE34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1840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786E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2C39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962A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F89E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ED67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B54D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7153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9166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2484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02D0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139D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8780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611D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A76D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1FD0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D80C15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2 658</w:t>
            </w:r>
          </w:p>
        </w:tc>
      </w:tr>
      <w:tr w:rsidR="00721990" w:rsidRPr="00721990" w14:paraId="618F5C2B" w14:textId="77777777" w:rsidTr="00721990">
        <w:trPr>
          <w:trHeight w:val="240"/>
        </w:trPr>
        <w:tc>
          <w:tcPr>
            <w:tcW w:w="1617" w:type="dxa"/>
            <w:vAlign w:val="center"/>
            <w:hideMark/>
          </w:tcPr>
          <w:p w14:paraId="5946A42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003.02.01.1079</w:t>
            </w:r>
          </w:p>
        </w:tc>
        <w:tc>
          <w:tcPr>
            <w:tcW w:w="2976" w:type="dxa"/>
            <w:vAlign w:val="center"/>
            <w:hideMark/>
          </w:tcPr>
          <w:p w14:paraId="0615297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Общеобразовательная школа в микрорайоне Дальнее Куйбышево  по адресу: ул. Челюскина, ЗУ №8 (42:30:0000000:5258)</w:t>
            </w:r>
          </w:p>
        </w:tc>
        <w:tc>
          <w:tcPr>
            <w:tcW w:w="850" w:type="dxa"/>
            <w:vAlign w:val="center"/>
            <w:hideMark/>
          </w:tcPr>
          <w:p w14:paraId="74E583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FCCA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4 286</w:t>
            </w:r>
          </w:p>
        </w:tc>
        <w:tc>
          <w:tcPr>
            <w:tcW w:w="850" w:type="dxa"/>
            <w:vAlign w:val="center"/>
            <w:hideMark/>
          </w:tcPr>
          <w:p w14:paraId="33F151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C948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EE1E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1CA3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BC23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AA00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ED67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9B23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A33C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5B22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425D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08B5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3971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BFDD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A8E3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3576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1464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65A7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8E5C3A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4 286</w:t>
            </w:r>
          </w:p>
        </w:tc>
      </w:tr>
      <w:tr w:rsidR="00721990" w:rsidRPr="00721990" w14:paraId="07D85473" w14:textId="77777777" w:rsidTr="00721990">
        <w:trPr>
          <w:trHeight w:val="240"/>
        </w:trPr>
        <w:tc>
          <w:tcPr>
            <w:tcW w:w="1617" w:type="dxa"/>
            <w:vAlign w:val="center"/>
            <w:hideMark/>
          </w:tcPr>
          <w:p w14:paraId="53CFC58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003.02.01.1080</w:t>
            </w:r>
          </w:p>
        </w:tc>
        <w:tc>
          <w:tcPr>
            <w:tcW w:w="2976" w:type="dxa"/>
            <w:vAlign w:val="center"/>
            <w:hideMark/>
          </w:tcPr>
          <w:p w14:paraId="64DA633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Комплексная застройка в квартале 8а  (5 домов) по адресу: по ул. Горноспасательная</w:t>
            </w:r>
          </w:p>
        </w:tc>
        <w:tc>
          <w:tcPr>
            <w:tcW w:w="850" w:type="dxa"/>
            <w:vAlign w:val="center"/>
            <w:hideMark/>
          </w:tcPr>
          <w:p w14:paraId="291D79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DCE7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97B9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B097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B9CF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610B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2 940</w:t>
            </w:r>
          </w:p>
        </w:tc>
        <w:tc>
          <w:tcPr>
            <w:tcW w:w="850" w:type="dxa"/>
            <w:vAlign w:val="center"/>
            <w:hideMark/>
          </w:tcPr>
          <w:p w14:paraId="6003C7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15FA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2643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F0A9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A38D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693D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6702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E42C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8348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74E2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30A7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8C65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2F8A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DE09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D2823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2 940</w:t>
            </w:r>
          </w:p>
        </w:tc>
      </w:tr>
      <w:tr w:rsidR="00721990" w:rsidRPr="00721990" w14:paraId="30A2D4C4" w14:textId="77777777" w:rsidTr="00721990">
        <w:trPr>
          <w:trHeight w:val="240"/>
        </w:trPr>
        <w:tc>
          <w:tcPr>
            <w:tcW w:w="1617" w:type="dxa"/>
            <w:vAlign w:val="center"/>
            <w:hideMark/>
          </w:tcPr>
          <w:p w14:paraId="112C80B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003.02.01.1084</w:t>
            </w:r>
          </w:p>
        </w:tc>
        <w:tc>
          <w:tcPr>
            <w:tcW w:w="2976" w:type="dxa"/>
            <w:vAlign w:val="center"/>
            <w:hideMark/>
          </w:tcPr>
          <w:p w14:paraId="7353BF0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складской базы по ул. Переездная по адресу: западнее нежилого здания по ул. Переездная, 14 корпус 1</w:t>
            </w:r>
          </w:p>
        </w:tc>
        <w:tc>
          <w:tcPr>
            <w:tcW w:w="850" w:type="dxa"/>
            <w:vAlign w:val="center"/>
            <w:hideMark/>
          </w:tcPr>
          <w:p w14:paraId="6ED37C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51A8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B7DC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84B9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BDEF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54996E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2FC6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D2FC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1C45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A9FE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9829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7C83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C68B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D9D5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EF87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29A8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38A1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A435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9500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431B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38BAE1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500</w:t>
            </w:r>
          </w:p>
        </w:tc>
      </w:tr>
      <w:tr w:rsidR="00721990" w:rsidRPr="00721990" w14:paraId="61569CCB" w14:textId="77777777" w:rsidTr="00721990">
        <w:trPr>
          <w:trHeight w:val="240"/>
        </w:trPr>
        <w:tc>
          <w:tcPr>
            <w:tcW w:w="1617" w:type="dxa"/>
            <w:vAlign w:val="center"/>
            <w:hideMark/>
          </w:tcPr>
          <w:p w14:paraId="71C93B5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003.02.01.1086</w:t>
            </w:r>
          </w:p>
        </w:tc>
        <w:tc>
          <w:tcPr>
            <w:tcW w:w="2976" w:type="dxa"/>
            <w:vAlign w:val="center"/>
            <w:hideMark/>
          </w:tcPr>
          <w:p w14:paraId="4FF583A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торгового центра по ул. Димитрова по адресу: южнее нежилого здания по ул. Трамвайная, 6</w:t>
            </w:r>
          </w:p>
        </w:tc>
        <w:tc>
          <w:tcPr>
            <w:tcW w:w="850" w:type="dxa"/>
            <w:vAlign w:val="center"/>
            <w:hideMark/>
          </w:tcPr>
          <w:p w14:paraId="18C816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04B0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E1A2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13D9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8D82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C664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1D03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2 132</w:t>
            </w:r>
          </w:p>
        </w:tc>
        <w:tc>
          <w:tcPr>
            <w:tcW w:w="851" w:type="dxa"/>
            <w:vAlign w:val="center"/>
            <w:hideMark/>
          </w:tcPr>
          <w:p w14:paraId="6519F5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EADA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C3CB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5EF5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FB1E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BEF0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1231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0FD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5188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EFBB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EE50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8699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BBA4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3A0F7F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2 132</w:t>
            </w:r>
          </w:p>
        </w:tc>
      </w:tr>
      <w:tr w:rsidR="00721990" w:rsidRPr="00721990" w14:paraId="6EB9C343" w14:textId="77777777" w:rsidTr="00721990">
        <w:trPr>
          <w:trHeight w:val="240"/>
        </w:trPr>
        <w:tc>
          <w:tcPr>
            <w:tcW w:w="1617" w:type="dxa"/>
            <w:vAlign w:val="center"/>
            <w:hideMark/>
          </w:tcPr>
          <w:p w14:paraId="52CA099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010.02.01.1087</w:t>
            </w:r>
          </w:p>
        </w:tc>
        <w:tc>
          <w:tcPr>
            <w:tcW w:w="2976" w:type="dxa"/>
            <w:vAlign w:val="center"/>
            <w:hideMark/>
          </w:tcPr>
          <w:p w14:paraId="2BDDAFC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МКД, заявитель - НДСК им. А.В.Косилова по адресу: западнее дома №43 по ул. Мурманская </w:t>
            </w:r>
          </w:p>
        </w:tc>
        <w:tc>
          <w:tcPr>
            <w:tcW w:w="850" w:type="dxa"/>
            <w:vAlign w:val="center"/>
            <w:hideMark/>
          </w:tcPr>
          <w:p w14:paraId="72AD56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E264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331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8267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2 340</w:t>
            </w:r>
          </w:p>
        </w:tc>
        <w:tc>
          <w:tcPr>
            <w:tcW w:w="850" w:type="dxa"/>
            <w:vAlign w:val="center"/>
            <w:hideMark/>
          </w:tcPr>
          <w:p w14:paraId="3AB691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ECD9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73D3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7CCA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6E48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D5F1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921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2285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6FEE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1ADA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2B70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8D60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CC4F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0054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B1AD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5B1F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9CB138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2 340</w:t>
            </w:r>
          </w:p>
        </w:tc>
      </w:tr>
      <w:tr w:rsidR="00721990" w:rsidRPr="00721990" w14:paraId="27FEE4E2" w14:textId="77777777" w:rsidTr="00721990">
        <w:trPr>
          <w:trHeight w:val="240"/>
        </w:trPr>
        <w:tc>
          <w:tcPr>
            <w:tcW w:w="1617" w:type="dxa"/>
            <w:vAlign w:val="center"/>
            <w:hideMark/>
          </w:tcPr>
          <w:p w14:paraId="6784E6A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003.02.01.1093</w:t>
            </w:r>
          </w:p>
        </w:tc>
        <w:tc>
          <w:tcPr>
            <w:tcW w:w="2976" w:type="dxa"/>
            <w:vAlign w:val="center"/>
            <w:hideMark/>
          </w:tcPr>
          <w:p w14:paraId="7090DA7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по адресу: ул. В. Соломиной, 21 (взамен сносимого)</w:t>
            </w:r>
          </w:p>
        </w:tc>
        <w:tc>
          <w:tcPr>
            <w:tcW w:w="850" w:type="dxa"/>
            <w:vAlign w:val="center"/>
            <w:hideMark/>
          </w:tcPr>
          <w:p w14:paraId="001942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16F3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7AA3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D455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5 651</w:t>
            </w:r>
          </w:p>
        </w:tc>
        <w:tc>
          <w:tcPr>
            <w:tcW w:w="850" w:type="dxa"/>
            <w:vAlign w:val="center"/>
            <w:hideMark/>
          </w:tcPr>
          <w:p w14:paraId="32D215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8038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0CE6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F2A4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ADB9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C416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9EB5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B86D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59F2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CC0C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F86D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917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740F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8896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F2BA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F66C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EA76C9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5 651</w:t>
            </w:r>
          </w:p>
        </w:tc>
      </w:tr>
      <w:tr w:rsidR="00721990" w:rsidRPr="00721990" w14:paraId="0A05232E" w14:textId="77777777" w:rsidTr="00721990">
        <w:trPr>
          <w:trHeight w:val="240"/>
        </w:trPr>
        <w:tc>
          <w:tcPr>
            <w:tcW w:w="1617" w:type="dxa"/>
            <w:vAlign w:val="center"/>
            <w:hideMark/>
          </w:tcPr>
          <w:p w14:paraId="789F72C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002.02.01.1094</w:t>
            </w:r>
          </w:p>
        </w:tc>
        <w:tc>
          <w:tcPr>
            <w:tcW w:w="2976" w:type="dxa"/>
            <w:vAlign w:val="center"/>
            <w:hideMark/>
          </w:tcPr>
          <w:p w14:paraId="180299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физической культуры и спорта по адресу: по ул. Рокоссовского в микрорайоне 14-14А Новоильинского района, з/у 42630:0604057:121</w:t>
            </w:r>
          </w:p>
        </w:tc>
        <w:tc>
          <w:tcPr>
            <w:tcW w:w="850" w:type="dxa"/>
            <w:vAlign w:val="center"/>
            <w:hideMark/>
          </w:tcPr>
          <w:p w14:paraId="36CE5E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1EBA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F5AD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044E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55FD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EF96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4 871</w:t>
            </w:r>
          </w:p>
        </w:tc>
        <w:tc>
          <w:tcPr>
            <w:tcW w:w="850" w:type="dxa"/>
            <w:vAlign w:val="center"/>
            <w:hideMark/>
          </w:tcPr>
          <w:p w14:paraId="3A7A1A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4D33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C769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2CEC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8A48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052D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C0E4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05FE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046D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E7AE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0BB6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55FD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FC52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0188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1DF2E6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4 871</w:t>
            </w:r>
          </w:p>
        </w:tc>
      </w:tr>
      <w:tr w:rsidR="00721990" w:rsidRPr="00721990" w14:paraId="0438A1C0" w14:textId="77777777" w:rsidTr="00721990">
        <w:trPr>
          <w:trHeight w:val="240"/>
        </w:trPr>
        <w:tc>
          <w:tcPr>
            <w:tcW w:w="1617" w:type="dxa"/>
            <w:vAlign w:val="center"/>
            <w:hideMark/>
          </w:tcPr>
          <w:p w14:paraId="022360C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002.02.01.1095</w:t>
            </w:r>
          </w:p>
        </w:tc>
        <w:tc>
          <w:tcPr>
            <w:tcW w:w="2976" w:type="dxa"/>
            <w:vAlign w:val="center"/>
            <w:hideMark/>
          </w:tcPr>
          <w:p w14:paraId="224537B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Здания спортивно-оздоровительного комплекса им. Юрия Арбачакова по адресу: юго-восточнее многоквартирного жилого дома по ул. Звездова, 32 Новоильинского района</w:t>
            </w:r>
          </w:p>
        </w:tc>
        <w:tc>
          <w:tcPr>
            <w:tcW w:w="850" w:type="dxa"/>
            <w:vAlign w:val="center"/>
            <w:hideMark/>
          </w:tcPr>
          <w:p w14:paraId="54775D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58FE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1C70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23EB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1D6D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FDF8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7 647</w:t>
            </w:r>
          </w:p>
        </w:tc>
        <w:tc>
          <w:tcPr>
            <w:tcW w:w="850" w:type="dxa"/>
            <w:vAlign w:val="center"/>
            <w:hideMark/>
          </w:tcPr>
          <w:p w14:paraId="571FFC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28A4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3350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92B9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EE99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8358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F1BA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90D7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D9C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99BC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EE32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24E8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048C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944C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358797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7 647</w:t>
            </w:r>
          </w:p>
        </w:tc>
      </w:tr>
      <w:tr w:rsidR="00721990" w:rsidRPr="00721990" w14:paraId="2EA5CB33" w14:textId="77777777" w:rsidTr="00721990">
        <w:trPr>
          <w:trHeight w:val="240"/>
        </w:trPr>
        <w:tc>
          <w:tcPr>
            <w:tcW w:w="1617" w:type="dxa"/>
            <w:vAlign w:val="center"/>
            <w:hideMark/>
          </w:tcPr>
          <w:p w14:paraId="0BA1FC3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002.02.01.1096</w:t>
            </w:r>
          </w:p>
        </w:tc>
        <w:tc>
          <w:tcPr>
            <w:tcW w:w="2976" w:type="dxa"/>
            <w:vAlign w:val="center"/>
            <w:hideMark/>
          </w:tcPr>
          <w:p w14:paraId="6055D66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Здание плавательного бассейна по адресу: по </w:t>
            </w:r>
            <w:r w:rsidRPr="00721990">
              <w:rPr>
                <w:rFonts w:ascii="Times New Roman" w:eastAsia="Times New Roman" w:hAnsi="Times New Roman" w:cs="Times New Roman"/>
                <w:color w:val="000000"/>
                <w:sz w:val="16"/>
                <w:szCs w:val="16"/>
                <w:lang w:eastAsia="ru-RU"/>
              </w:rPr>
              <w:lastRenderedPageBreak/>
              <w:t>просп. Авиаторов в квартале 16 Новоильинского района</w:t>
            </w:r>
          </w:p>
        </w:tc>
        <w:tc>
          <w:tcPr>
            <w:tcW w:w="850" w:type="dxa"/>
            <w:vAlign w:val="center"/>
            <w:hideMark/>
          </w:tcPr>
          <w:p w14:paraId="580EC9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4A5B6A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22F7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8069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5140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1B50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3 193</w:t>
            </w:r>
          </w:p>
        </w:tc>
        <w:tc>
          <w:tcPr>
            <w:tcW w:w="850" w:type="dxa"/>
            <w:vAlign w:val="center"/>
            <w:hideMark/>
          </w:tcPr>
          <w:p w14:paraId="23D95E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13F0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FF63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8FFF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44A6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C463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1DC5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2C18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B3E2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071A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806F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4E9D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EE22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AE4E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208976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3 193</w:t>
            </w:r>
          </w:p>
        </w:tc>
      </w:tr>
      <w:tr w:rsidR="00721990" w:rsidRPr="00721990" w14:paraId="647CCA9B" w14:textId="77777777" w:rsidTr="00721990">
        <w:trPr>
          <w:trHeight w:val="240"/>
        </w:trPr>
        <w:tc>
          <w:tcPr>
            <w:tcW w:w="1617" w:type="dxa"/>
            <w:vAlign w:val="center"/>
            <w:hideMark/>
          </w:tcPr>
          <w:p w14:paraId="2971298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002.02.01.1097</w:t>
            </w:r>
          </w:p>
        </w:tc>
        <w:tc>
          <w:tcPr>
            <w:tcW w:w="2976" w:type="dxa"/>
            <w:vAlign w:val="center"/>
            <w:hideMark/>
          </w:tcPr>
          <w:p w14:paraId="7552531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магазина по адресу: юго-западнее жилого дома по ул. Косыгина, 5 Новоильинского района</w:t>
            </w:r>
          </w:p>
        </w:tc>
        <w:tc>
          <w:tcPr>
            <w:tcW w:w="850" w:type="dxa"/>
            <w:vAlign w:val="center"/>
            <w:hideMark/>
          </w:tcPr>
          <w:p w14:paraId="724A84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CFD8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B949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4E6A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5FE7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3C87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134</w:t>
            </w:r>
          </w:p>
        </w:tc>
        <w:tc>
          <w:tcPr>
            <w:tcW w:w="850" w:type="dxa"/>
            <w:vAlign w:val="center"/>
            <w:hideMark/>
          </w:tcPr>
          <w:p w14:paraId="102EA3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42B4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134D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A10B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4DE8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E01E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1132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DB09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098E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9AAA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95DD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5A59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39DA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8714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326D9C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134</w:t>
            </w:r>
          </w:p>
        </w:tc>
      </w:tr>
      <w:tr w:rsidR="00721990" w:rsidRPr="00721990" w14:paraId="45778BE3" w14:textId="77777777" w:rsidTr="00721990">
        <w:trPr>
          <w:trHeight w:val="240"/>
        </w:trPr>
        <w:tc>
          <w:tcPr>
            <w:tcW w:w="1617" w:type="dxa"/>
            <w:vAlign w:val="center"/>
            <w:hideMark/>
          </w:tcPr>
          <w:p w14:paraId="2275821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002.02.01.1098</w:t>
            </w:r>
          </w:p>
        </w:tc>
        <w:tc>
          <w:tcPr>
            <w:tcW w:w="2976" w:type="dxa"/>
            <w:vAlign w:val="center"/>
            <w:hideMark/>
          </w:tcPr>
          <w:p w14:paraId="110B6CE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Спортивно-оздоровительный комплекс с площадками для тенниса по адресу: северо-восточнее нежилого здания по просп. Авиаторов, 13 Новоильинского района</w:t>
            </w:r>
          </w:p>
        </w:tc>
        <w:tc>
          <w:tcPr>
            <w:tcW w:w="850" w:type="dxa"/>
            <w:vAlign w:val="center"/>
            <w:hideMark/>
          </w:tcPr>
          <w:p w14:paraId="7E5E23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7E0A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68D1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38AC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3514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57B9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1 232</w:t>
            </w:r>
          </w:p>
        </w:tc>
        <w:tc>
          <w:tcPr>
            <w:tcW w:w="850" w:type="dxa"/>
            <w:vAlign w:val="center"/>
            <w:hideMark/>
          </w:tcPr>
          <w:p w14:paraId="0E75C3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D999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F136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B7B2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4924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0986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762A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3E18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498F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0813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E71C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47C4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52E3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EF37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83FDFB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1 232</w:t>
            </w:r>
          </w:p>
        </w:tc>
      </w:tr>
      <w:tr w:rsidR="00721990" w:rsidRPr="00721990" w14:paraId="208D0B45" w14:textId="77777777" w:rsidTr="00721990">
        <w:trPr>
          <w:trHeight w:val="240"/>
        </w:trPr>
        <w:tc>
          <w:tcPr>
            <w:tcW w:w="1617" w:type="dxa"/>
            <w:vAlign w:val="center"/>
            <w:hideMark/>
          </w:tcPr>
          <w:p w14:paraId="163E53B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002.02.01.1099</w:t>
            </w:r>
          </w:p>
        </w:tc>
        <w:tc>
          <w:tcPr>
            <w:tcW w:w="2976" w:type="dxa"/>
            <w:vAlign w:val="center"/>
            <w:hideMark/>
          </w:tcPr>
          <w:p w14:paraId="701E5B8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Тореза, 4</w:t>
            </w:r>
          </w:p>
        </w:tc>
        <w:tc>
          <w:tcPr>
            <w:tcW w:w="850" w:type="dxa"/>
            <w:vAlign w:val="center"/>
            <w:hideMark/>
          </w:tcPr>
          <w:p w14:paraId="57AB73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6BE4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4 490</w:t>
            </w:r>
          </w:p>
        </w:tc>
        <w:tc>
          <w:tcPr>
            <w:tcW w:w="850" w:type="dxa"/>
            <w:vAlign w:val="center"/>
            <w:hideMark/>
          </w:tcPr>
          <w:p w14:paraId="31200E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C694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2BC1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A348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0E9F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00B7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7BC5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6676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EE9A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9F7B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488B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0F8B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5CCF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9885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51F4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2807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B877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C22B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B0817F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4 490</w:t>
            </w:r>
          </w:p>
        </w:tc>
      </w:tr>
      <w:tr w:rsidR="00721990" w:rsidRPr="00721990" w14:paraId="47C66983" w14:textId="77777777" w:rsidTr="00721990">
        <w:trPr>
          <w:trHeight w:val="240"/>
        </w:trPr>
        <w:tc>
          <w:tcPr>
            <w:tcW w:w="1617" w:type="dxa"/>
            <w:vAlign w:val="center"/>
            <w:hideMark/>
          </w:tcPr>
          <w:p w14:paraId="5DF61F0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002.02.01.1101</w:t>
            </w:r>
          </w:p>
        </w:tc>
        <w:tc>
          <w:tcPr>
            <w:tcW w:w="2976" w:type="dxa"/>
            <w:vAlign w:val="center"/>
            <w:hideMark/>
          </w:tcPr>
          <w:p w14:paraId="4611E60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Тореза, 51 в Заводском районе</w:t>
            </w:r>
          </w:p>
        </w:tc>
        <w:tc>
          <w:tcPr>
            <w:tcW w:w="850" w:type="dxa"/>
            <w:vAlign w:val="center"/>
            <w:hideMark/>
          </w:tcPr>
          <w:p w14:paraId="37B360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8EED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3A79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43E0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1B12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2 484</w:t>
            </w:r>
          </w:p>
        </w:tc>
        <w:tc>
          <w:tcPr>
            <w:tcW w:w="851" w:type="dxa"/>
            <w:vAlign w:val="center"/>
            <w:hideMark/>
          </w:tcPr>
          <w:p w14:paraId="07B08B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EB0D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6024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607E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EA3E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7600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FB23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9461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738A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A778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D804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2617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6191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1E68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99CC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D37265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2 484</w:t>
            </w:r>
          </w:p>
        </w:tc>
      </w:tr>
      <w:tr w:rsidR="00721990" w:rsidRPr="00721990" w14:paraId="654DACE2" w14:textId="77777777" w:rsidTr="00721990">
        <w:trPr>
          <w:trHeight w:val="240"/>
        </w:trPr>
        <w:tc>
          <w:tcPr>
            <w:tcW w:w="1617" w:type="dxa"/>
            <w:vAlign w:val="center"/>
            <w:hideMark/>
          </w:tcPr>
          <w:p w14:paraId="21CAB05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002.02.01.1104</w:t>
            </w:r>
          </w:p>
        </w:tc>
        <w:tc>
          <w:tcPr>
            <w:tcW w:w="2976" w:type="dxa"/>
            <w:vAlign w:val="center"/>
            <w:hideMark/>
          </w:tcPr>
          <w:p w14:paraId="77DAD23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Административное здание по адресу: восточнее нежилого здания по просп. Советской Армии, 52-А Заводского района</w:t>
            </w:r>
          </w:p>
        </w:tc>
        <w:tc>
          <w:tcPr>
            <w:tcW w:w="850" w:type="dxa"/>
            <w:vAlign w:val="center"/>
            <w:hideMark/>
          </w:tcPr>
          <w:p w14:paraId="20BF6A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54B8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42C4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7D14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9783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AD53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490</w:t>
            </w:r>
          </w:p>
        </w:tc>
        <w:tc>
          <w:tcPr>
            <w:tcW w:w="850" w:type="dxa"/>
            <w:vAlign w:val="center"/>
            <w:hideMark/>
          </w:tcPr>
          <w:p w14:paraId="336909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A40F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ECE4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FA8A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98CB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B536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FCCA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E024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DA6D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B457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7B68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6229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D8BF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CFE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53F37D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490</w:t>
            </w:r>
          </w:p>
        </w:tc>
      </w:tr>
      <w:tr w:rsidR="00721990" w:rsidRPr="00721990" w14:paraId="04082697" w14:textId="77777777" w:rsidTr="00721990">
        <w:trPr>
          <w:trHeight w:val="240"/>
        </w:trPr>
        <w:tc>
          <w:tcPr>
            <w:tcW w:w="1617" w:type="dxa"/>
            <w:vAlign w:val="center"/>
            <w:hideMark/>
          </w:tcPr>
          <w:p w14:paraId="6FEE576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002.02.01.1105</w:t>
            </w:r>
          </w:p>
        </w:tc>
        <w:tc>
          <w:tcPr>
            <w:tcW w:w="2976" w:type="dxa"/>
            <w:vAlign w:val="center"/>
            <w:hideMark/>
          </w:tcPr>
          <w:p w14:paraId="259B190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магазина непродовольственных товаров по адресу: юго-восточнее многоквартирного дома по просп. Советской Армии, 45 Заводского района</w:t>
            </w:r>
          </w:p>
        </w:tc>
        <w:tc>
          <w:tcPr>
            <w:tcW w:w="850" w:type="dxa"/>
            <w:vAlign w:val="center"/>
            <w:hideMark/>
          </w:tcPr>
          <w:p w14:paraId="4A1CE8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0E9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C704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12F6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76CB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5E92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267</w:t>
            </w:r>
          </w:p>
        </w:tc>
        <w:tc>
          <w:tcPr>
            <w:tcW w:w="850" w:type="dxa"/>
            <w:vAlign w:val="center"/>
            <w:hideMark/>
          </w:tcPr>
          <w:p w14:paraId="0B2F1D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8C43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F8B5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5373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8B7B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0C56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5997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1718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0ADD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CFB2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FB58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7788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ACDF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12A8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2D9AE7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267</w:t>
            </w:r>
          </w:p>
        </w:tc>
      </w:tr>
      <w:tr w:rsidR="00721990" w:rsidRPr="00721990" w14:paraId="4B09CEE6" w14:textId="77777777" w:rsidTr="00721990">
        <w:trPr>
          <w:trHeight w:val="240"/>
        </w:trPr>
        <w:tc>
          <w:tcPr>
            <w:tcW w:w="1617" w:type="dxa"/>
            <w:vAlign w:val="center"/>
            <w:hideMark/>
          </w:tcPr>
          <w:p w14:paraId="47BD2A4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002.02.01.1108</w:t>
            </w:r>
          </w:p>
        </w:tc>
        <w:tc>
          <w:tcPr>
            <w:tcW w:w="2976" w:type="dxa"/>
            <w:vAlign w:val="center"/>
            <w:hideMark/>
          </w:tcPr>
          <w:p w14:paraId="3F0B9AD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складской базы по адресу: южнее нежилого здания по ул. Промстроевская, 21 Заводского района</w:t>
            </w:r>
          </w:p>
        </w:tc>
        <w:tc>
          <w:tcPr>
            <w:tcW w:w="850" w:type="dxa"/>
            <w:vAlign w:val="center"/>
            <w:hideMark/>
          </w:tcPr>
          <w:p w14:paraId="3B401B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5984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46B6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C8DD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F102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09D3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728</w:t>
            </w:r>
          </w:p>
        </w:tc>
        <w:tc>
          <w:tcPr>
            <w:tcW w:w="850" w:type="dxa"/>
            <w:vAlign w:val="center"/>
            <w:hideMark/>
          </w:tcPr>
          <w:p w14:paraId="71F93A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443A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8AC9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593E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AD7A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4474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4062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FED8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B170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29A2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480F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83AE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DA58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8876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029B4C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728</w:t>
            </w:r>
          </w:p>
        </w:tc>
      </w:tr>
      <w:tr w:rsidR="00721990" w:rsidRPr="00721990" w14:paraId="41F30437" w14:textId="77777777" w:rsidTr="00721990">
        <w:trPr>
          <w:trHeight w:val="240"/>
        </w:trPr>
        <w:tc>
          <w:tcPr>
            <w:tcW w:w="1617" w:type="dxa"/>
            <w:vAlign w:val="center"/>
            <w:hideMark/>
          </w:tcPr>
          <w:p w14:paraId="525330C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002.02.01.1109</w:t>
            </w:r>
          </w:p>
        </w:tc>
        <w:tc>
          <w:tcPr>
            <w:tcW w:w="2976" w:type="dxa"/>
            <w:vAlign w:val="center"/>
            <w:hideMark/>
          </w:tcPr>
          <w:p w14:paraId="5C826F3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 на 55 мест по адресу: квартал 15 Заводского района</w:t>
            </w:r>
          </w:p>
        </w:tc>
        <w:tc>
          <w:tcPr>
            <w:tcW w:w="850" w:type="dxa"/>
            <w:vAlign w:val="center"/>
            <w:hideMark/>
          </w:tcPr>
          <w:p w14:paraId="12F0C0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1611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BA44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DA44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8EC4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1203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2 628</w:t>
            </w:r>
          </w:p>
        </w:tc>
        <w:tc>
          <w:tcPr>
            <w:tcW w:w="850" w:type="dxa"/>
            <w:vAlign w:val="center"/>
            <w:hideMark/>
          </w:tcPr>
          <w:p w14:paraId="3012B7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1334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C668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A157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A0AF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85F7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8294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8139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85CF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86F8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E666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6B2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08A7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06CE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828027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2 628</w:t>
            </w:r>
          </w:p>
        </w:tc>
      </w:tr>
      <w:tr w:rsidR="00721990" w:rsidRPr="00721990" w14:paraId="200F6377" w14:textId="77777777" w:rsidTr="00721990">
        <w:trPr>
          <w:trHeight w:val="240"/>
        </w:trPr>
        <w:tc>
          <w:tcPr>
            <w:tcW w:w="1617" w:type="dxa"/>
            <w:vAlign w:val="center"/>
            <w:hideMark/>
          </w:tcPr>
          <w:p w14:paraId="22F5974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001.02.01.1112</w:t>
            </w:r>
          </w:p>
        </w:tc>
        <w:tc>
          <w:tcPr>
            <w:tcW w:w="2976" w:type="dxa"/>
            <w:vAlign w:val="center"/>
            <w:hideMark/>
          </w:tcPr>
          <w:p w14:paraId="42B9952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Проектируемый магазин, заявитель - Комитет ГиЗР администрации по адресу: в границах земельного участка 42:30:0102054:108, западнее жилого дома № 143а по ул. Ленина</w:t>
            </w:r>
          </w:p>
        </w:tc>
        <w:tc>
          <w:tcPr>
            <w:tcW w:w="850" w:type="dxa"/>
            <w:vAlign w:val="center"/>
            <w:hideMark/>
          </w:tcPr>
          <w:p w14:paraId="649CA8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E6F5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6DAA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369B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E927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9BAC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1 559</w:t>
            </w:r>
          </w:p>
        </w:tc>
        <w:tc>
          <w:tcPr>
            <w:tcW w:w="850" w:type="dxa"/>
            <w:vAlign w:val="center"/>
            <w:hideMark/>
          </w:tcPr>
          <w:p w14:paraId="203EA4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37CF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1303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719B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59F1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89D6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F8F4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C506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8923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BE3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BF71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66DE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62D8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0707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5A9041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1 559</w:t>
            </w:r>
          </w:p>
        </w:tc>
      </w:tr>
      <w:tr w:rsidR="00721990" w:rsidRPr="00721990" w14:paraId="4EF2319C" w14:textId="77777777" w:rsidTr="00721990">
        <w:trPr>
          <w:trHeight w:val="240"/>
        </w:trPr>
        <w:tc>
          <w:tcPr>
            <w:tcW w:w="1617" w:type="dxa"/>
            <w:vAlign w:val="center"/>
            <w:hideMark/>
          </w:tcPr>
          <w:p w14:paraId="0967960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001.02.01.1113</w:t>
            </w:r>
          </w:p>
        </w:tc>
        <w:tc>
          <w:tcPr>
            <w:tcW w:w="2976" w:type="dxa"/>
            <w:vAlign w:val="center"/>
            <w:hideMark/>
          </w:tcPr>
          <w:p w14:paraId="65F3ADE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Блок нежилых помещений "К4" (К4-1, К4-2, К4-3, К4-4, К4-5, К4-6, К4-7), заявитель - ООО "УК "СОЮЗ" по адресу: К4 в кв. 45-46</w:t>
            </w:r>
          </w:p>
        </w:tc>
        <w:tc>
          <w:tcPr>
            <w:tcW w:w="850" w:type="dxa"/>
            <w:vAlign w:val="center"/>
            <w:hideMark/>
          </w:tcPr>
          <w:p w14:paraId="5062B6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FC7E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14 629</w:t>
            </w:r>
          </w:p>
        </w:tc>
        <w:tc>
          <w:tcPr>
            <w:tcW w:w="850" w:type="dxa"/>
            <w:vAlign w:val="center"/>
            <w:hideMark/>
          </w:tcPr>
          <w:p w14:paraId="729018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05FD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E51E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DF17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8607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CB55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431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2F93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2BC4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2AFE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73C1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DFF0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0A18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4B08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965C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5C29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BABC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DAE6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EBD4AF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14 629</w:t>
            </w:r>
          </w:p>
        </w:tc>
      </w:tr>
      <w:tr w:rsidR="00721990" w:rsidRPr="00721990" w14:paraId="59745DB4" w14:textId="77777777" w:rsidTr="00721990">
        <w:trPr>
          <w:trHeight w:val="240"/>
        </w:trPr>
        <w:tc>
          <w:tcPr>
            <w:tcW w:w="1617" w:type="dxa"/>
            <w:vAlign w:val="center"/>
            <w:hideMark/>
          </w:tcPr>
          <w:p w14:paraId="3C6610E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002.02.01.1116</w:t>
            </w:r>
          </w:p>
        </w:tc>
        <w:tc>
          <w:tcPr>
            <w:tcW w:w="2976" w:type="dxa"/>
            <w:vAlign w:val="center"/>
            <w:hideMark/>
          </w:tcPr>
          <w:p w14:paraId="32A24E1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 зданий, заявитель - ООО "ФИЛКОМ" по адресу: ул. Промстроевская, 18</w:t>
            </w:r>
          </w:p>
        </w:tc>
        <w:tc>
          <w:tcPr>
            <w:tcW w:w="850" w:type="dxa"/>
            <w:vAlign w:val="center"/>
            <w:hideMark/>
          </w:tcPr>
          <w:p w14:paraId="179ADE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45E2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0F4E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4DC8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6 841</w:t>
            </w:r>
          </w:p>
        </w:tc>
        <w:tc>
          <w:tcPr>
            <w:tcW w:w="850" w:type="dxa"/>
            <w:vAlign w:val="center"/>
            <w:hideMark/>
          </w:tcPr>
          <w:p w14:paraId="5C1507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C7A7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78FA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2672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10CE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D815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C499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30E7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297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8737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6F2D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336E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1ACE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6903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A67F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690A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8BC437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6 841</w:t>
            </w:r>
          </w:p>
        </w:tc>
      </w:tr>
      <w:tr w:rsidR="00721990" w:rsidRPr="00721990" w14:paraId="33E7A73C" w14:textId="77777777" w:rsidTr="00721990">
        <w:trPr>
          <w:trHeight w:val="240"/>
        </w:trPr>
        <w:tc>
          <w:tcPr>
            <w:tcW w:w="1617" w:type="dxa"/>
            <w:vAlign w:val="center"/>
            <w:hideMark/>
          </w:tcPr>
          <w:p w14:paraId="603BB4C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002.02.01.1118</w:t>
            </w:r>
          </w:p>
        </w:tc>
        <w:tc>
          <w:tcPr>
            <w:tcW w:w="2976" w:type="dxa"/>
            <w:vAlign w:val="center"/>
            <w:hideMark/>
          </w:tcPr>
          <w:p w14:paraId="6D942AA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Нежилое здание по адресу: пр. Советской Армии, 52а</w:t>
            </w:r>
          </w:p>
        </w:tc>
        <w:tc>
          <w:tcPr>
            <w:tcW w:w="850" w:type="dxa"/>
            <w:vAlign w:val="center"/>
            <w:hideMark/>
          </w:tcPr>
          <w:p w14:paraId="683672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CD23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D168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AD0E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1EBC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4099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497E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7861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611</w:t>
            </w:r>
          </w:p>
        </w:tc>
        <w:tc>
          <w:tcPr>
            <w:tcW w:w="850" w:type="dxa"/>
            <w:vAlign w:val="center"/>
            <w:hideMark/>
          </w:tcPr>
          <w:p w14:paraId="5F4416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322E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3809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C457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5B52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8A50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47EA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FFF9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1472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87FC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EDAC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112E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136F1D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611</w:t>
            </w:r>
          </w:p>
        </w:tc>
      </w:tr>
      <w:tr w:rsidR="00721990" w:rsidRPr="00721990" w14:paraId="609216DD" w14:textId="77777777" w:rsidTr="00721990">
        <w:trPr>
          <w:trHeight w:val="240"/>
        </w:trPr>
        <w:tc>
          <w:tcPr>
            <w:tcW w:w="1617" w:type="dxa"/>
            <w:vAlign w:val="center"/>
            <w:hideMark/>
          </w:tcPr>
          <w:p w14:paraId="5907672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010.02.01.1119</w:t>
            </w:r>
          </w:p>
        </w:tc>
        <w:tc>
          <w:tcPr>
            <w:tcW w:w="2976" w:type="dxa"/>
            <w:vAlign w:val="center"/>
            <w:hideMark/>
          </w:tcPr>
          <w:p w14:paraId="0C0C93D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колокольни, заявитель - Приход Церкви Святого Мученика Иоанна Воина по адресу: ул. Доватора, 1</w:t>
            </w:r>
          </w:p>
        </w:tc>
        <w:tc>
          <w:tcPr>
            <w:tcW w:w="850" w:type="dxa"/>
            <w:vAlign w:val="center"/>
            <w:hideMark/>
          </w:tcPr>
          <w:p w14:paraId="5990E4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8E14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B616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86FA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109</w:t>
            </w:r>
          </w:p>
        </w:tc>
        <w:tc>
          <w:tcPr>
            <w:tcW w:w="850" w:type="dxa"/>
            <w:vAlign w:val="center"/>
            <w:hideMark/>
          </w:tcPr>
          <w:p w14:paraId="34444B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09A4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F154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4937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F62D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479D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7EF3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4EAB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1F62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12B7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1550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C9E3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23B8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6916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A196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2712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0ED74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109</w:t>
            </w:r>
          </w:p>
        </w:tc>
      </w:tr>
      <w:tr w:rsidR="00721990" w:rsidRPr="00721990" w14:paraId="411DA0F3" w14:textId="77777777" w:rsidTr="00721990">
        <w:trPr>
          <w:trHeight w:val="240"/>
        </w:trPr>
        <w:tc>
          <w:tcPr>
            <w:tcW w:w="1617" w:type="dxa"/>
            <w:vAlign w:val="center"/>
            <w:hideMark/>
          </w:tcPr>
          <w:p w14:paraId="5F84051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004.02.01.1120</w:t>
            </w:r>
          </w:p>
        </w:tc>
        <w:tc>
          <w:tcPr>
            <w:tcW w:w="2976" w:type="dxa"/>
            <w:vAlign w:val="center"/>
            <w:hideMark/>
          </w:tcPr>
          <w:p w14:paraId="66C4E16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строительной промышленности, заявитель - Комитет ГиЗР по адресу: южнее Притомское, 24А корпус 1</w:t>
            </w:r>
          </w:p>
        </w:tc>
        <w:tc>
          <w:tcPr>
            <w:tcW w:w="850" w:type="dxa"/>
            <w:vAlign w:val="center"/>
            <w:hideMark/>
          </w:tcPr>
          <w:p w14:paraId="2A0926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08B2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BF60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EA95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8630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F656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7 484</w:t>
            </w:r>
          </w:p>
        </w:tc>
        <w:tc>
          <w:tcPr>
            <w:tcW w:w="850" w:type="dxa"/>
            <w:vAlign w:val="center"/>
            <w:hideMark/>
          </w:tcPr>
          <w:p w14:paraId="516716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C841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8127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C94D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AF2B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22AF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B74B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E14C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3A15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4641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546A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8BE8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7298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5C8A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9363F0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7 484</w:t>
            </w:r>
          </w:p>
        </w:tc>
      </w:tr>
      <w:tr w:rsidR="00721990" w:rsidRPr="00721990" w14:paraId="17871474" w14:textId="77777777" w:rsidTr="00721990">
        <w:trPr>
          <w:trHeight w:val="240"/>
        </w:trPr>
        <w:tc>
          <w:tcPr>
            <w:tcW w:w="1617" w:type="dxa"/>
            <w:vAlign w:val="center"/>
            <w:hideMark/>
          </w:tcPr>
          <w:p w14:paraId="28B4723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004.02.01.1121</w:t>
            </w:r>
          </w:p>
        </w:tc>
        <w:tc>
          <w:tcPr>
            <w:tcW w:w="2976" w:type="dxa"/>
            <w:vAlign w:val="center"/>
            <w:hideMark/>
          </w:tcPr>
          <w:p w14:paraId="2D8E0C4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Здание </w:t>
            </w:r>
            <w:r w:rsidRPr="00721990">
              <w:rPr>
                <w:rFonts w:ascii="Times New Roman" w:eastAsia="Times New Roman" w:hAnsi="Times New Roman" w:cs="Times New Roman"/>
                <w:color w:val="000000"/>
                <w:sz w:val="16"/>
                <w:szCs w:val="16"/>
                <w:lang w:eastAsia="ru-RU"/>
              </w:rPr>
              <w:lastRenderedPageBreak/>
              <w:t>школы (реконструкция), заявитель - МБОУ "ООШ №43" по адресу: Жасминная, 8</w:t>
            </w:r>
          </w:p>
        </w:tc>
        <w:tc>
          <w:tcPr>
            <w:tcW w:w="850" w:type="dxa"/>
            <w:vAlign w:val="center"/>
            <w:hideMark/>
          </w:tcPr>
          <w:p w14:paraId="3D7911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5 070</w:t>
            </w:r>
          </w:p>
        </w:tc>
        <w:tc>
          <w:tcPr>
            <w:tcW w:w="851" w:type="dxa"/>
            <w:vAlign w:val="center"/>
            <w:hideMark/>
          </w:tcPr>
          <w:p w14:paraId="68AF86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C046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5FCF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9C4C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24A3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9DCD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D930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2E32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4C5D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A569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DCD5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07CD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6275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4CE6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243D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5FD6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A516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6D9B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03A9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7872AE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5 070</w:t>
            </w:r>
          </w:p>
        </w:tc>
      </w:tr>
      <w:tr w:rsidR="00721990" w:rsidRPr="00721990" w14:paraId="31E87D16" w14:textId="77777777" w:rsidTr="00721990">
        <w:trPr>
          <w:trHeight w:val="240"/>
        </w:trPr>
        <w:tc>
          <w:tcPr>
            <w:tcW w:w="1617" w:type="dxa"/>
            <w:vAlign w:val="center"/>
            <w:hideMark/>
          </w:tcPr>
          <w:p w14:paraId="342862E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002.02.01.1126</w:t>
            </w:r>
          </w:p>
        </w:tc>
        <w:tc>
          <w:tcPr>
            <w:tcW w:w="2976" w:type="dxa"/>
            <w:vAlign w:val="center"/>
            <w:hideMark/>
          </w:tcPr>
          <w:p w14:paraId="0C67440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 заявитель - Комитет ГиЗР по адресу: Микрорайон 24 в Новоильинском районе, з/у 42:30:0602050:780</w:t>
            </w:r>
          </w:p>
        </w:tc>
        <w:tc>
          <w:tcPr>
            <w:tcW w:w="850" w:type="dxa"/>
            <w:vAlign w:val="center"/>
            <w:hideMark/>
          </w:tcPr>
          <w:p w14:paraId="70A9DA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2B44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FC5C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735C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1 669</w:t>
            </w:r>
          </w:p>
        </w:tc>
        <w:tc>
          <w:tcPr>
            <w:tcW w:w="850" w:type="dxa"/>
            <w:vAlign w:val="center"/>
            <w:hideMark/>
          </w:tcPr>
          <w:p w14:paraId="21B73B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84CB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8293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6192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31D2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578A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630E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3368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3574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B19F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4341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4559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9597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D496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9F66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3E45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A0236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1 669</w:t>
            </w:r>
          </w:p>
        </w:tc>
      </w:tr>
      <w:tr w:rsidR="00721990" w:rsidRPr="00721990" w14:paraId="46B784AC" w14:textId="77777777" w:rsidTr="00721990">
        <w:trPr>
          <w:trHeight w:val="240"/>
        </w:trPr>
        <w:tc>
          <w:tcPr>
            <w:tcW w:w="1617" w:type="dxa"/>
            <w:vAlign w:val="center"/>
            <w:hideMark/>
          </w:tcPr>
          <w:p w14:paraId="3F13902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010.02.01.1127</w:t>
            </w:r>
          </w:p>
        </w:tc>
        <w:tc>
          <w:tcPr>
            <w:tcW w:w="2976" w:type="dxa"/>
            <w:vAlign w:val="center"/>
            <w:hideMark/>
          </w:tcPr>
          <w:p w14:paraId="6C8F10B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Нежилое здание, заявитель - Пронин В. Ю. по адресу: Разведчиков, 19А</w:t>
            </w:r>
          </w:p>
        </w:tc>
        <w:tc>
          <w:tcPr>
            <w:tcW w:w="850" w:type="dxa"/>
            <w:vAlign w:val="center"/>
            <w:hideMark/>
          </w:tcPr>
          <w:p w14:paraId="478165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216</w:t>
            </w:r>
          </w:p>
        </w:tc>
        <w:tc>
          <w:tcPr>
            <w:tcW w:w="851" w:type="dxa"/>
            <w:vAlign w:val="center"/>
            <w:hideMark/>
          </w:tcPr>
          <w:p w14:paraId="4A1211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35A2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98BA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33DE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D99F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D6BB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E9AB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60FE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0614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52D7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1E85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068F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BA21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A3BC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754A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BCDA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0438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ECBC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FD72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62FE6D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216</w:t>
            </w:r>
          </w:p>
        </w:tc>
      </w:tr>
      <w:tr w:rsidR="00721990" w:rsidRPr="00721990" w14:paraId="487712D5" w14:textId="77777777" w:rsidTr="00721990">
        <w:trPr>
          <w:trHeight w:val="240"/>
        </w:trPr>
        <w:tc>
          <w:tcPr>
            <w:tcW w:w="1617" w:type="dxa"/>
            <w:vAlign w:val="center"/>
            <w:hideMark/>
          </w:tcPr>
          <w:p w14:paraId="0969932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002.02.01.1128</w:t>
            </w:r>
          </w:p>
        </w:tc>
        <w:tc>
          <w:tcPr>
            <w:tcW w:w="2976" w:type="dxa"/>
            <w:vAlign w:val="center"/>
            <w:hideMark/>
          </w:tcPr>
          <w:p w14:paraId="323F77C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заявитель - ООО "НДСК" им. А.В. Косилова по адресу: №19А,Б,В,Г,Д,Е микрорайон 24</w:t>
            </w:r>
          </w:p>
        </w:tc>
        <w:tc>
          <w:tcPr>
            <w:tcW w:w="850" w:type="dxa"/>
            <w:vAlign w:val="center"/>
            <w:hideMark/>
          </w:tcPr>
          <w:p w14:paraId="47E36F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4 781</w:t>
            </w:r>
          </w:p>
        </w:tc>
        <w:tc>
          <w:tcPr>
            <w:tcW w:w="851" w:type="dxa"/>
            <w:vAlign w:val="center"/>
            <w:hideMark/>
          </w:tcPr>
          <w:p w14:paraId="7B44E9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B099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EFC1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D310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2806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96A4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346C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26CC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8D53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D40D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0E2C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D467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9C08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0331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9A32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9EBE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FC29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D4AF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68D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11046C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4 781</w:t>
            </w:r>
          </w:p>
        </w:tc>
      </w:tr>
      <w:tr w:rsidR="00721990" w:rsidRPr="00721990" w14:paraId="6904A0A2" w14:textId="77777777" w:rsidTr="00721990">
        <w:trPr>
          <w:trHeight w:val="240"/>
        </w:trPr>
        <w:tc>
          <w:tcPr>
            <w:tcW w:w="1617" w:type="dxa"/>
            <w:vAlign w:val="center"/>
            <w:hideMark/>
          </w:tcPr>
          <w:p w14:paraId="1B1A627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010.02.01.1131</w:t>
            </w:r>
          </w:p>
        </w:tc>
        <w:tc>
          <w:tcPr>
            <w:tcW w:w="2976" w:type="dxa"/>
            <w:vAlign w:val="center"/>
            <w:hideMark/>
          </w:tcPr>
          <w:p w14:paraId="5E40A7C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дом по адресу: Юго-западнее многоквартирного дома по ул. Радищева, 2</w:t>
            </w:r>
          </w:p>
        </w:tc>
        <w:tc>
          <w:tcPr>
            <w:tcW w:w="850" w:type="dxa"/>
            <w:vAlign w:val="center"/>
            <w:hideMark/>
          </w:tcPr>
          <w:p w14:paraId="717165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590B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26B9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A076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4 159</w:t>
            </w:r>
          </w:p>
        </w:tc>
        <w:tc>
          <w:tcPr>
            <w:tcW w:w="850" w:type="dxa"/>
            <w:vAlign w:val="center"/>
            <w:hideMark/>
          </w:tcPr>
          <w:p w14:paraId="77F596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93DE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C960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7C8B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0DDF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42DE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4D82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8C74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6AAC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7AC2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9771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F966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DAAC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197D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EF81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3F06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5EE7B7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4 159</w:t>
            </w:r>
          </w:p>
        </w:tc>
      </w:tr>
      <w:tr w:rsidR="00721990" w:rsidRPr="00721990" w14:paraId="08244497" w14:textId="77777777" w:rsidTr="00721990">
        <w:trPr>
          <w:trHeight w:val="240"/>
        </w:trPr>
        <w:tc>
          <w:tcPr>
            <w:tcW w:w="1617" w:type="dxa"/>
            <w:vAlign w:val="center"/>
            <w:hideMark/>
          </w:tcPr>
          <w:p w14:paraId="71935D7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002.02.01.1132</w:t>
            </w:r>
          </w:p>
        </w:tc>
        <w:tc>
          <w:tcPr>
            <w:tcW w:w="2976" w:type="dxa"/>
            <w:vAlign w:val="center"/>
            <w:hideMark/>
          </w:tcPr>
          <w:p w14:paraId="3D75665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(Застройщик не определен) по адресу: Западнее многоквартирного дома по ул. Чернышова, 10 в Новоильинском районе</w:t>
            </w:r>
          </w:p>
        </w:tc>
        <w:tc>
          <w:tcPr>
            <w:tcW w:w="850" w:type="dxa"/>
            <w:vAlign w:val="center"/>
            <w:hideMark/>
          </w:tcPr>
          <w:p w14:paraId="5BE2DB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F8D4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0337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1 441</w:t>
            </w:r>
          </w:p>
        </w:tc>
        <w:tc>
          <w:tcPr>
            <w:tcW w:w="851" w:type="dxa"/>
            <w:vAlign w:val="center"/>
            <w:hideMark/>
          </w:tcPr>
          <w:p w14:paraId="2F7BD1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1B13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CB03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46FE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9B13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4B0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EF3C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F4DD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F487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F499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C036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F632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E9CB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4007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6BB3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DBC4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050D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1DCA14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1 441</w:t>
            </w:r>
          </w:p>
        </w:tc>
      </w:tr>
      <w:tr w:rsidR="00721990" w:rsidRPr="00721990" w14:paraId="7E1D2CDF" w14:textId="77777777" w:rsidTr="00721990">
        <w:trPr>
          <w:trHeight w:val="240"/>
        </w:trPr>
        <w:tc>
          <w:tcPr>
            <w:tcW w:w="1617" w:type="dxa"/>
            <w:vAlign w:val="center"/>
            <w:hideMark/>
          </w:tcPr>
          <w:p w14:paraId="72680AE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002.02.01.1135</w:t>
            </w:r>
          </w:p>
        </w:tc>
        <w:tc>
          <w:tcPr>
            <w:tcW w:w="2976" w:type="dxa"/>
            <w:vAlign w:val="center"/>
            <w:hideMark/>
          </w:tcPr>
          <w:p w14:paraId="1C76492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для оказания бытовых услуг (Застройщик не определен) по адресу: Северо-восточнее нежилого здания по ул. 40 лет ВЛКСМ, 2-Б (ЗУ с КН 42:30:0412011:2045)</w:t>
            </w:r>
          </w:p>
        </w:tc>
        <w:tc>
          <w:tcPr>
            <w:tcW w:w="850" w:type="dxa"/>
            <w:vAlign w:val="center"/>
            <w:hideMark/>
          </w:tcPr>
          <w:p w14:paraId="00E105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936F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2090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w:t>
            </w:r>
          </w:p>
        </w:tc>
        <w:tc>
          <w:tcPr>
            <w:tcW w:w="851" w:type="dxa"/>
            <w:vAlign w:val="center"/>
            <w:hideMark/>
          </w:tcPr>
          <w:p w14:paraId="2E42E3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1D34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7519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568F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DB81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F3FF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A1DC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993D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E818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136E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827D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13FF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4606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6A4E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53F2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79C8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C85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45A0FC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71</w:t>
            </w:r>
          </w:p>
        </w:tc>
      </w:tr>
      <w:tr w:rsidR="00721990" w:rsidRPr="00721990" w14:paraId="30BE6BD7" w14:textId="77777777" w:rsidTr="00721990">
        <w:trPr>
          <w:trHeight w:val="240"/>
        </w:trPr>
        <w:tc>
          <w:tcPr>
            <w:tcW w:w="1617" w:type="dxa"/>
            <w:vAlign w:val="center"/>
            <w:hideMark/>
          </w:tcPr>
          <w:p w14:paraId="404F5B7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002.02.01.1137</w:t>
            </w:r>
          </w:p>
        </w:tc>
        <w:tc>
          <w:tcPr>
            <w:tcW w:w="2976" w:type="dxa"/>
            <w:vAlign w:val="center"/>
            <w:hideMark/>
          </w:tcPr>
          <w:p w14:paraId="3F742F1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дом (Застройщик не определен) по адресу: ул. Климасенко, 11/1 в Заводском районе, взамен сносимого дома (ЗУ с КН 42:30:0412014:56)</w:t>
            </w:r>
          </w:p>
        </w:tc>
        <w:tc>
          <w:tcPr>
            <w:tcW w:w="850" w:type="dxa"/>
            <w:vAlign w:val="center"/>
            <w:hideMark/>
          </w:tcPr>
          <w:p w14:paraId="674000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71DB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2 324</w:t>
            </w:r>
          </w:p>
        </w:tc>
        <w:tc>
          <w:tcPr>
            <w:tcW w:w="850" w:type="dxa"/>
            <w:vAlign w:val="center"/>
            <w:hideMark/>
          </w:tcPr>
          <w:p w14:paraId="34033F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978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167A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5A11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5C41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43A9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B960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CAC1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5F9B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E8E3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71A7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3C57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EDD8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9585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2D66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B54D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7849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ABCB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7A99B7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2 324</w:t>
            </w:r>
          </w:p>
        </w:tc>
      </w:tr>
      <w:tr w:rsidR="00721990" w:rsidRPr="00721990" w14:paraId="0686532C" w14:textId="77777777" w:rsidTr="00721990">
        <w:trPr>
          <w:trHeight w:val="240"/>
        </w:trPr>
        <w:tc>
          <w:tcPr>
            <w:tcW w:w="1617" w:type="dxa"/>
            <w:vAlign w:val="center"/>
            <w:hideMark/>
          </w:tcPr>
          <w:p w14:paraId="143BECC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002.02.01.1138</w:t>
            </w:r>
          </w:p>
        </w:tc>
        <w:tc>
          <w:tcPr>
            <w:tcW w:w="2976" w:type="dxa"/>
            <w:vAlign w:val="center"/>
            <w:hideMark/>
          </w:tcPr>
          <w:p w14:paraId="59F64CD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дом (Застройщик не определен) по адресу: ул. Тореза, 17 в Заводском районе, взамен сносимого дома (ЗУ с КН 42:30:0412008:120)</w:t>
            </w:r>
          </w:p>
        </w:tc>
        <w:tc>
          <w:tcPr>
            <w:tcW w:w="850" w:type="dxa"/>
            <w:vAlign w:val="center"/>
            <w:hideMark/>
          </w:tcPr>
          <w:p w14:paraId="58EE3B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5A74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21 170</w:t>
            </w:r>
          </w:p>
        </w:tc>
        <w:tc>
          <w:tcPr>
            <w:tcW w:w="850" w:type="dxa"/>
            <w:vAlign w:val="center"/>
            <w:hideMark/>
          </w:tcPr>
          <w:p w14:paraId="174645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E91A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A227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C7CB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DC17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8D39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F615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B0DA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AD1C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1BCB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587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0662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03B5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6438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D750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3250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4FED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46D5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B70194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21 170</w:t>
            </w:r>
          </w:p>
        </w:tc>
      </w:tr>
      <w:tr w:rsidR="00721990" w:rsidRPr="00721990" w14:paraId="781D4F3B" w14:textId="77777777" w:rsidTr="00721990">
        <w:trPr>
          <w:trHeight w:val="240"/>
        </w:trPr>
        <w:tc>
          <w:tcPr>
            <w:tcW w:w="1617" w:type="dxa"/>
            <w:vAlign w:val="center"/>
            <w:hideMark/>
          </w:tcPr>
          <w:p w14:paraId="6A31700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001.02.01.1140</w:t>
            </w:r>
          </w:p>
        </w:tc>
        <w:tc>
          <w:tcPr>
            <w:tcW w:w="2976" w:type="dxa"/>
            <w:vAlign w:val="center"/>
            <w:hideMark/>
          </w:tcPr>
          <w:p w14:paraId="05A4EE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Проектируемый магазин, заявитель - Комитет ГиЗР администрации по адресу: ул. Франкфурта, в границах земельного участка с кадастровым номером 42:30:0301069:85</w:t>
            </w:r>
          </w:p>
        </w:tc>
        <w:tc>
          <w:tcPr>
            <w:tcW w:w="850" w:type="dxa"/>
            <w:vAlign w:val="center"/>
            <w:hideMark/>
          </w:tcPr>
          <w:p w14:paraId="23654D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48A1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654F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485</w:t>
            </w:r>
          </w:p>
        </w:tc>
        <w:tc>
          <w:tcPr>
            <w:tcW w:w="851" w:type="dxa"/>
            <w:vAlign w:val="center"/>
            <w:hideMark/>
          </w:tcPr>
          <w:p w14:paraId="329D37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5D1F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8344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F002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8DE0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D7A5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03C4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9107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E883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F97A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DE1B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D7BF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DEE4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E702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4E48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3BD0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BED7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F6E5E1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485</w:t>
            </w:r>
          </w:p>
        </w:tc>
      </w:tr>
      <w:tr w:rsidR="00721990" w:rsidRPr="00721990" w14:paraId="1DE7F6C1" w14:textId="77777777" w:rsidTr="00721990">
        <w:trPr>
          <w:trHeight w:val="240"/>
        </w:trPr>
        <w:tc>
          <w:tcPr>
            <w:tcW w:w="1617" w:type="dxa"/>
            <w:vAlign w:val="center"/>
            <w:hideMark/>
          </w:tcPr>
          <w:p w14:paraId="17757C6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003.02.01.1142</w:t>
            </w:r>
          </w:p>
        </w:tc>
        <w:tc>
          <w:tcPr>
            <w:tcW w:w="2976" w:type="dxa"/>
            <w:vAlign w:val="center"/>
            <w:hideMark/>
          </w:tcPr>
          <w:p w14:paraId="1132398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(Застройщик не определен) по адресу: южнее ул. Сибиряков-Гвардейцев, 14 в Куйбышевском районе (ЗУ с КН 42:30:0203010:1606)</w:t>
            </w:r>
          </w:p>
        </w:tc>
        <w:tc>
          <w:tcPr>
            <w:tcW w:w="850" w:type="dxa"/>
            <w:vAlign w:val="center"/>
            <w:hideMark/>
          </w:tcPr>
          <w:p w14:paraId="4ED606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C42C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DE8A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3 419</w:t>
            </w:r>
          </w:p>
        </w:tc>
        <w:tc>
          <w:tcPr>
            <w:tcW w:w="851" w:type="dxa"/>
            <w:vAlign w:val="center"/>
            <w:hideMark/>
          </w:tcPr>
          <w:p w14:paraId="4F8231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A0A7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4F42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B89C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4FF1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F99E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2F5B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DB5C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899C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5381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AD6C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1F6B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7993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268C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EB39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04A8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CCE8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712F90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3 419</w:t>
            </w:r>
          </w:p>
        </w:tc>
      </w:tr>
      <w:tr w:rsidR="00721990" w:rsidRPr="00721990" w14:paraId="175907EC" w14:textId="77777777" w:rsidTr="00721990">
        <w:trPr>
          <w:trHeight w:val="240"/>
        </w:trPr>
        <w:tc>
          <w:tcPr>
            <w:tcW w:w="1617" w:type="dxa"/>
            <w:vAlign w:val="center"/>
            <w:hideMark/>
          </w:tcPr>
          <w:p w14:paraId="66F21DF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004.02.01.1143</w:t>
            </w:r>
          </w:p>
        </w:tc>
        <w:tc>
          <w:tcPr>
            <w:tcW w:w="2976" w:type="dxa"/>
            <w:vAlign w:val="center"/>
            <w:hideMark/>
          </w:tcPr>
          <w:p w14:paraId="717423A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общественного питания (Ибрагимов Э. Т.) по адресу: восточнее здания по ул. 375 км, 36-А в Куйбышевском районе (ЗУ с КН 42:30:0204088:2142)</w:t>
            </w:r>
          </w:p>
        </w:tc>
        <w:tc>
          <w:tcPr>
            <w:tcW w:w="850" w:type="dxa"/>
            <w:vAlign w:val="center"/>
            <w:hideMark/>
          </w:tcPr>
          <w:p w14:paraId="0F88D4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417F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BA67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655</w:t>
            </w:r>
          </w:p>
        </w:tc>
        <w:tc>
          <w:tcPr>
            <w:tcW w:w="851" w:type="dxa"/>
            <w:vAlign w:val="center"/>
            <w:hideMark/>
          </w:tcPr>
          <w:p w14:paraId="3017EF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430E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A039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DBB3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939C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F882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AD5E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FD40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A463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7C04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C9DF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8515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8B25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309F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7552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F059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9B3B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5415B5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655</w:t>
            </w:r>
          </w:p>
        </w:tc>
      </w:tr>
      <w:tr w:rsidR="00721990" w:rsidRPr="00721990" w14:paraId="5BD364F0" w14:textId="77777777" w:rsidTr="00721990">
        <w:trPr>
          <w:trHeight w:val="240"/>
        </w:trPr>
        <w:tc>
          <w:tcPr>
            <w:tcW w:w="1617" w:type="dxa"/>
            <w:vAlign w:val="center"/>
            <w:hideMark/>
          </w:tcPr>
          <w:p w14:paraId="4D91A5E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001.02.01.1145</w:t>
            </w:r>
          </w:p>
        </w:tc>
        <w:tc>
          <w:tcPr>
            <w:tcW w:w="2976" w:type="dxa"/>
            <w:vAlign w:val="center"/>
            <w:hideMark/>
          </w:tcPr>
          <w:p w14:paraId="6795649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Промышленный объект (Комитет ГиЗР администрации г. Новокузнецка) по адресу: южнее здания по шоссе Кузнецкое, 14, корп. 2 в Кузнецком районе (ЗУ с КН 42:30:0104035:1345)</w:t>
            </w:r>
          </w:p>
        </w:tc>
        <w:tc>
          <w:tcPr>
            <w:tcW w:w="850" w:type="dxa"/>
            <w:vAlign w:val="center"/>
            <w:hideMark/>
          </w:tcPr>
          <w:p w14:paraId="69416D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05E2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DB17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1 218</w:t>
            </w:r>
          </w:p>
        </w:tc>
        <w:tc>
          <w:tcPr>
            <w:tcW w:w="851" w:type="dxa"/>
            <w:vAlign w:val="center"/>
            <w:hideMark/>
          </w:tcPr>
          <w:p w14:paraId="7A1CF1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79FD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FCCB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071E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188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2C19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CEF1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1FE5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B9DB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2317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4380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AF5A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34CF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0DC7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A2B1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79C8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170A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9EA47D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1 218</w:t>
            </w:r>
          </w:p>
        </w:tc>
      </w:tr>
      <w:tr w:rsidR="00721990" w:rsidRPr="00721990" w14:paraId="0F9E5518" w14:textId="77777777" w:rsidTr="00721990">
        <w:trPr>
          <w:trHeight w:val="240"/>
        </w:trPr>
        <w:tc>
          <w:tcPr>
            <w:tcW w:w="1617" w:type="dxa"/>
            <w:vAlign w:val="center"/>
            <w:hideMark/>
          </w:tcPr>
          <w:p w14:paraId="57D436D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010.02.01.1147</w:t>
            </w:r>
          </w:p>
        </w:tc>
        <w:tc>
          <w:tcPr>
            <w:tcW w:w="2976" w:type="dxa"/>
            <w:vAlign w:val="center"/>
            <w:hideMark/>
          </w:tcPr>
          <w:p w14:paraId="0349707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дом (ООО "НДСК" им. А.В. Косилова) по адресу: Юго-</w:t>
            </w:r>
            <w:r w:rsidRPr="00721990">
              <w:rPr>
                <w:rFonts w:ascii="Times New Roman" w:eastAsia="Times New Roman" w:hAnsi="Times New Roman" w:cs="Times New Roman"/>
                <w:color w:val="000000"/>
                <w:sz w:val="16"/>
                <w:szCs w:val="16"/>
                <w:lang w:eastAsia="ru-RU"/>
              </w:rPr>
              <w:lastRenderedPageBreak/>
              <w:t>западнее МКД по ул. Тузовского, 34 в Орджоникидзевском районе</w:t>
            </w:r>
          </w:p>
        </w:tc>
        <w:tc>
          <w:tcPr>
            <w:tcW w:w="850" w:type="dxa"/>
            <w:vAlign w:val="center"/>
            <w:hideMark/>
          </w:tcPr>
          <w:p w14:paraId="336B3C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33F6FD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54AB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3A0C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3 899</w:t>
            </w:r>
          </w:p>
        </w:tc>
        <w:tc>
          <w:tcPr>
            <w:tcW w:w="850" w:type="dxa"/>
            <w:vAlign w:val="center"/>
            <w:hideMark/>
          </w:tcPr>
          <w:p w14:paraId="19FEF7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5B51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62DF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37E6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934E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3D9B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755D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85D6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739C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45F5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E6C2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C374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503F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B41E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F117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239B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A0EAA0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3 899</w:t>
            </w:r>
          </w:p>
        </w:tc>
      </w:tr>
      <w:tr w:rsidR="00721990" w:rsidRPr="00721990" w14:paraId="794CBCAB" w14:textId="77777777" w:rsidTr="00721990">
        <w:trPr>
          <w:trHeight w:val="240"/>
        </w:trPr>
        <w:tc>
          <w:tcPr>
            <w:tcW w:w="1617" w:type="dxa"/>
            <w:vAlign w:val="center"/>
            <w:hideMark/>
          </w:tcPr>
          <w:p w14:paraId="48333F2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010.02.01.1149</w:t>
            </w:r>
          </w:p>
        </w:tc>
        <w:tc>
          <w:tcPr>
            <w:tcW w:w="2976" w:type="dxa"/>
            <w:vAlign w:val="center"/>
            <w:hideMark/>
          </w:tcPr>
          <w:p w14:paraId="710B89C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дом (ООО "НДСК" им. А.В. Косилова) по адресу: Ул. Разведчиков, 17, 19 в Орджоникидзевском районе, взамен ветхого и аварийного жилья</w:t>
            </w:r>
          </w:p>
        </w:tc>
        <w:tc>
          <w:tcPr>
            <w:tcW w:w="850" w:type="dxa"/>
            <w:vAlign w:val="center"/>
            <w:hideMark/>
          </w:tcPr>
          <w:p w14:paraId="62B238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3D5E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581A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0EA7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4587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6845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3C2A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7 755</w:t>
            </w:r>
          </w:p>
        </w:tc>
        <w:tc>
          <w:tcPr>
            <w:tcW w:w="851" w:type="dxa"/>
            <w:vAlign w:val="center"/>
            <w:hideMark/>
          </w:tcPr>
          <w:p w14:paraId="672DA4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12F3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25F4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3198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C5FB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3CC1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D7D9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B4CF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8FD8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68A0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DA0C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2AED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D6F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0B34AE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7 755</w:t>
            </w:r>
          </w:p>
        </w:tc>
      </w:tr>
      <w:tr w:rsidR="00721990" w:rsidRPr="00721990" w14:paraId="2B09C373" w14:textId="77777777" w:rsidTr="00721990">
        <w:trPr>
          <w:trHeight w:val="240"/>
        </w:trPr>
        <w:tc>
          <w:tcPr>
            <w:tcW w:w="1617" w:type="dxa"/>
            <w:vAlign w:val="center"/>
            <w:hideMark/>
          </w:tcPr>
          <w:p w14:paraId="0FEED84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001.02.01.1150</w:t>
            </w:r>
          </w:p>
        </w:tc>
        <w:tc>
          <w:tcPr>
            <w:tcW w:w="2976" w:type="dxa"/>
            <w:vAlign w:val="center"/>
            <w:hideMark/>
          </w:tcPr>
          <w:p w14:paraId="58EC1BF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Проектируемое кафе восточнее Кирова, 71, заявитель - Комитет ГиЗР администрации г. Новокузнецка по адресу: восточнее Кирова, 71, в границах земельного участка 42:30:0301063:1751</w:t>
            </w:r>
          </w:p>
        </w:tc>
        <w:tc>
          <w:tcPr>
            <w:tcW w:w="850" w:type="dxa"/>
            <w:vAlign w:val="center"/>
            <w:hideMark/>
          </w:tcPr>
          <w:p w14:paraId="74FAD7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22CB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D5FF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655</w:t>
            </w:r>
          </w:p>
        </w:tc>
        <w:tc>
          <w:tcPr>
            <w:tcW w:w="851" w:type="dxa"/>
            <w:vAlign w:val="center"/>
            <w:hideMark/>
          </w:tcPr>
          <w:p w14:paraId="1FBDA2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198D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6844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1301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34CA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5408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CBEA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E612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5552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4110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1B5C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C6BD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5B77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FB6D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AF51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DEE5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0F6C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CB6C75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655</w:t>
            </w:r>
          </w:p>
        </w:tc>
      </w:tr>
      <w:tr w:rsidR="00721990" w:rsidRPr="00721990" w14:paraId="0A851E17" w14:textId="77777777" w:rsidTr="00721990">
        <w:trPr>
          <w:trHeight w:val="240"/>
        </w:trPr>
        <w:tc>
          <w:tcPr>
            <w:tcW w:w="1617" w:type="dxa"/>
            <w:vAlign w:val="center"/>
            <w:hideMark/>
          </w:tcPr>
          <w:p w14:paraId="309BD5C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001.02.01.1153</w:t>
            </w:r>
          </w:p>
        </w:tc>
        <w:tc>
          <w:tcPr>
            <w:tcW w:w="2976" w:type="dxa"/>
            <w:vAlign w:val="center"/>
            <w:hideMark/>
          </w:tcPr>
          <w:p w14:paraId="6564828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Реконструкция стадиона "Регби" (заявитель - Комитет ГиЗР администрации г. Новокузнецка) по адресу: ул. Ленина, 103</w:t>
            </w:r>
          </w:p>
        </w:tc>
        <w:tc>
          <w:tcPr>
            <w:tcW w:w="850" w:type="dxa"/>
            <w:vAlign w:val="center"/>
            <w:hideMark/>
          </w:tcPr>
          <w:p w14:paraId="5BEFD2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62BC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F376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19 716</w:t>
            </w:r>
          </w:p>
        </w:tc>
        <w:tc>
          <w:tcPr>
            <w:tcW w:w="851" w:type="dxa"/>
            <w:vAlign w:val="center"/>
            <w:hideMark/>
          </w:tcPr>
          <w:p w14:paraId="0F0854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AA94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1252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001B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2A10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D446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AE9E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FB64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4031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BBAD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F9D9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21F9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6025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88EC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D6F7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EAFA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944A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C00ECB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19 716</w:t>
            </w:r>
          </w:p>
        </w:tc>
      </w:tr>
      <w:tr w:rsidR="00721990" w:rsidRPr="00721990" w14:paraId="49894132" w14:textId="77777777" w:rsidTr="00721990">
        <w:trPr>
          <w:trHeight w:val="240"/>
        </w:trPr>
        <w:tc>
          <w:tcPr>
            <w:tcW w:w="1617" w:type="dxa"/>
            <w:vAlign w:val="center"/>
            <w:hideMark/>
          </w:tcPr>
          <w:p w14:paraId="2FE01F6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001.02.01.1154</w:t>
            </w:r>
          </w:p>
        </w:tc>
        <w:tc>
          <w:tcPr>
            <w:tcW w:w="2976" w:type="dxa"/>
            <w:vAlign w:val="center"/>
            <w:hideMark/>
          </w:tcPr>
          <w:p w14:paraId="4420FA4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Проектируемый склад  (заявитель - Комитет ГиЗР администрации г. Новокузнецка) по адресу: ул. Зорге, в границах земельного участка с кадастровым номером 42:30:0501046:625</w:t>
            </w:r>
          </w:p>
        </w:tc>
        <w:tc>
          <w:tcPr>
            <w:tcW w:w="850" w:type="dxa"/>
            <w:vAlign w:val="center"/>
            <w:hideMark/>
          </w:tcPr>
          <w:p w14:paraId="402F0D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28A3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1C3D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4 454</w:t>
            </w:r>
          </w:p>
        </w:tc>
        <w:tc>
          <w:tcPr>
            <w:tcW w:w="851" w:type="dxa"/>
            <w:vAlign w:val="center"/>
            <w:hideMark/>
          </w:tcPr>
          <w:p w14:paraId="287F8B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2228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760D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F7A0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D55C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38CA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ABDC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4029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7C9B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5AF0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D7E3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4041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2B2E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A5A6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EB76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403C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4D63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8FEFEF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4 454</w:t>
            </w:r>
          </w:p>
        </w:tc>
      </w:tr>
      <w:tr w:rsidR="00721990" w:rsidRPr="00721990" w14:paraId="6F5E1D56" w14:textId="77777777" w:rsidTr="00721990">
        <w:trPr>
          <w:trHeight w:val="240"/>
        </w:trPr>
        <w:tc>
          <w:tcPr>
            <w:tcW w:w="1617" w:type="dxa"/>
            <w:vAlign w:val="center"/>
            <w:hideMark/>
          </w:tcPr>
          <w:p w14:paraId="3196FCB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004.02.01.1161</w:t>
            </w:r>
          </w:p>
        </w:tc>
        <w:tc>
          <w:tcPr>
            <w:tcW w:w="2976" w:type="dxa"/>
            <w:vAlign w:val="center"/>
            <w:hideMark/>
          </w:tcPr>
          <w:p w14:paraId="086A0BB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Жилой дом (Славгородская Е.В.) по адресу: Кондомская, 16</w:t>
            </w:r>
          </w:p>
        </w:tc>
        <w:tc>
          <w:tcPr>
            <w:tcW w:w="850" w:type="dxa"/>
            <w:vAlign w:val="center"/>
            <w:hideMark/>
          </w:tcPr>
          <w:p w14:paraId="675042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1011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7C62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66</w:t>
            </w:r>
          </w:p>
        </w:tc>
        <w:tc>
          <w:tcPr>
            <w:tcW w:w="851" w:type="dxa"/>
            <w:vAlign w:val="center"/>
            <w:hideMark/>
          </w:tcPr>
          <w:p w14:paraId="0ADC6E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8015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BC28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6D27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86D3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5E8A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2B7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3A00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2A8A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17D1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BE28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2247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2D1C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98C1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3157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FF20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90EB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EA01BF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66</w:t>
            </w:r>
          </w:p>
        </w:tc>
      </w:tr>
      <w:tr w:rsidR="00721990" w:rsidRPr="00721990" w14:paraId="5BBD5F7B" w14:textId="77777777" w:rsidTr="00721990">
        <w:trPr>
          <w:trHeight w:val="240"/>
        </w:trPr>
        <w:tc>
          <w:tcPr>
            <w:tcW w:w="1617" w:type="dxa"/>
            <w:vAlign w:val="center"/>
            <w:hideMark/>
          </w:tcPr>
          <w:p w14:paraId="08984C1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003.02.01.1163</w:t>
            </w:r>
          </w:p>
        </w:tc>
        <w:tc>
          <w:tcPr>
            <w:tcW w:w="2976" w:type="dxa"/>
            <w:vAlign w:val="center"/>
            <w:hideMark/>
          </w:tcPr>
          <w:p w14:paraId="55AB5B0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ИЖД (Рожкова В.П.) по адресу: Горноспасательная, 23</w:t>
            </w:r>
          </w:p>
        </w:tc>
        <w:tc>
          <w:tcPr>
            <w:tcW w:w="850" w:type="dxa"/>
            <w:vAlign w:val="center"/>
            <w:hideMark/>
          </w:tcPr>
          <w:p w14:paraId="29D00B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w:t>
            </w:r>
          </w:p>
        </w:tc>
        <w:tc>
          <w:tcPr>
            <w:tcW w:w="851" w:type="dxa"/>
            <w:vAlign w:val="center"/>
            <w:hideMark/>
          </w:tcPr>
          <w:p w14:paraId="2D557C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8796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A802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6E3F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8932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550C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C8D0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FD95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59F5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3686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E2C4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ABA2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7F65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7347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81EB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2BA1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E5CA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8EDA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528B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0B285A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46</w:t>
            </w:r>
          </w:p>
        </w:tc>
      </w:tr>
      <w:tr w:rsidR="00721990" w:rsidRPr="00721990" w14:paraId="1AA107C6" w14:textId="77777777" w:rsidTr="00721990">
        <w:trPr>
          <w:trHeight w:val="240"/>
        </w:trPr>
        <w:tc>
          <w:tcPr>
            <w:tcW w:w="1617" w:type="dxa"/>
            <w:vAlign w:val="center"/>
            <w:hideMark/>
          </w:tcPr>
          <w:p w14:paraId="0B04E46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004.02.01.1166</w:t>
            </w:r>
          </w:p>
        </w:tc>
        <w:tc>
          <w:tcPr>
            <w:tcW w:w="2976" w:type="dxa"/>
            <w:vAlign w:val="center"/>
            <w:hideMark/>
          </w:tcPr>
          <w:p w14:paraId="55BB05E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ИЖД (Тябова Т.Н.) по адресу: Учительская, 15</w:t>
            </w:r>
          </w:p>
        </w:tc>
        <w:tc>
          <w:tcPr>
            <w:tcW w:w="850" w:type="dxa"/>
            <w:vAlign w:val="center"/>
            <w:hideMark/>
          </w:tcPr>
          <w:p w14:paraId="02DD67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C531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149E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170</w:t>
            </w:r>
          </w:p>
        </w:tc>
        <w:tc>
          <w:tcPr>
            <w:tcW w:w="851" w:type="dxa"/>
            <w:vAlign w:val="center"/>
            <w:hideMark/>
          </w:tcPr>
          <w:p w14:paraId="4C165B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BF42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6A5F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D867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FBB3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2D49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616D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C039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6921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3B2A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EA83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D65C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9807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54FF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E0A5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26CA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23AD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1B367C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170</w:t>
            </w:r>
          </w:p>
        </w:tc>
      </w:tr>
      <w:tr w:rsidR="00721990" w:rsidRPr="00721990" w14:paraId="7B895AEF" w14:textId="77777777" w:rsidTr="00721990">
        <w:trPr>
          <w:trHeight w:val="240"/>
        </w:trPr>
        <w:tc>
          <w:tcPr>
            <w:tcW w:w="1617" w:type="dxa"/>
            <w:vAlign w:val="center"/>
            <w:hideMark/>
          </w:tcPr>
          <w:p w14:paraId="2EB3FF8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001.02.01.1172</w:t>
            </w:r>
          </w:p>
        </w:tc>
        <w:tc>
          <w:tcPr>
            <w:tcW w:w="2976" w:type="dxa"/>
            <w:vAlign w:val="center"/>
            <w:hideMark/>
          </w:tcPr>
          <w:p w14:paraId="4A5F04F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Универсальный спортивный блок (заявитель - Управление капитального строительства Администрации г. Новокузнецка) по адресу: кв. 45-46</w:t>
            </w:r>
          </w:p>
        </w:tc>
        <w:tc>
          <w:tcPr>
            <w:tcW w:w="850" w:type="dxa"/>
            <w:vAlign w:val="center"/>
            <w:hideMark/>
          </w:tcPr>
          <w:p w14:paraId="3A4F05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9A68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13 640</w:t>
            </w:r>
          </w:p>
        </w:tc>
        <w:tc>
          <w:tcPr>
            <w:tcW w:w="850" w:type="dxa"/>
            <w:vAlign w:val="center"/>
            <w:hideMark/>
          </w:tcPr>
          <w:p w14:paraId="32B3C3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660A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BD17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4CFC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7612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BCC7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3F33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9CFF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1028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EE00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974B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37BD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6F74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C61E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8373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EF6E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6143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6B53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876AAF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13 640</w:t>
            </w:r>
          </w:p>
        </w:tc>
      </w:tr>
      <w:tr w:rsidR="00721990" w:rsidRPr="00721990" w14:paraId="5AB27C1F" w14:textId="77777777" w:rsidTr="00721990">
        <w:trPr>
          <w:trHeight w:val="240"/>
        </w:trPr>
        <w:tc>
          <w:tcPr>
            <w:tcW w:w="1617" w:type="dxa"/>
            <w:vAlign w:val="center"/>
            <w:hideMark/>
          </w:tcPr>
          <w:p w14:paraId="5F726C3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001.02.01.1174</w:t>
            </w:r>
          </w:p>
        </w:tc>
        <w:tc>
          <w:tcPr>
            <w:tcW w:w="2976" w:type="dxa"/>
            <w:vAlign w:val="center"/>
            <w:hideMark/>
          </w:tcPr>
          <w:p w14:paraId="43AF9C9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Проектируемый МКД (заявитель - Комитет ГиЗР администрации г. Новокузнецка) по адресу: у пересечения ул. Тольятти и пр. Дружбы, в границах земельного участка с кадастровым номером 42:30:0302065:123</w:t>
            </w:r>
          </w:p>
        </w:tc>
        <w:tc>
          <w:tcPr>
            <w:tcW w:w="850" w:type="dxa"/>
            <w:vAlign w:val="center"/>
            <w:hideMark/>
          </w:tcPr>
          <w:p w14:paraId="4317B9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10 636</w:t>
            </w:r>
          </w:p>
        </w:tc>
        <w:tc>
          <w:tcPr>
            <w:tcW w:w="851" w:type="dxa"/>
            <w:vAlign w:val="center"/>
            <w:hideMark/>
          </w:tcPr>
          <w:p w14:paraId="00336E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35A8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8BCA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DCA6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E364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9A49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F7B3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A666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A9EB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B273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1073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2650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F04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5CFB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3781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752C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2890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4C74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1165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D7272F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10 636</w:t>
            </w:r>
          </w:p>
        </w:tc>
      </w:tr>
      <w:tr w:rsidR="00721990" w:rsidRPr="00721990" w14:paraId="1A2B2EF1" w14:textId="77777777" w:rsidTr="00721990">
        <w:trPr>
          <w:trHeight w:val="240"/>
        </w:trPr>
        <w:tc>
          <w:tcPr>
            <w:tcW w:w="1617" w:type="dxa"/>
            <w:vAlign w:val="center"/>
            <w:hideMark/>
          </w:tcPr>
          <w:p w14:paraId="0C50A93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001.02.01.1176</w:t>
            </w:r>
          </w:p>
        </w:tc>
        <w:tc>
          <w:tcPr>
            <w:tcW w:w="2976" w:type="dxa"/>
            <w:vAlign w:val="center"/>
            <w:hideMark/>
          </w:tcPr>
          <w:p w14:paraId="0D78C22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Объект спортивного назначения по адресу: юго-восточнее нежилого здания по ул. Зорге, 7а (42:30:0501001:5980)</w:t>
            </w:r>
          </w:p>
        </w:tc>
        <w:tc>
          <w:tcPr>
            <w:tcW w:w="850" w:type="dxa"/>
            <w:vAlign w:val="center"/>
            <w:hideMark/>
          </w:tcPr>
          <w:p w14:paraId="6CBC3E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60 476</w:t>
            </w:r>
          </w:p>
        </w:tc>
        <w:tc>
          <w:tcPr>
            <w:tcW w:w="851" w:type="dxa"/>
            <w:vAlign w:val="center"/>
            <w:hideMark/>
          </w:tcPr>
          <w:p w14:paraId="0CB034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DF87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5AA4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5A4F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AEC8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3CB9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9B4D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F14B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E787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3EE5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F446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41E7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4EB6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BCA1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8D54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F5E6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9BC0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3083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23A2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410236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60 476</w:t>
            </w:r>
          </w:p>
        </w:tc>
      </w:tr>
      <w:tr w:rsidR="00721990" w:rsidRPr="00721990" w14:paraId="7F0A956C" w14:textId="77777777" w:rsidTr="00721990">
        <w:trPr>
          <w:trHeight w:val="240"/>
        </w:trPr>
        <w:tc>
          <w:tcPr>
            <w:tcW w:w="1617" w:type="dxa"/>
            <w:vAlign w:val="center"/>
            <w:hideMark/>
          </w:tcPr>
          <w:p w14:paraId="05B4851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001.02.01.1177</w:t>
            </w:r>
          </w:p>
        </w:tc>
        <w:tc>
          <w:tcPr>
            <w:tcW w:w="2976" w:type="dxa"/>
            <w:vAlign w:val="center"/>
            <w:hideMark/>
          </w:tcPr>
          <w:p w14:paraId="79622C9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суда по адресу: юго-восточнее МКД по ул. Зорге, 48</w:t>
            </w:r>
          </w:p>
        </w:tc>
        <w:tc>
          <w:tcPr>
            <w:tcW w:w="850" w:type="dxa"/>
            <w:vAlign w:val="center"/>
            <w:hideMark/>
          </w:tcPr>
          <w:p w14:paraId="4654FB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3 118</w:t>
            </w:r>
          </w:p>
        </w:tc>
        <w:tc>
          <w:tcPr>
            <w:tcW w:w="851" w:type="dxa"/>
            <w:vAlign w:val="center"/>
            <w:hideMark/>
          </w:tcPr>
          <w:p w14:paraId="453631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175C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4BB8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FDB4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F3B1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E783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BF66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DAF4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E46F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A12C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253F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FF26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86C1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A6EC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D459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703F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3EBA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82C2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6915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A717E6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3 118</w:t>
            </w:r>
          </w:p>
        </w:tc>
      </w:tr>
      <w:tr w:rsidR="00721990" w:rsidRPr="00721990" w14:paraId="6A758222" w14:textId="77777777" w:rsidTr="00721990">
        <w:trPr>
          <w:trHeight w:val="240"/>
        </w:trPr>
        <w:tc>
          <w:tcPr>
            <w:tcW w:w="1617" w:type="dxa"/>
            <w:vAlign w:val="center"/>
            <w:hideMark/>
          </w:tcPr>
          <w:p w14:paraId="54133AE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002.02.01.1183</w:t>
            </w:r>
          </w:p>
        </w:tc>
        <w:tc>
          <w:tcPr>
            <w:tcW w:w="2976" w:type="dxa"/>
            <w:vAlign w:val="center"/>
            <w:hideMark/>
          </w:tcPr>
          <w:p w14:paraId="00C8AF7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заявитель - ООО "НДСК" им. А.В. Косилова по адресу: №18 А,Б (стр) Березовая роща</w:t>
            </w:r>
          </w:p>
        </w:tc>
        <w:tc>
          <w:tcPr>
            <w:tcW w:w="850" w:type="dxa"/>
            <w:vAlign w:val="center"/>
            <w:hideMark/>
          </w:tcPr>
          <w:p w14:paraId="2E00AE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3 072</w:t>
            </w:r>
          </w:p>
        </w:tc>
        <w:tc>
          <w:tcPr>
            <w:tcW w:w="851" w:type="dxa"/>
            <w:vAlign w:val="center"/>
            <w:hideMark/>
          </w:tcPr>
          <w:p w14:paraId="6B2763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24A2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83E6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3765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2AC5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F086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5668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FD29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2169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CFCE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3520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2D41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365A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4B6C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95DB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1C54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F3E6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DA44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7BEE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570262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3 072</w:t>
            </w:r>
          </w:p>
        </w:tc>
      </w:tr>
      <w:tr w:rsidR="00721990" w:rsidRPr="00721990" w14:paraId="10B9CBFF" w14:textId="77777777" w:rsidTr="00721990">
        <w:trPr>
          <w:trHeight w:val="240"/>
        </w:trPr>
        <w:tc>
          <w:tcPr>
            <w:tcW w:w="1617" w:type="dxa"/>
            <w:vAlign w:val="center"/>
            <w:hideMark/>
          </w:tcPr>
          <w:p w14:paraId="390E40D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002.02.01.1184</w:t>
            </w:r>
          </w:p>
        </w:tc>
        <w:tc>
          <w:tcPr>
            <w:tcW w:w="2976" w:type="dxa"/>
            <w:vAlign w:val="center"/>
            <w:hideMark/>
          </w:tcPr>
          <w:p w14:paraId="72DB81C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заявитель - ООО "НДСК" им. А.В. Косилова по адресу: №18 В,Г (стр) Березовая роща</w:t>
            </w:r>
          </w:p>
        </w:tc>
        <w:tc>
          <w:tcPr>
            <w:tcW w:w="850" w:type="dxa"/>
            <w:vAlign w:val="center"/>
            <w:hideMark/>
          </w:tcPr>
          <w:p w14:paraId="6A0E96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3 060</w:t>
            </w:r>
          </w:p>
        </w:tc>
        <w:tc>
          <w:tcPr>
            <w:tcW w:w="851" w:type="dxa"/>
            <w:vAlign w:val="center"/>
            <w:hideMark/>
          </w:tcPr>
          <w:p w14:paraId="4CA3D8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B92B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C366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3DA3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C432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D4EA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3213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2FFA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A7AA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57F2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0C2C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0591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A8FF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6489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FEB9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1C49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2CBD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711E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B457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F984C7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3 060</w:t>
            </w:r>
          </w:p>
        </w:tc>
      </w:tr>
      <w:tr w:rsidR="00721990" w:rsidRPr="00721990" w14:paraId="5F042476" w14:textId="77777777" w:rsidTr="00721990">
        <w:trPr>
          <w:trHeight w:val="240"/>
        </w:trPr>
        <w:tc>
          <w:tcPr>
            <w:tcW w:w="1617" w:type="dxa"/>
            <w:vAlign w:val="center"/>
            <w:hideMark/>
          </w:tcPr>
          <w:p w14:paraId="42D39E9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001.02.01.1198</w:t>
            </w:r>
          </w:p>
        </w:tc>
        <w:tc>
          <w:tcPr>
            <w:tcW w:w="2976" w:type="dxa"/>
            <w:vAlign w:val="center"/>
            <w:hideMark/>
          </w:tcPr>
          <w:p w14:paraId="4B79215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Детский сад (заявитель - МК ДОУ "Детский сад № </w:t>
            </w:r>
            <w:r w:rsidRPr="00721990">
              <w:rPr>
                <w:rFonts w:ascii="Times New Roman" w:eastAsia="Times New Roman" w:hAnsi="Times New Roman" w:cs="Times New Roman"/>
                <w:color w:val="000000"/>
                <w:sz w:val="16"/>
                <w:szCs w:val="16"/>
                <w:lang w:eastAsia="ru-RU"/>
              </w:rPr>
              <w:lastRenderedPageBreak/>
              <w:t>225") по адресу: ул. Транспортная, 57а</w:t>
            </w:r>
          </w:p>
        </w:tc>
        <w:tc>
          <w:tcPr>
            <w:tcW w:w="850" w:type="dxa"/>
            <w:vAlign w:val="center"/>
            <w:hideMark/>
          </w:tcPr>
          <w:p w14:paraId="00FFD4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719954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5 899</w:t>
            </w:r>
          </w:p>
        </w:tc>
        <w:tc>
          <w:tcPr>
            <w:tcW w:w="850" w:type="dxa"/>
            <w:vAlign w:val="center"/>
            <w:hideMark/>
          </w:tcPr>
          <w:p w14:paraId="225642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4A45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5B92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0C8B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547B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0EB3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0804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9C7B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2A0A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EB3D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B055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DFD8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90D1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BE8B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FB80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7C98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EA61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B08A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8BE13A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5 899</w:t>
            </w:r>
          </w:p>
        </w:tc>
      </w:tr>
      <w:tr w:rsidR="00721990" w:rsidRPr="00721990" w14:paraId="46DB20EF" w14:textId="77777777" w:rsidTr="00721990">
        <w:trPr>
          <w:trHeight w:val="240"/>
        </w:trPr>
        <w:tc>
          <w:tcPr>
            <w:tcW w:w="1617" w:type="dxa"/>
            <w:vAlign w:val="center"/>
            <w:hideMark/>
          </w:tcPr>
          <w:p w14:paraId="3CF7B15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003.02.01.1204</w:t>
            </w:r>
          </w:p>
        </w:tc>
        <w:tc>
          <w:tcPr>
            <w:tcW w:w="2976" w:type="dxa"/>
            <w:vAlign w:val="center"/>
            <w:hideMark/>
          </w:tcPr>
          <w:p w14:paraId="055A19D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Нежилые производственные здания, заявитель - АО "ФПК" Западно-Сибирский филиал, Вагонный участок Новокузнецк по адресу: ул. Транспортная, 2 корпус 3,4,5,6,7,18,19,16</w:t>
            </w:r>
          </w:p>
        </w:tc>
        <w:tc>
          <w:tcPr>
            <w:tcW w:w="850" w:type="dxa"/>
            <w:vAlign w:val="center"/>
            <w:hideMark/>
          </w:tcPr>
          <w:p w14:paraId="6C9EF7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99DA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6F6C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43 165</w:t>
            </w:r>
          </w:p>
        </w:tc>
        <w:tc>
          <w:tcPr>
            <w:tcW w:w="851" w:type="dxa"/>
            <w:vAlign w:val="center"/>
            <w:hideMark/>
          </w:tcPr>
          <w:p w14:paraId="638FB3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EE3A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3EF5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55BC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1B3A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A7BC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075F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EE8E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CB40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7C94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53E5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8667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4831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A017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B26A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9C86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E601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0CE568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43 165</w:t>
            </w:r>
          </w:p>
        </w:tc>
      </w:tr>
      <w:tr w:rsidR="00721990" w:rsidRPr="00721990" w14:paraId="3D302854" w14:textId="77777777" w:rsidTr="00721990">
        <w:trPr>
          <w:trHeight w:val="240"/>
        </w:trPr>
        <w:tc>
          <w:tcPr>
            <w:tcW w:w="1617" w:type="dxa"/>
            <w:vAlign w:val="center"/>
            <w:hideMark/>
          </w:tcPr>
          <w:p w14:paraId="5F8B562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001.02.01.1213</w:t>
            </w:r>
          </w:p>
        </w:tc>
        <w:tc>
          <w:tcPr>
            <w:tcW w:w="2976" w:type="dxa"/>
            <w:vAlign w:val="center"/>
            <w:hideMark/>
          </w:tcPr>
          <w:p w14:paraId="7F73F9A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Ленина, 65, 67</w:t>
            </w:r>
          </w:p>
        </w:tc>
        <w:tc>
          <w:tcPr>
            <w:tcW w:w="850" w:type="dxa"/>
            <w:vAlign w:val="center"/>
            <w:hideMark/>
          </w:tcPr>
          <w:p w14:paraId="1F3CF7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4 200</w:t>
            </w:r>
          </w:p>
        </w:tc>
        <w:tc>
          <w:tcPr>
            <w:tcW w:w="851" w:type="dxa"/>
            <w:vAlign w:val="center"/>
            <w:hideMark/>
          </w:tcPr>
          <w:p w14:paraId="00F470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7D20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5BBC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68F6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BF97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254F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675D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848B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F43D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F46E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4FE7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7A2A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C15A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ADFA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7274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F2EF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CEAB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A392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381D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9C5328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4 200</w:t>
            </w:r>
          </w:p>
        </w:tc>
      </w:tr>
      <w:tr w:rsidR="00721990" w:rsidRPr="00721990" w14:paraId="7827192F" w14:textId="77777777" w:rsidTr="00721990">
        <w:trPr>
          <w:trHeight w:val="240"/>
        </w:trPr>
        <w:tc>
          <w:tcPr>
            <w:tcW w:w="1617" w:type="dxa"/>
            <w:vAlign w:val="center"/>
            <w:hideMark/>
          </w:tcPr>
          <w:p w14:paraId="7B87FCB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001.02.01.1214</w:t>
            </w:r>
          </w:p>
        </w:tc>
        <w:tc>
          <w:tcPr>
            <w:tcW w:w="2976" w:type="dxa"/>
            <w:vAlign w:val="center"/>
            <w:hideMark/>
          </w:tcPr>
          <w:p w14:paraId="2AF6453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Бугарева, 1</w:t>
            </w:r>
          </w:p>
        </w:tc>
        <w:tc>
          <w:tcPr>
            <w:tcW w:w="850" w:type="dxa"/>
            <w:vAlign w:val="center"/>
            <w:hideMark/>
          </w:tcPr>
          <w:p w14:paraId="44CAB8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4 200</w:t>
            </w:r>
          </w:p>
        </w:tc>
        <w:tc>
          <w:tcPr>
            <w:tcW w:w="851" w:type="dxa"/>
            <w:vAlign w:val="center"/>
            <w:hideMark/>
          </w:tcPr>
          <w:p w14:paraId="302759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9379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A4DD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DEC2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C8CF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C9CD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EDF4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D0B3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83B5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E64E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6F15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A9A6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6FED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EA72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337C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3B7B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F1A7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B847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A7FA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045284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4 200</w:t>
            </w:r>
          </w:p>
        </w:tc>
      </w:tr>
      <w:tr w:rsidR="00721990" w:rsidRPr="00721990" w14:paraId="67123129" w14:textId="77777777" w:rsidTr="00721990">
        <w:trPr>
          <w:trHeight w:val="240"/>
        </w:trPr>
        <w:tc>
          <w:tcPr>
            <w:tcW w:w="1617" w:type="dxa"/>
            <w:vAlign w:val="center"/>
            <w:hideMark/>
          </w:tcPr>
          <w:p w14:paraId="0EFE27C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001.02.01.1215</w:t>
            </w:r>
          </w:p>
        </w:tc>
        <w:tc>
          <w:tcPr>
            <w:tcW w:w="2976" w:type="dxa"/>
            <w:vAlign w:val="center"/>
            <w:hideMark/>
          </w:tcPr>
          <w:p w14:paraId="474896F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Чекалина, 9, 11</w:t>
            </w:r>
          </w:p>
        </w:tc>
        <w:tc>
          <w:tcPr>
            <w:tcW w:w="850" w:type="dxa"/>
            <w:vAlign w:val="center"/>
            <w:hideMark/>
          </w:tcPr>
          <w:p w14:paraId="46D573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4 200</w:t>
            </w:r>
          </w:p>
        </w:tc>
        <w:tc>
          <w:tcPr>
            <w:tcW w:w="851" w:type="dxa"/>
            <w:vAlign w:val="center"/>
            <w:hideMark/>
          </w:tcPr>
          <w:p w14:paraId="05C57E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85D1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CA7B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F45F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0326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E31B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905D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6DD9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3730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4D69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DF12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D8FF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DDFA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E42D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B756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6EEA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234B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1F13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4542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25754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4 200</w:t>
            </w:r>
          </w:p>
        </w:tc>
      </w:tr>
      <w:tr w:rsidR="00721990" w:rsidRPr="00721990" w14:paraId="1776406A" w14:textId="77777777" w:rsidTr="00721990">
        <w:trPr>
          <w:trHeight w:val="240"/>
        </w:trPr>
        <w:tc>
          <w:tcPr>
            <w:tcW w:w="1617" w:type="dxa"/>
            <w:vAlign w:val="center"/>
            <w:hideMark/>
          </w:tcPr>
          <w:p w14:paraId="3FF4ED9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010.02.01.1218</w:t>
            </w:r>
          </w:p>
        </w:tc>
        <w:tc>
          <w:tcPr>
            <w:tcW w:w="2976" w:type="dxa"/>
            <w:vAlign w:val="center"/>
            <w:hideMark/>
          </w:tcPr>
          <w:p w14:paraId="324C028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Зыряновская, 44</w:t>
            </w:r>
          </w:p>
        </w:tc>
        <w:tc>
          <w:tcPr>
            <w:tcW w:w="850" w:type="dxa"/>
            <w:vAlign w:val="center"/>
            <w:hideMark/>
          </w:tcPr>
          <w:p w14:paraId="290946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D1B1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15 157</w:t>
            </w:r>
          </w:p>
        </w:tc>
        <w:tc>
          <w:tcPr>
            <w:tcW w:w="850" w:type="dxa"/>
            <w:vAlign w:val="center"/>
            <w:hideMark/>
          </w:tcPr>
          <w:p w14:paraId="7EA389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F0C3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92F3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96F8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D416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5F1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F924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F892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2265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A1AC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7004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6D5B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6178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50CD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EE7B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1406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4BA9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BC58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890D63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15 157</w:t>
            </w:r>
          </w:p>
        </w:tc>
      </w:tr>
      <w:tr w:rsidR="00721990" w:rsidRPr="00721990" w14:paraId="2DEC669E" w14:textId="77777777" w:rsidTr="00721990">
        <w:trPr>
          <w:trHeight w:val="240"/>
        </w:trPr>
        <w:tc>
          <w:tcPr>
            <w:tcW w:w="1617" w:type="dxa"/>
            <w:vAlign w:val="center"/>
            <w:hideMark/>
          </w:tcPr>
          <w:p w14:paraId="2E91ECD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010.02.01.1219</w:t>
            </w:r>
          </w:p>
        </w:tc>
        <w:tc>
          <w:tcPr>
            <w:tcW w:w="2976" w:type="dxa"/>
            <w:vAlign w:val="center"/>
            <w:hideMark/>
          </w:tcPr>
          <w:p w14:paraId="2F37AEC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пер. Шахтостроительный, 24 (42:30:0505020:863)</w:t>
            </w:r>
          </w:p>
        </w:tc>
        <w:tc>
          <w:tcPr>
            <w:tcW w:w="850" w:type="dxa"/>
            <w:vAlign w:val="center"/>
            <w:hideMark/>
          </w:tcPr>
          <w:p w14:paraId="0638C4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D2D7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2 187</w:t>
            </w:r>
          </w:p>
        </w:tc>
        <w:tc>
          <w:tcPr>
            <w:tcW w:w="850" w:type="dxa"/>
            <w:vAlign w:val="center"/>
            <w:hideMark/>
          </w:tcPr>
          <w:p w14:paraId="159CFC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A1D5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929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9C84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98C0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140D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5F4E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42D6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2D49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638D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30EF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5F3A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5779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E05B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1BF4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8027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7342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DB48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77EFE3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2 187</w:t>
            </w:r>
          </w:p>
        </w:tc>
      </w:tr>
      <w:tr w:rsidR="00721990" w:rsidRPr="00721990" w14:paraId="4BD9E954" w14:textId="77777777" w:rsidTr="00721990">
        <w:trPr>
          <w:trHeight w:val="240"/>
        </w:trPr>
        <w:tc>
          <w:tcPr>
            <w:tcW w:w="1617" w:type="dxa"/>
            <w:vAlign w:val="center"/>
            <w:hideMark/>
          </w:tcPr>
          <w:p w14:paraId="612989E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010.02.01.1220</w:t>
            </w:r>
          </w:p>
        </w:tc>
        <w:tc>
          <w:tcPr>
            <w:tcW w:w="2976" w:type="dxa"/>
            <w:vAlign w:val="center"/>
            <w:hideMark/>
          </w:tcPr>
          <w:p w14:paraId="119D0A5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территории по ул. Емельяновская в Орджоникидзевском районе по адресу: ул. Емельяновская</w:t>
            </w:r>
          </w:p>
        </w:tc>
        <w:tc>
          <w:tcPr>
            <w:tcW w:w="850" w:type="dxa"/>
            <w:vAlign w:val="center"/>
            <w:hideMark/>
          </w:tcPr>
          <w:p w14:paraId="50A34D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D87F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93A7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9873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97D3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A83F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868C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C4AF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48 159</w:t>
            </w:r>
          </w:p>
        </w:tc>
        <w:tc>
          <w:tcPr>
            <w:tcW w:w="850" w:type="dxa"/>
            <w:vAlign w:val="center"/>
            <w:hideMark/>
          </w:tcPr>
          <w:p w14:paraId="358F51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42B5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3857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7B9E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8B55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4C19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696B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52AE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FEE7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F20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9A36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2828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EA99C3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48 159</w:t>
            </w:r>
          </w:p>
        </w:tc>
      </w:tr>
      <w:tr w:rsidR="00721990" w:rsidRPr="00721990" w14:paraId="205B1DB9" w14:textId="77777777" w:rsidTr="00721990">
        <w:trPr>
          <w:trHeight w:val="240"/>
        </w:trPr>
        <w:tc>
          <w:tcPr>
            <w:tcW w:w="1617" w:type="dxa"/>
            <w:vAlign w:val="center"/>
            <w:hideMark/>
          </w:tcPr>
          <w:p w14:paraId="01D91A2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010.02.01.1221</w:t>
            </w:r>
          </w:p>
        </w:tc>
        <w:tc>
          <w:tcPr>
            <w:tcW w:w="2976" w:type="dxa"/>
            <w:vAlign w:val="center"/>
            <w:hideMark/>
          </w:tcPr>
          <w:p w14:paraId="00CD0D7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территории микрорайона Абашево Орджоникидзевского района по адресу: микрорайон Абашево</w:t>
            </w:r>
          </w:p>
        </w:tc>
        <w:tc>
          <w:tcPr>
            <w:tcW w:w="850" w:type="dxa"/>
            <w:vAlign w:val="center"/>
            <w:hideMark/>
          </w:tcPr>
          <w:p w14:paraId="5589F9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2EE2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AE71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4287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6404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FF38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3245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126 654</w:t>
            </w:r>
          </w:p>
        </w:tc>
        <w:tc>
          <w:tcPr>
            <w:tcW w:w="851" w:type="dxa"/>
            <w:vAlign w:val="center"/>
            <w:hideMark/>
          </w:tcPr>
          <w:p w14:paraId="40AE4C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BDA7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D6A2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152B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24D5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1AA0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9A01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43BB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8CBA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D9C1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E87D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12BF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57F8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5DB7D1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126 654</w:t>
            </w:r>
          </w:p>
        </w:tc>
      </w:tr>
      <w:tr w:rsidR="00721990" w:rsidRPr="00721990" w14:paraId="6AD98F51" w14:textId="77777777" w:rsidTr="00721990">
        <w:trPr>
          <w:trHeight w:val="240"/>
        </w:trPr>
        <w:tc>
          <w:tcPr>
            <w:tcW w:w="1617" w:type="dxa"/>
            <w:vAlign w:val="center"/>
            <w:hideMark/>
          </w:tcPr>
          <w:p w14:paraId="628FFC6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001.02.01.1222</w:t>
            </w:r>
          </w:p>
        </w:tc>
        <w:tc>
          <w:tcPr>
            <w:tcW w:w="2976" w:type="dxa"/>
            <w:vAlign w:val="center"/>
            <w:hideMark/>
          </w:tcPr>
          <w:p w14:paraId="48D3C09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Ленина, 52</w:t>
            </w:r>
          </w:p>
        </w:tc>
        <w:tc>
          <w:tcPr>
            <w:tcW w:w="850" w:type="dxa"/>
            <w:vAlign w:val="center"/>
            <w:hideMark/>
          </w:tcPr>
          <w:p w14:paraId="7E90E0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FEF2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4 526</w:t>
            </w:r>
          </w:p>
        </w:tc>
        <w:tc>
          <w:tcPr>
            <w:tcW w:w="850" w:type="dxa"/>
            <w:vAlign w:val="center"/>
            <w:hideMark/>
          </w:tcPr>
          <w:p w14:paraId="4DA102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FA31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4398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2BC1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A168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209B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02F7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DCD3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9931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FA9F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D24A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6EC9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2F87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719C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89C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D044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E0D5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6BFB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CAB835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4 526</w:t>
            </w:r>
          </w:p>
        </w:tc>
      </w:tr>
      <w:tr w:rsidR="00721990" w:rsidRPr="00721990" w14:paraId="0B578470" w14:textId="77777777" w:rsidTr="00721990">
        <w:trPr>
          <w:trHeight w:val="240"/>
        </w:trPr>
        <w:tc>
          <w:tcPr>
            <w:tcW w:w="1617" w:type="dxa"/>
            <w:vAlign w:val="center"/>
            <w:hideMark/>
          </w:tcPr>
          <w:p w14:paraId="375C0EE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001.02.01.1223</w:t>
            </w:r>
          </w:p>
        </w:tc>
        <w:tc>
          <w:tcPr>
            <w:tcW w:w="2976" w:type="dxa"/>
            <w:vAlign w:val="center"/>
            <w:hideMark/>
          </w:tcPr>
          <w:p w14:paraId="61B4DD7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Группа многоквартирных домов по адресу: юго-западнее нежилых зданий по ул. Кузнецова, 31, 33</w:t>
            </w:r>
          </w:p>
        </w:tc>
        <w:tc>
          <w:tcPr>
            <w:tcW w:w="850" w:type="dxa"/>
            <w:vAlign w:val="center"/>
            <w:hideMark/>
          </w:tcPr>
          <w:p w14:paraId="72A193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31 472</w:t>
            </w:r>
          </w:p>
        </w:tc>
        <w:tc>
          <w:tcPr>
            <w:tcW w:w="851" w:type="dxa"/>
            <w:vAlign w:val="center"/>
            <w:hideMark/>
          </w:tcPr>
          <w:p w14:paraId="3BA62F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86E8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8718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C627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F774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4639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26F7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E756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EA30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6175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EF8D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1E36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0E49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1B2D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BAD5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A2DF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6233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5842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07CD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8637A4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31 472</w:t>
            </w:r>
          </w:p>
        </w:tc>
      </w:tr>
      <w:tr w:rsidR="00721990" w:rsidRPr="00721990" w14:paraId="636C0CB5" w14:textId="77777777" w:rsidTr="00721990">
        <w:trPr>
          <w:trHeight w:val="240"/>
        </w:trPr>
        <w:tc>
          <w:tcPr>
            <w:tcW w:w="1617" w:type="dxa"/>
            <w:vAlign w:val="center"/>
            <w:hideMark/>
          </w:tcPr>
          <w:p w14:paraId="3780737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001.02.01.1225</w:t>
            </w:r>
          </w:p>
        </w:tc>
        <w:tc>
          <w:tcPr>
            <w:tcW w:w="2976" w:type="dxa"/>
            <w:vAlign w:val="center"/>
            <w:hideMark/>
          </w:tcPr>
          <w:p w14:paraId="55DA473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территории микрорайона Водный Центрального района по адресу: микрорайон Водный</w:t>
            </w:r>
          </w:p>
        </w:tc>
        <w:tc>
          <w:tcPr>
            <w:tcW w:w="850" w:type="dxa"/>
            <w:vAlign w:val="center"/>
            <w:hideMark/>
          </w:tcPr>
          <w:p w14:paraId="31EBD3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0C05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35CB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C223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E323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741</w:t>
            </w:r>
          </w:p>
        </w:tc>
        <w:tc>
          <w:tcPr>
            <w:tcW w:w="851" w:type="dxa"/>
            <w:vAlign w:val="center"/>
            <w:hideMark/>
          </w:tcPr>
          <w:p w14:paraId="3FC80F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063D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832E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8C76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AA41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9406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C2FB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2A34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292B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7511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39C2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DB92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9FEE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9DE4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5C52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BE4CBD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741</w:t>
            </w:r>
          </w:p>
        </w:tc>
      </w:tr>
      <w:tr w:rsidR="00721990" w:rsidRPr="00721990" w14:paraId="6E950019" w14:textId="77777777" w:rsidTr="00721990">
        <w:trPr>
          <w:trHeight w:val="240"/>
        </w:trPr>
        <w:tc>
          <w:tcPr>
            <w:tcW w:w="1617" w:type="dxa"/>
            <w:vAlign w:val="center"/>
            <w:hideMark/>
          </w:tcPr>
          <w:p w14:paraId="4330584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003.02.01.1226</w:t>
            </w:r>
          </w:p>
        </w:tc>
        <w:tc>
          <w:tcPr>
            <w:tcW w:w="2976" w:type="dxa"/>
            <w:vAlign w:val="center"/>
            <w:hideMark/>
          </w:tcPr>
          <w:p w14:paraId="30B7F53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территории по ул. Глинки Куйбышевского района по адресу: ул. Глинки</w:t>
            </w:r>
          </w:p>
        </w:tc>
        <w:tc>
          <w:tcPr>
            <w:tcW w:w="850" w:type="dxa"/>
            <w:vAlign w:val="center"/>
            <w:hideMark/>
          </w:tcPr>
          <w:p w14:paraId="1C47DD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00EE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D8A1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A83B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F9E9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856C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17 811</w:t>
            </w:r>
          </w:p>
        </w:tc>
        <w:tc>
          <w:tcPr>
            <w:tcW w:w="850" w:type="dxa"/>
            <w:vAlign w:val="center"/>
            <w:hideMark/>
          </w:tcPr>
          <w:p w14:paraId="0E9129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FB21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3112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96D3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477D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93E8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5425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2D8C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7822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D913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C4B5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665B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CD6E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0707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2C65AC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17 811</w:t>
            </w:r>
          </w:p>
        </w:tc>
      </w:tr>
      <w:tr w:rsidR="00721990" w:rsidRPr="00721990" w14:paraId="3DFDFD3F" w14:textId="77777777" w:rsidTr="00721990">
        <w:trPr>
          <w:trHeight w:val="240"/>
        </w:trPr>
        <w:tc>
          <w:tcPr>
            <w:tcW w:w="1617" w:type="dxa"/>
            <w:vAlign w:val="center"/>
            <w:hideMark/>
          </w:tcPr>
          <w:p w14:paraId="6531A95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003.02.01.1227</w:t>
            </w:r>
          </w:p>
        </w:tc>
        <w:tc>
          <w:tcPr>
            <w:tcW w:w="2976" w:type="dxa"/>
            <w:vAlign w:val="center"/>
            <w:hideMark/>
          </w:tcPr>
          <w:p w14:paraId="3D39EB3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территорий микрорайона Завокзальный Куйбышевского района по адресу: микрорайон Завокзальный</w:t>
            </w:r>
          </w:p>
        </w:tc>
        <w:tc>
          <w:tcPr>
            <w:tcW w:w="850" w:type="dxa"/>
            <w:vAlign w:val="center"/>
            <w:hideMark/>
          </w:tcPr>
          <w:p w14:paraId="72022F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F708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09F9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BBA2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5A08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114B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118 737</w:t>
            </w:r>
          </w:p>
        </w:tc>
        <w:tc>
          <w:tcPr>
            <w:tcW w:w="850" w:type="dxa"/>
            <w:vAlign w:val="center"/>
            <w:hideMark/>
          </w:tcPr>
          <w:p w14:paraId="1D87D7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6E1A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FC85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8A60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B640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E153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3B7A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D95D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F213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E386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9C2A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06EF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18F8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EF33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2A7E4B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118 737</w:t>
            </w:r>
          </w:p>
        </w:tc>
      </w:tr>
      <w:tr w:rsidR="00721990" w:rsidRPr="00721990" w14:paraId="434B9344" w14:textId="77777777" w:rsidTr="00721990">
        <w:trPr>
          <w:trHeight w:val="240"/>
        </w:trPr>
        <w:tc>
          <w:tcPr>
            <w:tcW w:w="1617" w:type="dxa"/>
            <w:vAlign w:val="center"/>
            <w:hideMark/>
          </w:tcPr>
          <w:p w14:paraId="53E93FA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003.02.01.1228</w:t>
            </w:r>
          </w:p>
        </w:tc>
        <w:tc>
          <w:tcPr>
            <w:tcW w:w="2976" w:type="dxa"/>
            <w:vAlign w:val="center"/>
            <w:hideMark/>
          </w:tcPr>
          <w:p w14:paraId="363B43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территории по ул. Карла Маркса в Куйбышевском районе по адресу: ул. Карла Маркса</w:t>
            </w:r>
          </w:p>
        </w:tc>
        <w:tc>
          <w:tcPr>
            <w:tcW w:w="850" w:type="dxa"/>
            <w:vAlign w:val="center"/>
            <w:hideMark/>
          </w:tcPr>
          <w:p w14:paraId="1AA040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D85E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AD23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2CFE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258D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C438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B5F6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18 528</w:t>
            </w:r>
          </w:p>
        </w:tc>
        <w:tc>
          <w:tcPr>
            <w:tcW w:w="851" w:type="dxa"/>
            <w:vAlign w:val="center"/>
            <w:hideMark/>
          </w:tcPr>
          <w:p w14:paraId="51B506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BD17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4890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DAD4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0ED1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76EC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5C43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84D4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DC65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26D0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0D37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1E90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9429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7195E8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18 528</w:t>
            </w:r>
          </w:p>
        </w:tc>
      </w:tr>
      <w:tr w:rsidR="00721990" w:rsidRPr="00721990" w14:paraId="19E1B8B1" w14:textId="77777777" w:rsidTr="00721990">
        <w:trPr>
          <w:trHeight w:val="240"/>
        </w:trPr>
        <w:tc>
          <w:tcPr>
            <w:tcW w:w="1617" w:type="dxa"/>
            <w:vAlign w:val="center"/>
            <w:hideMark/>
          </w:tcPr>
          <w:p w14:paraId="455D831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002.02.01.1229</w:t>
            </w:r>
          </w:p>
        </w:tc>
        <w:tc>
          <w:tcPr>
            <w:tcW w:w="2976" w:type="dxa"/>
            <w:vAlign w:val="center"/>
            <w:hideMark/>
          </w:tcPr>
          <w:p w14:paraId="2F7A54E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территории микрорайона 1-1А Новоильского района по адресу: микрорайон 1-1А</w:t>
            </w:r>
          </w:p>
        </w:tc>
        <w:tc>
          <w:tcPr>
            <w:tcW w:w="850" w:type="dxa"/>
            <w:vAlign w:val="center"/>
            <w:hideMark/>
          </w:tcPr>
          <w:p w14:paraId="03181C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075A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31CA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3365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D52B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17 121</w:t>
            </w:r>
          </w:p>
        </w:tc>
        <w:tc>
          <w:tcPr>
            <w:tcW w:w="851" w:type="dxa"/>
            <w:vAlign w:val="center"/>
            <w:hideMark/>
          </w:tcPr>
          <w:p w14:paraId="43E96F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5DAF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2D7B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D765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6300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2913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DE9E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79FF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519B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C6BA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EE24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0C9E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172F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95CE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1F91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113A65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17 121</w:t>
            </w:r>
          </w:p>
        </w:tc>
      </w:tr>
      <w:tr w:rsidR="00721990" w:rsidRPr="00721990" w14:paraId="0CCC667C" w14:textId="77777777" w:rsidTr="00721990">
        <w:trPr>
          <w:trHeight w:val="240"/>
        </w:trPr>
        <w:tc>
          <w:tcPr>
            <w:tcW w:w="1617" w:type="dxa"/>
            <w:vAlign w:val="center"/>
            <w:hideMark/>
          </w:tcPr>
          <w:p w14:paraId="03772AA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ХХХ.02.01.1230</w:t>
            </w:r>
          </w:p>
        </w:tc>
        <w:tc>
          <w:tcPr>
            <w:tcW w:w="2976" w:type="dxa"/>
            <w:vAlign w:val="center"/>
            <w:hideMark/>
          </w:tcPr>
          <w:p w14:paraId="0DAC260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Освоение </w:t>
            </w:r>
            <w:r w:rsidRPr="00721990">
              <w:rPr>
                <w:rFonts w:ascii="Times New Roman" w:eastAsia="Times New Roman" w:hAnsi="Times New Roman" w:cs="Times New Roman"/>
                <w:color w:val="000000"/>
                <w:sz w:val="16"/>
                <w:szCs w:val="16"/>
                <w:lang w:eastAsia="ru-RU"/>
              </w:rPr>
              <w:lastRenderedPageBreak/>
              <w:t>территории Новокузнецкого муниципального округа, примыкающей к Новоильинскому району города Новокузнецка (жилищный фонд) (1 этап) по адресу: территория, примыкающая к Новоильскому району</w:t>
            </w:r>
          </w:p>
        </w:tc>
        <w:tc>
          <w:tcPr>
            <w:tcW w:w="850" w:type="dxa"/>
            <w:vAlign w:val="center"/>
            <w:hideMark/>
          </w:tcPr>
          <w:p w14:paraId="203BC0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2F610F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A831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8653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31A7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054E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95DF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AA58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1BC8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128 427</w:t>
            </w:r>
          </w:p>
        </w:tc>
        <w:tc>
          <w:tcPr>
            <w:tcW w:w="851" w:type="dxa"/>
            <w:vAlign w:val="center"/>
            <w:hideMark/>
          </w:tcPr>
          <w:p w14:paraId="68E579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6A9E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3FB7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7010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3BBE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031B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551B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FFEF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A05C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FB15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7DAC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250B21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128 427</w:t>
            </w:r>
          </w:p>
        </w:tc>
      </w:tr>
      <w:tr w:rsidR="00721990" w:rsidRPr="00721990" w14:paraId="62DF43DD" w14:textId="77777777" w:rsidTr="00721990">
        <w:trPr>
          <w:trHeight w:val="240"/>
        </w:trPr>
        <w:tc>
          <w:tcPr>
            <w:tcW w:w="1617" w:type="dxa"/>
            <w:vAlign w:val="center"/>
            <w:hideMark/>
          </w:tcPr>
          <w:p w14:paraId="188465E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ХХХ.02.01.1231</w:t>
            </w:r>
          </w:p>
        </w:tc>
        <w:tc>
          <w:tcPr>
            <w:tcW w:w="2976" w:type="dxa"/>
            <w:vAlign w:val="center"/>
            <w:hideMark/>
          </w:tcPr>
          <w:p w14:paraId="2A4569D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(2 этап) по адресу: территория, примыкающая к Новоильскому району</w:t>
            </w:r>
          </w:p>
        </w:tc>
        <w:tc>
          <w:tcPr>
            <w:tcW w:w="850" w:type="dxa"/>
            <w:vAlign w:val="center"/>
            <w:hideMark/>
          </w:tcPr>
          <w:p w14:paraId="43FA35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E9D5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BB52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620A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483A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0C1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4043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60E1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BA40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3844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133 603</w:t>
            </w:r>
          </w:p>
        </w:tc>
        <w:tc>
          <w:tcPr>
            <w:tcW w:w="850" w:type="dxa"/>
            <w:vAlign w:val="center"/>
            <w:hideMark/>
          </w:tcPr>
          <w:p w14:paraId="43B2A0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D6F3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5909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CDEF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6256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A064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3887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BFA3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F572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4843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E61A40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133 603</w:t>
            </w:r>
          </w:p>
        </w:tc>
      </w:tr>
      <w:tr w:rsidR="00721990" w:rsidRPr="00721990" w14:paraId="3B53AC0F" w14:textId="77777777" w:rsidTr="00721990">
        <w:trPr>
          <w:trHeight w:val="240"/>
        </w:trPr>
        <w:tc>
          <w:tcPr>
            <w:tcW w:w="1617" w:type="dxa"/>
            <w:vAlign w:val="center"/>
            <w:hideMark/>
          </w:tcPr>
          <w:p w14:paraId="2A3B578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ХХХ.02.01.1232</w:t>
            </w:r>
          </w:p>
        </w:tc>
        <w:tc>
          <w:tcPr>
            <w:tcW w:w="2976" w:type="dxa"/>
            <w:vAlign w:val="center"/>
            <w:hideMark/>
          </w:tcPr>
          <w:p w14:paraId="419941D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(3 этап) по адресу: территория, примыкающая к Новоильскому району</w:t>
            </w:r>
          </w:p>
        </w:tc>
        <w:tc>
          <w:tcPr>
            <w:tcW w:w="850" w:type="dxa"/>
            <w:vAlign w:val="center"/>
            <w:hideMark/>
          </w:tcPr>
          <w:p w14:paraId="2F7EA0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E9DD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F401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DCFB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9BD3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1432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DF10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986C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890F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2A36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7A05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138 987</w:t>
            </w:r>
          </w:p>
        </w:tc>
        <w:tc>
          <w:tcPr>
            <w:tcW w:w="851" w:type="dxa"/>
            <w:vAlign w:val="center"/>
            <w:hideMark/>
          </w:tcPr>
          <w:p w14:paraId="534304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072E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9636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A397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FA54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7BBB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E195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2E2F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D463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304D45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138 987</w:t>
            </w:r>
          </w:p>
        </w:tc>
      </w:tr>
      <w:tr w:rsidR="00721990" w:rsidRPr="00721990" w14:paraId="0BF5673C" w14:textId="77777777" w:rsidTr="00721990">
        <w:trPr>
          <w:trHeight w:val="240"/>
        </w:trPr>
        <w:tc>
          <w:tcPr>
            <w:tcW w:w="1617" w:type="dxa"/>
            <w:vAlign w:val="center"/>
            <w:hideMark/>
          </w:tcPr>
          <w:p w14:paraId="13FC7EB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ХХХ.02.01.1233</w:t>
            </w:r>
          </w:p>
        </w:tc>
        <w:tc>
          <w:tcPr>
            <w:tcW w:w="2976" w:type="dxa"/>
            <w:vAlign w:val="center"/>
            <w:hideMark/>
          </w:tcPr>
          <w:p w14:paraId="5896D07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(4 этап) по адресу: территория, примыкающая к Новоильскому району</w:t>
            </w:r>
          </w:p>
        </w:tc>
        <w:tc>
          <w:tcPr>
            <w:tcW w:w="850" w:type="dxa"/>
            <w:vAlign w:val="center"/>
            <w:hideMark/>
          </w:tcPr>
          <w:p w14:paraId="2CC8E4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01A9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BDBC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E3D7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D5CD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4BF0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5AE6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55BE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821D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AC68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33A9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065A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144 588</w:t>
            </w:r>
          </w:p>
        </w:tc>
        <w:tc>
          <w:tcPr>
            <w:tcW w:w="850" w:type="dxa"/>
            <w:vAlign w:val="center"/>
            <w:hideMark/>
          </w:tcPr>
          <w:p w14:paraId="51BFDF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DEAA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3585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5736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CA7D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4E3D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A789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575F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902D01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144 588</w:t>
            </w:r>
          </w:p>
        </w:tc>
      </w:tr>
      <w:tr w:rsidR="00721990" w:rsidRPr="00721990" w14:paraId="38D011DC" w14:textId="77777777" w:rsidTr="00721990">
        <w:trPr>
          <w:trHeight w:val="240"/>
        </w:trPr>
        <w:tc>
          <w:tcPr>
            <w:tcW w:w="1617" w:type="dxa"/>
            <w:vAlign w:val="center"/>
            <w:hideMark/>
          </w:tcPr>
          <w:p w14:paraId="608625B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ХХХ.02.01.1234</w:t>
            </w:r>
          </w:p>
        </w:tc>
        <w:tc>
          <w:tcPr>
            <w:tcW w:w="2976" w:type="dxa"/>
            <w:vAlign w:val="center"/>
            <w:hideMark/>
          </w:tcPr>
          <w:p w14:paraId="1561AAC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(5 этап) по адресу: территория, примыкающая к Новоильскому району</w:t>
            </w:r>
          </w:p>
        </w:tc>
        <w:tc>
          <w:tcPr>
            <w:tcW w:w="850" w:type="dxa"/>
            <w:vAlign w:val="center"/>
            <w:hideMark/>
          </w:tcPr>
          <w:p w14:paraId="5EE28C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23F2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1B8E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3078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793E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6135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4CB6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1456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5404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31AB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86CC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5D1E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6167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150 415</w:t>
            </w:r>
          </w:p>
        </w:tc>
        <w:tc>
          <w:tcPr>
            <w:tcW w:w="851" w:type="dxa"/>
            <w:vAlign w:val="center"/>
            <w:hideMark/>
          </w:tcPr>
          <w:p w14:paraId="65C175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CA9A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9E80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C7B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9E89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0249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D953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A6D93E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150 415</w:t>
            </w:r>
          </w:p>
        </w:tc>
      </w:tr>
      <w:tr w:rsidR="00721990" w:rsidRPr="00721990" w14:paraId="4CF29778" w14:textId="77777777" w:rsidTr="00721990">
        <w:trPr>
          <w:trHeight w:val="240"/>
        </w:trPr>
        <w:tc>
          <w:tcPr>
            <w:tcW w:w="1617" w:type="dxa"/>
            <w:vAlign w:val="center"/>
            <w:hideMark/>
          </w:tcPr>
          <w:p w14:paraId="2149F1F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ХХХ.02.01.1235</w:t>
            </w:r>
          </w:p>
        </w:tc>
        <w:tc>
          <w:tcPr>
            <w:tcW w:w="2976" w:type="dxa"/>
            <w:vAlign w:val="center"/>
            <w:hideMark/>
          </w:tcPr>
          <w:p w14:paraId="2CD3C6A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(6 этап) по адресу: территория, примыкающая к Новоильскому району</w:t>
            </w:r>
          </w:p>
        </w:tc>
        <w:tc>
          <w:tcPr>
            <w:tcW w:w="850" w:type="dxa"/>
            <w:vAlign w:val="center"/>
            <w:hideMark/>
          </w:tcPr>
          <w:p w14:paraId="5377CF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66FA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ADE4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2F52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7DFE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A7BE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4605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52EC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4B6D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BEDD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3BEE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30A2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C7EC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BE68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156 477</w:t>
            </w:r>
          </w:p>
        </w:tc>
        <w:tc>
          <w:tcPr>
            <w:tcW w:w="850" w:type="dxa"/>
            <w:vAlign w:val="center"/>
            <w:hideMark/>
          </w:tcPr>
          <w:p w14:paraId="1CA9B1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FE12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181F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87CB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843B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E609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0FE759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156 477</w:t>
            </w:r>
          </w:p>
        </w:tc>
      </w:tr>
      <w:tr w:rsidR="00721990" w:rsidRPr="00721990" w14:paraId="33D9EB1E" w14:textId="77777777" w:rsidTr="00721990">
        <w:trPr>
          <w:trHeight w:val="240"/>
        </w:trPr>
        <w:tc>
          <w:tcPr>
            <w:tcW w:w="1617" w:type="dxa"/>
            <w:vAlign w:val="center"/>
            <w:hideMark/>
          </w:tcPr>
          <w:p w14:paraId="11A9C07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ХХХ.02.01.1236</w:t>
            </w:r>
          </w:p>
        </w:tc>
        <w:tc>
          <w:tcPr>
            <w:tcW w:w="2976" w:type="dxa"/>
            <w:vAlign w:val="center"/>
            <w:hideMark/>
          </w:tcPr>
          <w:p w14:paraId="3849885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(7 этап) по адресу: территория, примыкающая к Новоильскому району</w:t>
            </w:r>
          </w:p>
        </w:tc>
        <w:tc>
          <w:tcPr>
            <w:tcW w:w="850" w:type="dxa"/>
            <w:vAlign w:val="center"/>
            <w:hideMark/>
          </w:tcPr>
          <w:p w14:paraId="77FF8B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9C71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AE0B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F97D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4FE7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8115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2409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9040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003D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384B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B571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CB3D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0BD7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645A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DF83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162 783</w:t>
            </w:r>
          </w:p>
        </w:tc>
        <w:tc>
          <w:tcPr>
            <w:tcW w:w="851" w:type="dxa"/>
            <w:vAlign w:val="center"/>
            <w:hideMark/>
          </w:tcPr>
          <w:p w14:paraId="3ACD83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29C6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ACD2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109E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A8C8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12998D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162 783</w:t>
            </w:r>
          </w:p>
        </w:tc>
      </w:tr>
      <w:tr w:rsidR="00721990" w:rsidRPr="00721990" w14:paraId="4D0F6B21" w14:textId="77777777" w:rsidTr="00721990">
        <w:trPr>
          <w:trHeight w:val="240"/>
        </w:trPr>
        <w:tc>
          <w:tcPr>
            <w:tcW w:w="1617" w:type="dxa"/>
            <w:vAlign w:val="center"/>
            <w:hideMark/>
          </w:tcPr>
          <w:p w14:paraId="4A1DA46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ХХХ.02.01.1237</w:t>
            </w:r>
          </w:p>
        </w:tc>
        <w:tc>
          <w:tcPr>
            <w:tcW w:w="2976" w:type="dxa"/>
            <w:vAlign w:val="center"/>
            <w:hideMark/>
          </w:tcPr>
          <w:p w14:paraId="6E390C3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образования) (1 этап) по адресу: территория, примыкающая к Новоильскому району</w:t>
            </w:r>
          </w:p>
        </w:tc>
        <w:tc>
          <w:tcPr>
            <w:tcW w:w="850" w:type="dxa"/>
            <w:vAlign w:val="center"/>
            <w:hideMark/>
          </w:tcPr>
          <w:p w14:paraId="1D95DD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62B4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AFEF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8C3B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E434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C9F1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46F1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B600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4900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9C74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3950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DFDB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53 743</w:t>
            </w:r>
          </w:p>
        </w:tc>
        <w:tc>
          <w:tcPr>
            <w:tcW w:w="850" w:type="dxa"/>
            <w:vAlign w:val="center"/>
            <w:hideMark/>
          </w:tcPr>
          <w:p w14:paraId="1C01B1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0C18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1C1C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7507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B2D5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A70F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08C5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891E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957EC4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53 743</w:t>
            </w:r>
          </w:p>
        </w:tc>
      </w:tr>
      <w:tr w:rsidR="00721990" w:rsidRPr="00721990" w14:paraId="29136A90" w14:textId="77777777" w:rsidTr="00721990">
        <w:trPr>
          <w:trHeight w:val="240"/>
        </w:trPr>
        <w:tc>
          <w:tcPr>
            <w:tcW w:w="1617" w:type="dxa"/>
            <w:vAlign w:val="center"/>
            <w:hideMark/>
          </w:tcPr>
          <w:p w14:paraId="638DB1F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ХХХ.02.01.1238</w:t>
            </w:r>
          </w:p>
        </w:tc>
        <w:tc>
          <w:tcPr>
            <w:tcW w:w="2976" w:type="dxa"/>
            <w:vAlign w:val="center"/>
            <w:hideMark/>
          </w:tcPr>
          <w:p w14:paraId="4DF06C6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образования) (2 этап) по адресу: территория, примыкающая к Новоильскому району</w:t>
            </w:r>
          </w:p>
        </w:tc>
        <w:tc>
          <w:tcPr>
            <w:tcW w:w="850" w:type="dxa"/>
            <w:vAlign w:val="center"/>
            <w:hideMark/>
          </w:tcPr>
          <w:p w14:paraId="1B7B7C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74F5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E7FD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019F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5205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A4A7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C3C7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BC77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3C14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E024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F457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D77C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DF72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2819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58 162</w:t>
            </w:r>
          </w:p>
        </w:tc>
        <w:tc>
          <w:tcPr>
            <w:tcW w:w="850" w:type="dxa"/>
            <w:vAlign w:val="center"/>
            <w:hideMark/>
          </w:tcPr>
          <w:p w14:paraId="076D9C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066E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CE42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E823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A9B2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1F27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64325F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58 162</w:t>
            </w:r>
          </w:p>
        </w:tc>
      </w:tr>
      <w:tr w:rsidR="00721990" w:rsidRPr="00721990" w14:paraId="25FA9EE5" w14:textId="77777777" w:rsidTr="00721990">
        <w:trPr>
          <w:trHeight w:val="240"/>
        </w:trPr>
        <w:tc>
          <w:tcPr>
            <w:tcW w:w="1617" w:type="dxa"/>
            <w:vAlign w:val="center"/>
            <w:hideMark/>
          </w:tcPr>
          <w:p w14:paraId="68EBF23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ХХХ.02.01.1239</w:t>
            </w:r>
          </w:p>
        </w:tc>
        <w:tc>
          <w:tcPr>
            <w:tcW w:w="2976" w:type="dxa"/>
            <w:vAlign w:val="center"/>
            <w:hideMark/>
          </w:tcPr>
          <w:p w14:paraId="3EB9563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образования) (3 </w:t>
            </w:r>
            <w:r w:rsidRPr="00721990">
              <w:rPr>
                <w:rFonts w:ascii="Times New Roman" w:eastAsia="Times New Roman" w:hAnsi="Times New Roman" w:cs="Times New Roman"/>
                <w:color w:val="000000"/>
                <w:sz w:val="16"/>
                <w:szCs w:val="16"/>
                <w:lang w:eastAsia="ru-RU"/>
              </w:rPr>
              <w:lastRenderedPageBreak/>
              <w:t>этап) по адресу: территория, примыкающая к Новоильскому району</w:t>
            </w:r>
          </w:p>
        </w:tc>
        <w:tc>
          <w:tcPr>
            <w:tcW w:w="850" w:type="dxa"/>
            <w:vAlign w:val="center"/>
            <w:hideMark/>
          </w:tcPr>
          <w:p w14:paraId="672D7B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56E52A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8A9D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D73E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8530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9DD3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C5D7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E11D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238C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BEE2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125D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88A5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540A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29E0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A943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9B97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62 944</w:t>
            </w:r>
          </w:p>
        </w:tc>
        <w:tc>
          <w:tcPr>
            <w:tcW w:w="850" w:type="dxa"/>
            <w:vAlign w:val="center"/>
            <w:hideMark/>
          </w:tcPr>
          <w:p w14:paraId="77FF67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3F05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B7B0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F433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867823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62 944</w:t>
            </w:r>
          </w:p>
        </w:tc>
      </w:tr>
      <w:tr w:rsidR="00721990" w:rsidRPr="00721990" w14:paraId="00F57A48" w14:textId="77777777" w:rsidTr="00721990">
        <w:trPr>
          <w:trHeight w:val="240"/>
        </w:trPr>
        <w:tc>
          <w:tcPr>
            <w:tcW w:w="1617" w:type="dxa"/>
            <w:vAlign w:val="center"/>
            <w:hideMark/>
          </w:tcPr>
          <w:p w14:paraId="1AAE6BC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ХХХ.02.01.1240</w:t>
            </w:r>
          </w:p>
        </w:tc>
        <w:tc>
          <w:tcPr>
            <w:tcW w:w="2976" w:type="dxa"/>
            <w:vAlign w:val="center"/>
            <w:hideMark/>
          </w:tcPr>
          <w:p w14:paraId="306A11D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культуры и искусства) по адресу: территория, примыкающая к Новоильскому району</w:t>
            </w:r>
          </w:p>
        </w:tc>
        <w:tc>
          <w:tcPr>
            <w:tcW w:w="850" w:type="dxa"/>
            <w:vAlign w:val="center"/>
            <w:hideMark/>
          </w:tcPr>
          <w:p w14:paraId="703BC0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549B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F0CF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6514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DB0F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E124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4170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7E30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0F33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27D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D52B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FADB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CC5D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9 685</w:t>
            </w:r>
          </w:p>
        </w:tc>
        <w:tc>
          <w:tcPr>
            <w:tcW w:w="851" w:type="dxa"/>
            <w:vAlign w:val="center"/>
            <w:hideMark/>
          </w:tcPr>
          <w:p w14:paraId="1D1932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AF6B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CEA9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3DA6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21A8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3F5A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8AC7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081AB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9 685</w:t>
            </w:r>
          </w:p>
        </w:tc>
      </w:tr>
      <w:tr w:rsidR="00721990" w:rsidRPr="00721990" w14:paraId="6A5B484F" w14:textId="77777777" w:rsidTr="00721990">
        <w:trPr>
          <w:trHeight w:val="240"/>
        </w:trPr>
        <w:tc>
          <w:tcPr>
            <w:tcW w:w="1617" w:type="dxa"/>
            <w:vAlign w:val="center"/>
            <w:hideMark/>
          </w:tcPr>
          <w:p w14:paraId="6460DE9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ХХХ.02.01.1241</w:t>
            </w:r>
          </w:p>
        </w:tc>
        <w:tc>
          <w:tcPr>
            <w:tcW w:w="2976" w:type="dxa"/>
            <w:vAlign w:val="center"/>
            <w:hideMark/>
          </w:tcPr>
          <w:p w14:paraId="734931A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(спортивные сооружения) по адресу: территория, примыкающая к Новоильскому району</w:t>
            </w:r>
          </w:p>
        </w:tc>
        <w:tc>
          <w:tcPr>
            <w:tcW w:w="850" w:type="dxa"/>
            <w:vAlign w:val="center"/>
            <w:hideMark/>
          </w:tcPr>
          <w:p w14:paraId="5A02F2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244E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EB4A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A02E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1465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92F7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36EE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617F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6174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BC43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785C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8C0E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27F1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7422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1 685</w:t>
            </w:r>
          </w:p>
        </w:tc>
        <w:tc>
          <w:tcPr>
            <w:tcW w:w="850" w:type="dxa"/>
            <w:vAlign w:val="center"/>
            <w:hideMark/>
          </w:tcPr>
          <w:p w14:paraId="3C6C0B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030D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2778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55E9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D93A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934C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0F3218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1 685</w:t>
            </w:r>
          </w:p>
        </w:tc>
      </w:tr>
      <w:tr w:rsidR="00721990" w:rsidRPr="00721990" w14:paraId="412170B0" w14:textId="77777777" w:rsidTr="00721990">
        <w:trPr>
          <w:trHeight w:val="240"/>
        </w:trPr>
        <w:tc>
          <w:tcPr>
            <w:tcW w:w="1617" w:type="dxa"/>
            <w:vAlign w:val="center"/>
            <w:hideMark/>
          </w:tcPr>
          <w:p w14:paraId="4AF1E4F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ХХХ.02.01.1242</w:t>
            </w:r>
          </w:p>
        </w:tc>
        <w:tc>
          <w:tcPr>
            <w:tcW w:w="2976" w:type="dxa"/>
            <w:vAlign w:val="center"/>
            <w:hideMark/>
          </w:tcPr>
          <w:p w14:paraId="3CEA225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здравоохранения) по адресу: территория, примыкающая к Новоильскому району</w:t>
            </w:r>
          </w:p>
        </w:tc>
        <w:tc>
          <w:tcPr>
            <w:tcW w:w="850" w:type="dxa"/>
            <w:vAlign w:val="center"/>
            <w:hideMark/>
          </w:tcPr>
          <w:p w14:paraId="7D341D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4C47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7144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67E6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14BB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5C48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5114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881C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C550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BE11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B421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6F0B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0A97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5A51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FE9C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17 530</w:t>
            </w:r>
          </w:p>
        </w:tc>
        <w:tc>
          <w:tcPr>
            <w:tcW w:w="851" w:type="dxa"/>
            <w:vAlign w:val="center"/>
            <w:hideMark/>
          </w:tcPr>
          <w:p w14:paraId="3FC3B0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48B4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3273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72EF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5E42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A170B8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17 530</w:t>
            </w:r>
          </w:p>
        </w:tc>
      </w:tr>
      <w:tr w:rsidR="00721990" w:rsidRPr="00721990" w14:paraId="212298AC" w14:textId="77777777" w:rsidTr="00721990">
        <w:trPr>
          <w:trHeight w:val="240"/>
        </w:trPr>
        <w:tc>
          <w:tcPr>
            <w:tcW w:w="1617" w:type="dxa"/>
            <w:vAlign w:val="center"/>
            <w:hideMark/>
          </w:tcPr>
          <w:p w14:paraId="3AECF07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ХХХ.02.01.1243</w:t>
            </w:r>
          </w:p>
        </w:tc>
        <w:tc>
          <w:tcPr>
            <w:tcW w:w="2976" w:type="dxa"/>
            <w:vAlign w:val="center"/>
            <w:hideMark/>
          </w:tcPr>
          <w:p w14:paraId="2ED11D7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(молодежные центрыя) по адресу: территория, примыкающая к Новоильскому району</w:t>
            </w:r>
          </w:p>
        </w:tc>
        <w:tc>
          <w:tcPr>
            <w:tcW w:w="850" w:type="dxa"/>
            <w:vAlign w:val="center"/>
            <w:hideMark/>
          </w:tcPr>
          <w:p w14:paraId="2763D5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FE26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191B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2DC8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815A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76E2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CA56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5E8C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51A4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1D26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4B00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700D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C562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690E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4BEC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BF88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E6C8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1 418</w:t>
            </w:r>
          </w:p>
        </w:tc>
        <w:tc>
          <w:tcPr>
            <w:tcW w:w="851" w:type="dxa"/>
            <w:vAlign w:val="center"/>
            <w:hideMark/>
          </w:tcPr>
          <w:p w14:paraId="12B59E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9745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5F6E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21DED3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1 418</w:t>
            </w:r>
          </w:p>
        </w:tc>
      </w:tr>
      <w:tr w:rsidR="00721990" w:rsidRPr="00721990" w14:paraId="5994C52D" w14:textId="77777777" w:rsidTr="00721990">
        <w:trPr>
          <w:trHeight w:val="240"/>
        </w:trPr>
        <w:tc>
          <w:tcPr>
            <w:tcW w:w="1617" w:type="dxa"/>
            <w:vAlign w:val="center"/>
            <w:hideMark/>
          </w:tcPr>
          <w:p w14:paraId="4747C6B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ХХХ.02.01.1244</w:t>
            </w:r>
          </w:p>
        </w:tc>
        <w:tc>
          <w:tcPr>
            <w:tcW w:w="2976" w:type="dxa"/>
            <w:vAlign w:val="center"/>
            <w:hideMark/>
          </w:tcPr>
          <w:p w14:paraId="279F383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(жилищный фонд) (1 этап) по адресу: территория, примыкающая к Центральному району</w:t>
            </w:r>
          </w:p>
        </w:tc>
        <w:tc>
          <w:tcPr>
            <w:tcW w:w="850" w:type="dxa"/>
            <w:vAlign w:val="center"/>
            <w:hideMark/>
          </w:tcPr>
          <w:p w14:paraId="223C78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F0AD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3F9B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46C2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AD34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B2CC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53E6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B089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9719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B7AA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1FDD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88FF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BD0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B97B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C95F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5253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193 895</w:t>
            </w:r>
          </w:p>
        </w:tc>
        <w:tc>
          <w:tcPr>
            <w:tcW w:w="850" w:type="dxa"/>
            <w:vAlign w:val="center"/>
            <w:hideMark/>
          </w:tcPr>
          <w:p w14:paraId="7D5ADE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14A0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4C9D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4C2A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EF574F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193 895</w:t>
            </w:r>
          </w:p>
        </w:tc>
      </w:tr>
      <w:tr w:rsidR="00721990" w:rsidRPr="00721990" w14:paraId="0C9ECCB8" w14:textId="77777777" w:rsidTr="00721990">
        <w:trPr>
          <w:trHeight w:val="240"/>
        </w:trPr>
        <w:tc>
          <w:tcPr>
            <w:tcW w:w="1617" w:type="dxa"/>
            <w:vAlign w:val="center"/>
            <w:hideMark/>
          </w:tcPr>
          <w:p w14:paraId="3B5D380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ХХХ.02.01.1245</w:t>
            </w:r>
          </w:p>
        </w:tc>
        <w:tc>
          <w:tcPr>
            <w:tcW w:w="2976" w:type="dxa"/>
            <w:vAlign w:val="center"/>
            <w:hideMark/>
          </w:tcPr>
          <w:p w14:paraId="023B0E8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(жилищный фонд) (2 этап) по адресу: территория, примыкающая к Центральному району</w:t>
            </w:r>
          </w:p>
        </w:tc>
        <w:tc>
          <w:tcPr>
            <w:tcW w:w="850" w:type="dxa"/>
            <w:vAlign w:val="center"/>
            <w:hideMark/>
          </w:tcPr>
          <w:p w14:paraId="2EA839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C291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5BE8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048E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D0A9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F12B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1777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550D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F82D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FF35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BEDA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DBC2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C97F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27AB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EE78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806D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F7AA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201 709</w:t>
            </w:r>
          </w:p>
        </w:tc>
        <w:tc>
          <w:tcPr>
            <w:tcW w:w="851" w:type="dxa"/>
            <w:vAlign w:val="center"/>
            <w:hideMark/>
          </w:tcPr>
          <w:p w14:paraId="3F5374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B54A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014C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1E22B2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201 709</w:t>
            </w:r>
          </w:p>
        </w:tc>
      </w:tr>
      <w:tr w:rsidR="00721990" w:rsidRPr="00721990" w14:paraId="3E30612D" w14:textId="77777777" w:rsidTr="00721990">
        <w:trPr>
          <w:trHeight w:val="240"/>
        </w:trPr>
        <w:tc>
          <w:tcPr>
            <w:tcW w:w="1617" w:type="dxa"/>
            <w:vAlign w:val="center"/>
            <w:hideMark/>
          </w:tcPr>
          <w:p w14:paraId="4320560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ХХХ.02.01.1246</w:t>
            </w:r>
          </w:p>
        </w:tc>
        <w:tc>
          <w:tcPr>
            <w:tcW w:w="2976" w:type="dxa"/>
            <w:vAlign w:val="center"/>
            <w:hideMark/>
          </w:tcPr>
          <w:p w14:paraId="4A914AA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(жилищный фонд) (3 этап) по адресу: территория, примыкающая к Центральному району</w:t>
            </w:r>
          </w:p>
        </w:tc>
        <w:tc>
          <w:tcPr>
            <w:tcW w:w="850" w:type="dxa"/>
            <w:vAlign w:val="center"/>
            <w:hideMark/>
          </w:tcPr>
          <w:p w14:paraId="42EA73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51D5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8999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C456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2E28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E4C4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5C93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8608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0A6F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68A6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DB00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A702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19DC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1D95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EE07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A17E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80E0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1E7F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209 838</w:t>
            </w:r>
          </w:p>
        </w:tc>
        <w:tc>
          <w:tcPr>
            <w:tcW w:w="850" w:type="dxa"/>
            <w:vAlign w:val="center"/>
            <w:hideMark/>
          </w:tcPr>
          <w:p w14:paraId="19FDC7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D2E4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09AD02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209 838</w:t>
            </w:r>
          </w:p>
        </w:tc>
      </w:tr>
      <w:tr w:rsidR="00721990" w:rsidRPr="00721990" w14:paraId="762BC2A2" w14:textId="77777777" w:rsidTr="00721990">
        <w:trPr>
          <w:trHeight w:val="240"/>
        </w:trPr>
        <w:tc>
          <w:tcPr>
            <w:tcW w:w="1617" w:type="dxa"/>
            <w:vAlign w:val="center"/>
            <w:hideMark/>
          </w:tcPr>
          <w:p w14:paraId="610CE29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ХХХ.02.01.1247</w:t>
            </w:r>
          </w:p>
        </w:tc>
        <w:tc>
          <w:tcPr>
            <w:tcW w:w="2976" w:type="dxa"/>
            <w:vAlign w:val="center"/>
            <w:hideMark/>
          </w:tcPr>
          <w:p w14:paraId="465DECF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образования) (1 этап) по адресу: территория, примыкающая к Центральному району</w:t>
            </w:r>
          </w:p>
        </w:tc>
        <w:tc>
          <w:tcPr>
            <w:tcW w:w="850" w:type="dxa"/>
            <w:vAlign w:val="center"/>
            <w:hideMark/>
          </w:tcPr>
          <w:p w14:paraId="1C5869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E6F9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0B41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ED5A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BD35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BD63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A205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B6E6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AA87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21CF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1216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0247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6FE3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6B30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3FF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B00C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D702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9298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47 684</w:t>
            </w:r>
          </w:p>
        </w:tc>
        <w:tc>
          <w:tcPr>
            <w:tcW w:w="850" w:type="dxa"/>
            <w:vAlign w:val="center"/>
            <w:hideMark/>
          </w:tcPr>
          <w:p w14:paraId="2701E0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0849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EF633B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47 684</w:t>
            </w:r>
          </w:p>
        </w:tc>
      </w:tr>
      <w:tr w:rsidR="00721990" w:rsidRPr="00721990" w14:paraId="3A1DA2D4" w14:textId="77777777" w:rsidTr="00721990">
        <w:trPr>
          <w:trHeight w:val="240"/>
        </w:trPr>
        <w:tc>
          <w:tcPr>
            <w:tcW w:w="1617" w:type="dxa"/>
            <w:vAlign w:val="center"/>
            <w:hideMark/>
          </w:tcPr>
          <w:p w14:paraId="07D6AD2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ХХХ.02.01.1248</w:t>
            </w:r>
          </w:p>
        </w:tc>
        <w:tc>
          <w:tcPr>
            <w:tcW w:w="2976" w:type="dxa"/>
            <w:vAlign w:val="center"/>
            <w:hideMark/>
          </w:tcPr>
          <w:p w14:paraId="51BC6A3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образования) (2 этап) по адресу: территория, примыкающая к Центральному району</w:t>
            </w:r>
          </w:p>
        </w:tc>
        <w:tc>
          <w:tcPr>
            <w:tcW w:w="850" w:type="dxa"/>
            <w:vAlign w:val="center"/>
            <w:hideMark/>
          </w:tcPr>
          <w:p w14:paraId="44444F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B704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4115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D649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C3DC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EC68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64E4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AF57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CA14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7E3E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433B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6034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C018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87C6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E1CC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68C5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6BAE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0620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06CB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49 605</w:t>
            </w:r>
          </w:p>
        </w:tc>
        <w:tc>
          <w:tcPr>
            <w:tcW w:w="851" w:type="dxa"/>
            <w:vAlign w:val="center"/>
            <w:hideMark/>
          </w:tcPr>
          <w:p w14:paraId="10C891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975DFF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49 605</w:t>
            </w:r>
          </w:p>
        </w:tc>
      </w:tr>
      <w:tr w:rsidR="00721990" w:rsidRPr="00721990" w14:paraId="6EC09B01" w14:textId="77777777" w:rsidTr="00721990">
        <w:trPr>
          <w:trHeight w:val="240"/>
        </w:trPr>
        <w:tc>
          <w:tcPr>
            <w:tcW w:w="1617" w:type="dxa"/>
            <w:vAlign w:val="center"/>
            <w:hideMark/>
          </w:tcPr>
          <w:p w14:paraId="1DFC7D5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ХХХ.02.01.1249</w:t>
            </w:r>
          </w:p>
        </w:tc>
        <w:tc>
          <w:tcPr>
            <w:tcW w:w="2976" w:type="dxa"/>
            <w:vAlign w:val="center"/>
            <w:hideMark/>
          </w:tcPr>
          <w:p w14:paraId="7A61B37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Освоение </w:t>
            </w:r>
            <w:r w:rsidRPr="00721990">
              <w:rPr>
                <w:rFonts w:ascii="Times New Roman" w:eastAsia="Times New Roman" w:hAnsi="Times New Roman" w:cs="Times New Roman"/>
                <w:color w:val="000000"/>
                <w:sz w:val="16"/>
                <w:szCs w:val="16"/>
                <w:lang w:eastAsia="ru-RU"/>
              </w:rPr>
              <w:lastRenderedPageBreak/>
              <w:t>территории Новокузнецкого муниципального округа, примыкающей к Центральному району города Новокузнецка (объекты культуры и искусства) по адресу: территория, примыкающая к Центральному району</w:t>
            </w:r>
          </w:p>
        </w:tc>
        <w:tc>
          <w:tcPr>
            <w:tcW w:w="850" w:type="dxa"/>
            <w:vAlign w:val="center"/>
            <w:hideMark/>
          </w:tcPr>
          <w:p w14:paraId="112EF1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50EA7C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A870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F0C4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9D1F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BF0B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1AA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690C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0946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F3D0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9F85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D323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0999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4BB8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F10A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2C6C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4668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1972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9 441</w:t>
            </w:r>
          </w:p>
        </w:tc>
        <w:tc>
          <w:tcPr>
            <w:tcW w:w="850" w:type="dxa"/>
            <w:vAlign w:val="center"/>
            <w:hideMark/>
          </w:tcPr>
          <w:p w14:paraId="674E6F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1CA2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09567E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9 441</w:t>
            </w:r>
          </w:p>
        </w:tc>
      </w:tr>
      <w:tr w:rsidR="00721990" w:rsidRPr="00721990" w14:paraId="726FCFA1" w14:textId="77777777" w:rsidTr="00721990">
        <w:trPr>
          <w:trHeight w:val="240"/>
        </w:trPr>
        <w:tc>
          <w:tcPr>
            <w:tcW w:w="1617" w:type="dxa"/>
            <w:vAlign w:val="center"/>
            <w:hideMark/>
          </w:tcPr>
          <w:p w14:paraId="6E07602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ХХХ.02.01.1250</w:t>
            </w:r>
          </w:p>
        </w:tc>
        <w:tc>
          <w:tcPr>
            <w:tcW w:w="2976" w:type="dxa"/>
            <w:vAlign w:val="center"/>
            <w:hideMark/>
          </w:tcPr>
          <w:p w14:paraId="2BFFF26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(спортивные сооружения) по адресу: территория, примыкающая к Центральному району</w:t>
            </w:r>
          </w:p>
        </w:tc>
        <w:tc>
          <w:tcPr>
            <w:tcW w:w="850" w:type="dxa"/>
            <w:vAlign w:val="center"/>
            <w:hideMark/>
          </w:tcPr>
          <w:p w14:paraId="15037B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B67F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3ABF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D6B0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40C1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4C64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B2BF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69F7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3E68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4851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5A36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F79F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B42A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DD94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87F3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A796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4CA1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E604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5A27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2 053</w:t>
            </w:r>
          </w:p>
        </w:tc>
        <w:tc>
          <w:tcPr>
            <w:tcW w:w="851" w:type="dxa"/>
            <w:vAlign w:val="center"/>
            <w:hideMark/>
          </w:tcPr>
          <w:p w14:paraId="18A12E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A92F28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2 053</w:t>
            </w:r>
          </w:p>
        </w:tc>
      </w:tr>
      <w:tr w:rsidR="00721990" w:rsidRPr="00721990" w14:paraId="3FEEAC44" w14:textId="77777777" w:rsidTr="00721990">
        <w:trPr>
          <w:trHeight w:val="240"/>
        </w:trPr>
        <w:tc>
          <w:tcPr>
            <w:tcW w:w="1617" w:type="dxa"/>
            <w:vAlign w:val="center"/>
            <w:hideMark/>
          </w:tcPr>
          <w:p w14:paraId="467D4D8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ХХХ.02.01.1251</w:t>
            </w:r>
          </w:p>
        </w:tc>
        <w:tc>
          <w:tcPr>
            <w:tcW w:w="2976" w:type="dxa"/>
            <w:vAlign w:val="center"/>
            <w:hideMark/>
          </w:tcPr>
          <w:p w14:paraId="5014C9A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здравоохранения) по адресу: территория, примыкающая к Центральному району</w:t>
            </w:r>
          </w:p>
        </w:tc>
        <w:tc>
          <w:tcPr>
            <w:tcW w:w="850" w:type="dxa"/>
            <w:vAlign w:val="center"/>
            <w:hideMark/>
          </w:tcPr>
          <w:p w14:paraId="4888E4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B9DF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B92D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05D4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C5BA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9B06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50D0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51B1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02AB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6C9F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37A0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14F5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16BB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192E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1AF3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FC0B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58E3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0B8F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9CD9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7 802</w:t>
            </w:r>
          </w:p>
        </w:tc>
        <w:tc>
          <w:tcPr>
            <w:tcW w:w="851" w:type="dxa"/>
            <w:vAlign w:val="center"/>
            <w:hideMark/>
          </w:tcPr>
          <w:p w14:paraId="3C4567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DA14C0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7 802</w:t>
            </w:r>
          </w:p>
        </w:tc>
      </w:tr>
      <w:tr w:rsidR="00721990" w:rsidRPr="00721990" w14:paraId="29D6191C" w14:textId="77777777" w:rsidTr="00721990">
        <w:trPr>
          <w:trHeight w:val="240"/>
        </w:trPr>
        <w:tc>
          <w:tcPr>
            <w:tcW w:w="1617" w:type="dxa"/>
            <w:vAlign w:val="center"/>
            <w:hideMark/>
          </w:tcPr>
          <w:p w14:paraId="425392F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ХХХ.02.01.1252</w:t>
            </w:r>
          </w:p>
        </w:tc>
        <w:tc>
          <w:tcPr>
            <w:tcW w:w="2976" w:type="dxa"/>
            <w:vAlign w:val="center"/>
            <w:hideMark/>
          </w:tcPr>
          <w:p w14:paraId="1B3A7EB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(молодежные центрыя) по адресу: территория, примыкающая к Центральному району</w:t>
            </w:r>
          </w:p>
        </w:tc>
        <w:tc>
          <w:tcPr>
            <w:tcW w:w="850" w:type="dxa"/>
            <w:vAlign w:val="center"/>
            <w:hideMark/>
          </w:tcPr>
          <w:p w14:paraId="2E1B78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F875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D2BA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46FA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FA95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3FA6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F3FC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2CDC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1BCE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D431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7A76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2799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3978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DF29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4244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5738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1BBA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DD46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E35A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0C17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1 596</w:t>
            </w:r>
          </w:p>
        </w:tc>
        <w:tc>
          <w:tcPr>
            <w:tcW w:w="1191" w:type="dxa"/>
            <w:vAlign w:val="center"/>
            <w:hideMark/>
          </w:tcPr>
          <w:p w14:paraId="17E43BC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1 596</w:t>
            </w:r>
          </w:p>
        </w:tc>
      </w:tr>
      <w:tr w:rsidR="00721990" w:rsidRPr="00721990" w14:paraId="40523A20" w14:textId="77777777" w:rsidTr="00721990">
        <w:trPr>
          <w:trHeight w:val="240"/>
        </w:trPr>
        <w:tc>
          <w:tcPr>
            <w:tcW w:w="1617" w:type="dxa"/>
            <w:vAlign w:val="center"/>
            <w:hideMark/>
          </w:tcPr>
          <w:p w14:paraId="158E1C8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ХХХ.02.01.1253</w:t>
            </w:r>
          </w:p>
        </w:tc>
        <w:tc>
          <w:tcPr>
            <w:tcW w:w="2976" w:type="dxa"/>
            <w:vAlign w:val="center"/>
            <w:hideMark/>
          </w:tcPr>
          <w:p w14:paraId="07E8C98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Куйбышевскому району города Новокузнецка (жилищный фонд) (1 этап) по адресу: территория, примыкающая к Куйбышевскому району</w:t>
            </w:r>
          </w:p>
        </w:tc>
        <w:tc>
          <w:tcPr>
            <w:tcW w:w="850" w:type="dxa"/>
            <w:vAlign w:val="center"/>
            <w:hideMark/>
          </w:tcPr>
          <w:p w14:paraId="0887DD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546C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D2FD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410A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38A8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9C48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9013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4498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68B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7DBA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6491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3863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4EA7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6A9C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0FFA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0956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3891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3425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8281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192 000</w:t>
            </w:r>
          </w:p>
        </w:tc>
        <w:tc>
          <w:tcPr>
            <w:tcW w:w="851" w:type="dxa"/>
            <w:vAlign w:val="center"/>
            <w:hideMark/>
          </w:tcPr>
          <w:p w14:paraId="47ABB2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0E9B1A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192 000</w:t>
            </w:r>
          </w:p>
        </w:tc>
      </w:tr>
      <w:tr w:rsidR="00721990" w:rsidRPr="00721990" w14:paraId="3FAA132B" w14:textId="77777777" w:rsidTr="00721990">
        <w:trPr>
          <w:trHeight w:val="240"/>
        </w:trPr>
        <w:tc>
          <w:tcPr>
            <w:tcW w:w="1617" w:type="dxa"/>
            <w:vAlign w:val="center"/>
            <w:hideMark/>
          </w:tcPr>
          <w:p w14:paraId="2D8CB64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ХХХ.02.01.1254</w:t>
            </w:r>
          </w:p>
        </w:tc>
        <w:tc>
          <w:tcPr>
            <w:tcW w:w="2976" w:type="dxa"/>
            <w:vAlign w:val="center"/>
            <w:hideMark/>
          </w:tcPr>
          <w:p w14:paraId="0A3923F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Куйбышевскому району города Новокузнецка (жилищный фонд) (2 этап) по адресу: территория, примыкающая к Куйбышевскому району</w:t>
            </w:r>
          </w:p>
        </w:tc>
        <w:tc>
          <w:tcPr>
            <w:tcW w:w="850" w:type="dxa"/>
            <w:vAlign w:val="center"/>
            <w:hideMark/>
          </w:tcPr>
          <w:p w14:paraId="4D25D6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91C5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5981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DB03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28A0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9E24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E731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62CA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F2EF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E267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9E83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35C2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6618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BC3C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6B61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80F2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D4F0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2B2B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32D7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73E0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199 737</w:t>
            </w:r>
          </w:p>
        </w:tc>
        <w:tc>
          <w:tcPr>
            <w:tcW w:w="1191" w:type="dxa"/>
            <w:vAlign w:val="center"/>
            <w:hideMark/>
          </w:tcPr>
          <w:p w14:paraId="1668705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199 737</w:t>
            </w:r>
          </w:p>
        </w:tc>
      </w:tr>
      <w:tr w:rsidR="00721990" w:rsidRPr="00721990" w14:paraId="118A93DD" w14:textId="77777777" w:rsidTr="00721990">
        <w:trPr>
          <w:trHeight w:val="240"/>
        </w:trPr>
        <w:tc>
          <w:tcPr>
            <w:tcW w:w="1617" w:type="dxa"/>
            <w:vAlign w:val="center"/>
            <w:hideMark/>
          </w:tcPr>
          <w:p w14:paraId="7AAE2B7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ХХХ.02.01.1255</w:t>
            </w:r>
          </w:p>
        </w:tc>
        <w:tc>
          <w:tcPr>
            <w:tcW w:w="2976" w:type="dxa"/>
            <w:vAlign w:val="center"/>
            <w:hideMark/>
          </w:tcPr>
          <w:p w14:paraId="06C7569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Освоение территории Новокузнецкого муниципального округа, примыкающей к Куйбышевскому району города Новокузнецка (объекты образования) по адресу: территория, примыкающая к Куйбышевскому району</w:t>
            </w:r>
          </w:p>
        </w:tc>
        <w:tc>
          <w:tcPr>
            <w:tcW w:w="850" w:type="dxa"/>
            <w:vAlign w:val="center"/>
            <w:hideMark/>
          </w:tcPr>
          <w:p w14:paraId="2850D1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8C24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7127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0956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3ADE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86EB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1429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840D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033E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7608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24F5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E079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92BB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3A99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165C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DE1D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16FE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229B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AA02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3B0A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33 701</w:t>
            </w:r>
          </w:p>
        </w:tc>
        <w:tc>
          <w:tcPr>
            <w:tcW w:w="1191" w:type="dxa"/>
            <w:vAlign w:val="center"/>
            <w:hideMark/>
          </w:tcPr>
          <w:p w14:paraId="031682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33 701</w:t>
            </w:r>
          </w:p>
        </w:tc>
      </w:tr>
      <w:tr w:rsidR="00721990" w:rsidRPr="00721990" w14:paraId="3709730A" w14:textId="77777777" w:rsidTr="00721990">
        <w:trPr>
          <w:trHeight w:val="240"/>
        </w:trPr>
        <w:tc>
          <w:tcPr>
            <w:tcW w:w="1617" w:type="dxa"/>
            <w:vAlign w:val="center"/>
            <w:hideMark/>
          </w:tcPr>
          <w:p w14:paraId="0C574C6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001.02.01.1376</w:t>
            </w:r>
          </w:p>
        </w:tc>
        <w:tc>
          <w:tcPr>
            <w:tcW w:w="2976" w:type="dxa"/>
            <w:vAlign w:val="center"/>
            <w:hideMark/>
          </w:tcPr>
          <w:p w14:paraId="0C1A97A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подающего трубопровода от НО-27 до точки опуска НО-36 Ду1200мм  протяженностью 984,5 м надземной прокладки (подключение Микрорайона Запорожская (крт. Левобережный), ТН 14,3 Гкал/ч)</w:t>
            </w:r>
          </w:p>
        </w:tc>
        <w:tc>
          <w:tcPr>
            <w:tcW w:w="850" w:type="dxa"/>
            <w:vAlign w:val="center"/>
            <w:hideMark/>
          </w:tcPr>
          <w:p w14:paraId="7337EC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7DC0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163 800</w:t>
            </w:r>
          </w:p>
        </w:tc>
        <w:tc>
          <w:tcPr>
            <w:tcW w:w="850" w:type="dxa"/>
            <w:vAlign w:val="center"/>
            <w:hideMark/>
          </w:tcPr>
          <w:p w14:paraId="4A60B3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E255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EA51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55BB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1844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1159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9709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5D4A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0CCF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939A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A134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62AD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BA04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3E10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1D30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E3A3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F780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0FBD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6EB2C2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163 800</w:t>
            </w:r>
          </w:p>
        </w:tc>
      </w:tr>
      <w:tr w:rsidR="00721990" w:rsidRPr="00721990" w14:paraId="7D3A6AE6" w14:textId="77777777" w:rsidTr="00721990">
        <w:trPr>
          <w:trHeight w:val="240"/>
        </w:trPr>
        <w:tc>
          <w:tcPr>
            <w:tcW w:w="1617" w:type="dxa"/>
            <w:vAlign w:val="center"/>
            <w:hideMark/>
          </w:tcPr>
          <w:p w14:paraId="008F27F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001.02.01.1403</w:t>
            </w:r>
          </w:p>
        </w:tc>
        <w:tc>
          <w:tcPr>
            <w:tcW w:w="2976" w:type="dxa"/>
            <w:vAlign w:val="center"/>
            <w:hideMark/>
          </w:tcPr>
          <w:p w14:paraId="0EFD06B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подающего трубопровода от точки опуска НО-36 до КСЗ-2 Ду1200мм  протяженностью 457 м подземной канальной прокладки (подключение Микрорайона Запорожская (крт. Левобережный), ТН 14,3 Гкал/ч)</w:t>
            </w:r>
          </w:p>
        </w:tc>
        <w:tc>
          <w:tcPr>
            <w:tcW w:w="850" w:type="dxa"/>
            <w:vAlign w:val="center"/>
            <w:hideMark/>
          </w:tcPr>
          <w:p w14:paraId="1BF6BD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E1C5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6BDD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1E81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90 350</w:t>
            </w:r>
          </w:p>
        </w:tc>
        <w:tc>
          <w:tcPr>
            <w:tcW w:w="850" w:type="dxa"/>
            <w:vAlign w:val="center"/>
            <w:hideMark/>
          </w:tcPr>
          <w:p w14:paraId="1D6B1A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E712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C652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598A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2A8D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78DD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DD66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C18E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7446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CCB6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712E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20F2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F244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35C9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6FD2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EDD7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E6D2BE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90 350</w:t>
            </w:r>
          </w:p>
        </w:tc>
      </w:tr>
      <w:tr w:rsidR="00721990" w:rsidRPr="00721990" w14:paraId="415F68B4" w14:textId="77777777" w:rsidTr="00721990">
        <w:trPr>
          <w:trHeight w:val="240"/>
        </w:trPr>
        <w:tc>
          <w:tcPr>
            <w:tcW w:w="1617" w:type="dxa"/>
            <w:vAlign w:val="center"/>
            <w:hideMark/>
          </w:tcPr>
          <w:p w14:paraId="4523F0E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001.02.01.1377</w:t>
            </w:r>
          </w:p>
        </w:tc>
        <w:tc>
          <w:tcPr>
            <w:tcW w:w="2976" w:type="dxa"/>
            <w:vAlign w:val="center"/>
            <w:hideMark/>
          </w:tcPr>
          <w:p w14:paraId="0EDE287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от ТК-20 (Др) до ГЗУ подземной канальной прокладки (подключение Микрорайона Запорожская (крт. Левобережный))</w:t>
            </w:r>
          </w:p>
        </w:tc>
        <w:tc>
          <w:tcPr>
            <w:tcW w:w="850" w:type="dxa"/>
            <w:vAlign w:val="center"/>
            <w:hideMark/>
          </w:tcPr>
          <w:p w14:paraId="7BC3F0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001E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994E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13 000</w:t>
            </w:r>
          </w:p>
        </w:tc>
        <w:tc>
          <w:tcPr>
            <w:tcW w:w="851" w:type="dxa"/>
            <w:vAlign w:val="center"/>
            <w:hideMark/>
          </w:tcPr>
          <w:p w14:paraId="767185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2A26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1DE3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B9FF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8CAA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8301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D4CE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FCDF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1FFA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CC6F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D4D6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2B18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6097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9FD9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593D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A961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0A57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FD1741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13 000</w:t>
            </w:r>
          </w:p>
        </w:tc>
      </w:tr>
      <w:tr w:rsidR="00721990" w:rsidRPr="00721990" w14:paraId="65ADFE1E" w14:textId="77777777" w:rsidTr="00721990">
        <w:trPr>
          <w:trHeight w:val="240"/>
        </w:trPr>
        <w:tc>
          <w:tcPr>
            <w:tcW w:w="1617" w:type="dxa"/>
            <w:vAlign w:val="center"/>
            <w:hideMark/>
          </w:tcPr>
          <w:p w14:paraId="04408CC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001.02.01.1378</w:t>
            </w:r>
          </w:p>
        </w:tc>
        <w:tc>
          <w:tcPr>
            <w:tcW w:w="2976" w:type="dxa"/>
            <w:vAlign w:val="center"/>
            <w:hideMark/>
          </w:tcPr>
          <w:p w14:paraId="3B65311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распределительной сети мкр "Запорожская" (крт. Левобережный)</w:t>
            </w:r>
          </w:p>
        </w:tc>
        <w:tc>
          <w:tcPr>
            <w:tcW w:w="850" w:type="dxa"/>
            <w:vAlign w:val="center"/>
            <w:hideMark/>
          </w:tcPr>
          <w:p w14:paraId="341828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CEE4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79 564</w:t>
            </w:r>
          </w:p>
        </w:tc>
        <w:tc>
          <w:tcPr>
            <w:tcW w:w="850" w:type="dxa"/>
            <w:vAlign w:val="center"/>
            <w:hideMark/>
          </w:tcPr>
          <w:p w14:paraId="252568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79 564</w:t>
            </w:r>
          </w:p>
        </w:tc>
        <w:tc>
          <w:tcPr>
            <w:tcW w:w="851" w:type="dxa"/>
            <w:vAlign w:val="center"/>
            <w:hideMark/>
          </w:tcPr>
          <w:p w14:paraId="272C8D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79 564</w:t>
            </w:r>
          </w:p>
        </w:tc>
        <w:tc>
          <w:tcPr>
            <w:tcW w:w="850" w:type="dxa"/>
            <w:vAlign w:val="center"/>
            <w:hideMark/>
          </w:tcPr>
          <w:p w14:paraId="734443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D2C0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1FED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EBE0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1446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EAB5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4F22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FD55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C49A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5EC2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5D36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F2B7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7795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B218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73CF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D96A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1D4A44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238 692</w:t>
            </w:r>
          </w:p>
        </w:tc>
      </w:tr>
      <w:tr w:rsidR="00721990" w:rsidRPr="00721990" w14:paraId="61A97613" w14:textId="77777777" w:rsidTr="00721990">
        <w:trPr>
          <w:trHeight w:val="240"/>
        </w:trPr>
        <w:tc>
          <w:tcPr>
            <w:tcW w:w="1617" w:type="dxa"/>
            <w:vAlign w:val="center"/>
            <w:hideMark/>
          </w:tcPr>
          <w:p w14:paraId="5EFAC10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002.02.01.1379</w:t>
            </w:r>
          </w:p>
        </w:tc>
        <w:tc>
          <w:tcPr>
            <w:tcW w:w="2976" w:type="dxa"/>
            <w:vAlign w:val="center"/>
            <w:hideMark/>
          </w:tcPr>
          <w:p w14:paraId="54CD0F1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МКД по адресу: ул. Косыгина, 103; в  границах </w:t>
            </w:r>
            <w:r w:rsidRPr="00721990">
              <w:rPr>
                <w:rFonts w:ascii="Times New Roman" w:eastAsia="Times New Roman" w:hAnsi="Times New Roman" w:cs="Times New Roman"/>
                <w:color w:val="000000"/>
                <w:sz w:val="16"/>
                <w:szCs w:val="16"/>
                <w:lang w:eastAsia="ru-RU"/>
              </w:rPr>
              <w:lastRenderedPageBreak/>
              <w:t>земельного участка с кадастровым номером 42:30:0605055:4545</w:t>
            </w:r>
          </w:p>
        </w:tc>
        <w:tc>
          <w:tcPr>
            <w:tcW w:w="850" w:type="dxa"/>
            <w:vAlign w:val="center"/>
            <w:hideMark/>
          </w:tcPr>
          <w:p w14:paraId="59C92A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1 813</w:t>
            </w:r>
          </w:p>
        </w:tc>
        <w:tc>
          <w:tcPr>
            <w:tcW w:w="851" w:type="dxa"/>
            <w:vAlign w:val="center"/>
            <w:hideMark/>
          </w:tcPr>
          <w:p w14:paraId="15647A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AF41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5D69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96DF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06E4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8030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D8E0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310A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5FF7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9588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B50E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00E8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E829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7B87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10DB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B90E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5D12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8AED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D8FE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AACC90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1 813</w:t>
            </w:r>
          </w:p>
        </w:tc>
      </w:tr>
      <w:tr w:rsidR="00721990" w:rsidRPr="00721990" w14:paraId="08F44359" w14:textId="77777777" w:rsidTr="00721990">
        <w:trPr>
          <w:trHeight w:val="240"/>
        </w:trPr>
        <w:tc>
          <w:tcPr>
            <w:tcW w:w="1617" w:type="dxa"/>
            <w:vAlign w:val="center"/>
            <w:hideMark/>
          </w:tcPr>
          <w:p w14:paraId="3D2390E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001.02.01.1381</w:t>
            </w:r>
          </w:p>
        </w:tc>
        <w:tc>
          <w:tcPr>
            <w:tcW w:w="2976" w:type="dxa"/>
            <w:vAlign w:val="center"/>
            <w:hideMark/>
          </w:tcPr>
          <w:p w14:paraId="187A5A7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нежилое здание по адресу: ул. Запорожская, 37а</w:t>
            </w:r>
          </w:p>
        </w:tc>
        <w:tc>
          <w:tcPr>
            <w:tcW w:w="850" w:type="dxa"/>
            <w:vAlign w:val="center"/>
            <w:hideMark/>
          </w:tcPr>
          <w:p w14:paraId="28EC4B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1 101</w:t>
            </w:r>
          </w:p>
        </w:tc>
        <w:tc>
          <w:tcPr>
            <w:tcW w:w="851" w:type="dxa"/>
            <w:vAlign w:val="center"/>
            <w:hideMark/>
          </w:tcPr>
          <w:p w14:paraId="0C261F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9B9A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8502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C60B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A508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50E7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CE6A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D4B4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281B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B1DD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8B3F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0A67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2A5F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9B9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61CF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556D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4384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4594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71E4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45E190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1 101</w:t>
            </w:r>
          </w:p>
        </w:tc>
      </w:tr>
      <w:tr w:rsidR="00721990" w:rsidRPr="00721990" w14:paraId="069224D2" w14:textId="77777777" w:rsidTr="00721990">
        <w:trPr>
          <w:trHeight w:val="240"/>
        </w:trPr>
        <w:tc>
          <w:tcPr>
            <w:tcW w:w="1617" w:type="dxa"/>
            <w:vAlign w:val="center"/>
            <w:hideMark/>
          </w:tcPr>
          <w:p w14:paraId="1DC85A3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010.02.01.1391</w:t>
            </w:r>
          </w:p>
        </w:tc>
        <w:tc>
          <w:tcPr>
            <w:tcW w:w="2976" w:type="dxa"/>
            <w:vAlign w:val="center"/>
            <w:hideMark/>
          </w:tcPr>
          <w:p w14:paraId="2A39C24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ООО "ГидроТехМаркет", нежилые здания по адресу: ул. Слесарная, 2 корп. 2,4,5</w:t>
            </w:r>
          </w:p>
        </w:tc>
        <w:tc>
          <w:tcPr>
            <w:tcW w:w="850" w:type="dxa"/>
            <w:vAlign w:val="center"/>
            <w:hideMark/>
          </w:tcPr>
          <w:p w14:paraId="04DDFC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1 468</w:t>
            </w:r>
          </w:p>
        </w:tc>
        <w:tc>
          <w:tcPr>
            <w:tcW w:w="851" w:type="dxa"/>
            <w:vAlign w:val="center"/>
            <w:hideMark/>
          </w:tcPr>
          <w:p w14:paraId="531A45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F498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8098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759E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5C8E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C650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0737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F8E4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574A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CC1F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E75C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CFC1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485A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D647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7022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F7AA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4ED5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54E5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FD19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ED117F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1 468</w:t>
            </w:r>
          </w:p>
        </w:tc>
      </w:tr>
      <w:tr w:rsidR="00721990" w:rsidRPr="00721990" w14:paraId="1C2CEA71" w14:textId="77777777" w:rsidTr="00721990">
        <w:trPr>
          <w:trHeight w:val="240"/>
        </w:trPr>
        <w:tc>
          <w:tcPr>
            <w:tcW w:w="1617" w:type="dxa"/>
            <w:vAlign w:val="center"/>
            <w:hideMark/>
          </w:tcPr>
          <w:p w14:paraId="2F9B52F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010.02.01.1392</w:t>
            </w:r>
          </w:p>
        </w:tc>
        <w:tc>
          <w:tcPr>
            <w:tcW w:w="2976" w:type="dxa"/>
            <w:vAlign w:val="center"/>
            <w:hideMark/>
          </w:tcPr>
          <w:p w14:paraId="74C9F2C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Разведчиков, 21 (А,Б)</w:t>
            </w:r>
          </w:p>
        </w:tc>
        <w:tc>
          <w:tcPr>
            <w:tcW w:w="850" w:type="dxa"/>
            <w:vAlign w:val="center"/>
            <w:hideMark/>
          </w:tcPr>
          <w:p w14:paraId="027335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3 888</w:t>
            </w:r>
          </w:p>
        </w:tc>
        <w:tc>
          <w:tcPr>
            <w:tcW w:w="851" w:type="dxa"/>
            <w:vAlign w:val="center"/>
            <w:hideMark/>
          </w:tcPr>
          <w:p w14:paraId="18E2CE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1578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AB56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1E72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18A4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6F7C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F857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4269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C2FD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7532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28DB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6DF9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FB83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F9DA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37AF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624B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E956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9E66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CE74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05230F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3 888</w:t>
            </w:r>
          </w:p>
        </w:tc>
      </w:tr>
      <w:tr w:rsidR="00721990" w:rsidRPr="00721990" w14:paraId="7672CCA3" w14:textId="77777777" w:rsidTr="00721990">
        <w:trPr>
          <w:trHeight w:val="240"/>
        </w:trPr>
        <w:tc>
          <w:tcPr>
            <w:tcW w:w="1617" w:type="dxa"/>
            <w:vAlign w:val="center"/>
            <w:hideMark/>
          </w:tcPr>
          <w:p w14:paraId="022AB6D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010.02.01.1395</w:t>
            </w:r>
          </w:p>
        </w:tc>
        <w:tc>
          <w:tcPr>
            <w:tcW w:w="2976" w:type="dxa"/>
            <w:vAlign w:val="center"/>
            <w:hideMark/>
          </w:tcPr>
          <w:p w14:paraId="3BB4012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пер. Шахтостроительный, 20, з/у 42:30:0505020:852</w:t>
            </w:r>
          </w:p>
        </w:tc>
        <w:tc>
          <w:tcPr>
            <w:tcW w:w="850" w:type="dxa"/>
            <w:vAlign w:val="center"/>
            <w:hideMark/>
          </w:tcPr>
          <w:p w14:paraId="039D53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2 854</w:t>
            </w:r>
          </w:p>
        </w:tc>
        <w:tc>
          <w:tcPr>
            <w:tcW w:w="851" w:type="dxa"/>
            <w:vAlign w:val="center"/>
            <w:hideMark/>
          </w:tcPr>
          <w:p w14:paraId="458D72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76B0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542B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191D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886D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CA68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0F2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3220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0645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9F2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ED50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2C19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D9B3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D6D4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9850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57BD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1DA1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D465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44C6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28FEC8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2 854</w:t>
            </w:r>
          </w:p>
        </w:tc>
      </w:tr>
      <w:tr w:rsidR="00721990" w:rsidRPr="00721990" w14:paraId="18035D47" w14:textId="77777777" w:rsidTr="00721990">
        <w:trPr>
          <w:trHeight w:val="240"/>
        </w:trPr>
        <w:tc>
          <w:tcPr>
            <w:tcW w:w="1617" w:type="dxa"/>
            <w:vAlign w:val="center"/>
            <w:hideMark/>
          </w:tcPr>
          <w:p w14:paraId="2D218D3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010.02.01.1400</w:t>
            </w:r>
          </w:p>
        </w:tc>
        <w:tc>
          <w:tcPr>
            <w:tcW w:w="2976" w:type="dxa"/>
            <w:vAlign w:val="center"/>
            <w:hideMark/>
          </w:tcPr>
          <w:p w14:paraId="7B34391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Пархоменко, 92 (блок -секции А,Б)</w:t>
            </w:r>
          </w:p>
        </w:tc>
        <w:tc>
          <w:tcPr>
            <w:tcW w:w="850" w:type="dxa"/>
            <w:vAlign w:val="center"/>
            <w:hideMark/>
          </w:tcPr>
          <w:p w14:paraId="1D7F49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5 570</w:t>
            </w:r>
          </w:p>
        </w:tc>
        <w:tc>
          <w:tcPr>
            <w:tcW w:w="851" w:type="dxa"/>
            <w:vAlign w:val="center"/>
            <w:hideMark/>
          </w:tcPr>
          <w:p w14:paraId="372250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88D4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3A97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DED1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231A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B520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9BFE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6EE6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9A61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9F4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0A86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DF2C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BB9E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BB25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9109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1DBA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8460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8078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8C22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212D85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5 570</w:t>
            </w:r>
          </w:p>
        </w:tc>
      </w:tr>
      <w:tr w:rsidR="00721990" w:rsidRPr="00721990" w14:paraId="31E17B02" w14:textId="77777777" w:rsidTr="00721990">
        <w:trPr>
          <w:trHeight w:val="240"/>
        </w:trPr>
        <w:tc>
          <w:tcPr>
            <w:tcW w:w="1617" w:type="dxa"/>
            <w:vAlign w:val="center"/>
            <w:hideMark/>
          </w:tcPr>
          <w:p w14:paraId="541E191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002.02.01.1406</w:t>
            </w:r>
          </w:p>
        </w:tc>
        <w:tc>
          <w:tcPr>
            <w:tcW w:w="2976" w:type="dxa"/>
            <w:vAlign w:val="center"/>
            <w:hideMark/>
          </w:tcPr>
          <w:p w14:paraId="21B4D52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 1 по адресу: ул. Горьковская, 50; в границах земельного участка с кадастровым номером 42:30:0413005:9</w:t>
            </w:r>
          </w:p>
        </w:tc>
        <w:tc>
          <w:tcPr>
            <w:tcW w:w="850" w:type="dxa"/>
            <w:vAlign w:val="center"/>
            <w:hideMark/>
          </w:tcPr>
          <w:p w14:paraId="31621E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3AB1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1 762</w:t>
            </w:r>
          </w:p>
        </w:tc>
        <w:tc>
          <w:tcPr>
            <w:tcW w:w="850" w:type="dxa"/>
            <w:vAlign w:val="center"/>
            <w:hideMark/>
          </w:tcPr>
          <w:p w14:paraId="12B7A6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7F69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0D30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FD45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5E1B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4760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56A5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19CD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FB87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8E03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2916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4585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0E64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3E94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C630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4714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DDD1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B421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F83E47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1 762</w:t>
            </w:r>
          </w:p>
        </w:tc>
      </w:tr>
      <w:tr w:rsidR="00721990" w:rsidRPr="00721990" w14:paraId="72D02DC0" w14:textId="77777777" w:rsidTr="00721990">
        <w:trPr>
          <w:trHeight w:val="240"/>
        </w:trPr>
        <w:tc>
          <w:tcPr>
            <w:tcW w:w="1617" w:type="dxa"/>
            <w:vAlign w:val="center"/>
            <w:hideMark/>
          </w:tcPr>
          <w:p w14:paraId="3238CF4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002.02.01.1407</w:t>
            </w:r>
          </w:p>
        </w:tc>
        <w:tc>
          <w:tcPr>
            <w:tcW w:w="2976" w:type="dxa"/>
            <w:vAlign w:val="center"/>
            <w:hideMark/>
          </w:tcPr>
          <w:p w14:paraId="4874783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 2 по адресу: ул. Горьковская, 50; в границах земельного участка с кадастровым номером 42:30:0413005:9</w:t>
            </w:r>
          </w:p>
        </w:tc>
        <w:tc>
          <w:tcPr>
            <w:tcW w:w="850" w:type="dxa"/>
            <w:vAlign w:val="center"/>
            <w:hideMark/>
          </w:tcPr>
          <w:p w14:paraId="373489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9B5E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8156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547</w:t>
            </w:r>
          </w:p>
        </w:tc>
        <w:tc>
          <w:tcPr>
            <w:tcW w:w="851" w:type="dxa"/>
            <w:vAlign w:val="center"/>
            <w:hideMark/>
          </w:tcPr>
          <w:p w14:paraId="50D034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6E86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231D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3555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2973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5094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6575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657D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975D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FC8D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C64C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69BA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1EF8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2186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334E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5EF8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6E42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CF2345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547</w:t>
            </w:r>
          </w:p>
        </w:tc>
      </w:tr>
      <w:tr w:rsidR="00721990" w:rsidRPr="00721990" w14:paraId="2029125D" w14:textId="77777777" w:rsidTr="00721990">
        <w:trPr>
          <w:trHeight w:val="240"/>
        </w:trPr>
        <w:tc>
          <w:tcPr>
            <w:tcW w:w="1617" w:type="dxa"/>
            <w:vAlign w:val="center"/>
            <w:hideMark/>
          </w:tcPr>
          <w:p w14:paraId="377807B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002.02.01.1408</w:t>
            </w:r>
          </w:p>
        </w:tc>
        <w:tc>
          <w:tcPr>
            <w:tcW w:w="2976" w:type="dxa"/>
            <w:vAlign w:val="center"/>
            <w:hideMark/>
          </w:tcPr>
          <w:p w14:paraId="12CD307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 10 (блок-секции 1-5) по адресу: микрорайон 7 квартала "В"</w:t>
            </w:r>
          </w:p>
        </w:tc>
        <w:tc>
          <w:tcPr>
            <w:tcW w:w="850" w:type="dxa"/>
            <w:vAlign w:val="center"/>
            <w:hideMark/>
          </w:tcPr>
          <w:p w14:paraId="64C9A4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ADC1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E143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2 350</w:t>
            </w:r>
          </w:p>
        </w:tc>
        <w:tc>
          <w:tcPr>
            <w:tcW w:w="851" w:type="dxa"/>
            <w:vAlign w:val="center"/>
            <w:hideMark/>
          </w:tcPr>
          <w:p w14:paraId="46EF9F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2 350</w:t>
            </w:r>
          </w:p>
        </w:tc>
        <w:tc>
          <w:tcPr>
            <w:tcW w:w="850" w:type="dxa"/>
            <w:vAlign w:val="center"/>
            <w:hideMark/>
          </w:tcPr>
          <w:p w14:paraId="71BDE1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2 350</w:t>
            </w:r>
          </w:p>
        </w:tc>
        <w:tc>
          <w:tcPr>
            <w:tcW w:w="851" w:type="dxa"/>
            <w:vAlign w:val="center"/>
            <w:hideMark/>
          </w:tcPr>
          <w:p w14:paraId="1C743D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5FED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21EC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7874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27CC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D0B3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7AE8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3C7F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295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1F19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2BDF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16CD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CFF0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4C0D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A7A9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92AF5E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7 049</w:t>
            </w:r>
          </w:p>
        </w:tc>
      </w:tr>
      <w:tr w:rsidR="00721990" w:rsidRPr="00721990" w14:paraId="4F561E5A" w14:textId="77777777" w:rsidTr="00721990">
        <w:trPr>
          <w:trHeight w:val="240"/>
        </w:trPr>
        <w:tc>
          <w:tcPr>
            <w:tcW w:w="1617" w:type="dxa"/>
            <w:vAlign w:val="center"/>
            <w:hideMark/>
          </w:tcPr>
          <w:p w14:paraId="62B2330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010.02.01.1412</w:t>
            </w:r>
          </w:p>
        </w:tc>
        <w:tc>
          <w:tcPr>
            <w:tcW w:w="2976" w:type="dxa"/>
            <w:vAlign w:val="center"/>
            <w:hideMark/>
          </w:tcPr>
          <w:p w14:paraId="695C8B0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Восточнее ул. Мурманская, 47/6 в Орджоникидзевском районе</w:t>
            </w:r>
          </w:p>
        </w:tc>
        <w:tc>
          <w:tcPr>
            <w:tcW w:w="850" w:type="dxa"/>
            <w:vAlign w:val="center"/>
            <w:hideMark/>
          </w:tcPr>
          <w:p w14:paraId="1E4F67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3195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41FE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D92F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0CAF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BF73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CC4B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8812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6 991</w:t>
            </w:r>
          </w:p>
        </w:tc>
        <w:tc>
          <w:tcPr>
            <w:tcW w:w="850" w:type="dxa"/>
            <w:vAlign w:val="center"/>
            <w:hideMark/>
          </w:tcPr>
          <w:p w14:paraId="1040DD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7C48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F6AB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1377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D019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5CB1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154F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9DD8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8AFC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0BB7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7D88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DAB4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939F41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6 991</w:t>
            </w:r>
          </w:p>
        </w:tc>
      </w:tr>
      <w:tr w:rsidR="00721990" w:rsidRPr="00721990" w14:paraId="75A1BAE5" w14:textId="77777777" w:rsidTr="00721990">
        <w:trPr>
          <w:trHeight w:val="240"/>
        </w:trPr>
        <w:tc>
          <w:tcPr>
            <w:tcW w:w="1617" w:type="dxa"/>
            <w:vAlign w:val="center"/>
            <w:hideMark/>
          </w:tcPr>
          <w:p w14:paraId="35D7302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003.02.01.1413</w:t>
            </w:r>
          </w:p>
        </w:tc>
        <w:tc>
          <w:tcPr>
            <w:tcW w:w="2976" w:type="dxa"/>
            <w:vAlign w:val="center"/>
            <w:hideMark/>
          </w:tcPr>
          <w:p w14:paraId="1B5FDAC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Нежилое помещение (смена ТП), заявитель - Шемякина М.В. по адресу: Суворова, 7 пом 3</w:t>
            </w:r>
          </w:p>
        </w:tc>
        <w:tc>
          <w:tcPr>
            <w:tcW w:w="850" w:type="dxa"/>
            <w:vAlign w:val="center"/>
            <w:hideMark/>
          </w:tcPr>
          <w:p w14:paraId="4758F9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104</w:t>
            </w:r>
          </w:p>
        </w:tc>
        <w:tc>
          <w:tcPr>
            <w:tcW w:w="851" w:type="dxa"/>
            <w:vAlign w:val="center"/>
            <w:hideMark/>
          </w:tcPr>
          <w:p w14:paraId="3B67C0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5D09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487C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D468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ABF7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3C51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2071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A0C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BF84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5694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7985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F2C3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49B0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FC1A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95C0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12EC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FCCF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A1D9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12D7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AE7B1E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104</w:t>
            </w:r>
          </w:p>
        </w:tc>
      </w:tr>
      <w:tr w:rsidR="00721990" w:rsidRPr="00721990" w14:paraId="2681135E" w14:textId="77777777" w:rsidTr="00721990">
        <w:trPr>
          <w:trHeight w:val="240"/>
        </w:trPr>
        <w:tc>
          <w:tcPr>
            <w:tcW w:w="1617" w:type="dxa"/>
            <w:vAlign w:val="center"/>
            <w:hideMark/>
          </w:tcPr>
          <w:p w14:paraId="588BCF5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004.02.01.1414</w:t>
            </w:r>
          </w:p>
        </w:tc>
        <w:tc>
          <w:tcPr>
            <w:tcW w:w="2976" w:type="dxa"/>
            <w:vAlign w:val="center"/>
            <w:hideMark/>
          </w:tcPr>
          <w:p w14:paraId="069D0E1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Индивидуальный жилой дом, заявитель - Воронов Е.Е. по адресу: ул. Боровая, 50</w:t>
            </w:r>
          </w:p>
        </w:tc>
        <w:tc>
          <w:tcPr>
            <w:tcW w:w="850" w:type="dxa"/>
            <w:vAlign w:val="center"/>
            <w:hideMark/>
          </w:tcPr>
          <w:p w14:paraId="5232A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346</w:t>
            </w:r>
          </w:p>
        </w:tc>
        <w:tc>
          <w:tcPr>
            <w:tcW w:w="851" w:type="dxa"/>
            <w:vAlign w:val="center"/>
            <w:hideMark/>
          </w:tcPr>
          <w:p w14:paraId="7D3108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1170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1471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6466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C1B8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CE25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8367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278B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199E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F518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BD3A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6E1B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1E21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FF9D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4470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ACBE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158A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803A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45EA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73C7C8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346</w:t>
            </w:r>
          </w:p>
        </w:tc>
      </w:tr>
      <w:tr w:rsidR="00721990" w:rsidRPr="00721990" w14:paraId="78AB5B79" w14:textId="77777777" w:rsidTr="00721990">
        <w:trPr>
          <w:trHeight w:val="240"/>
        </w:trPr>
        <w:tc>
          <w:tcPr>
            <w:tcW w:w="1617" w:type="dxa"/>
            <w:vAlign w:val="center"/>
            <w:hideMark/>
          </w:tcPr>
          <w:p w14:paraId="40D0C0F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002.02.01.1416</w:t>
            </w:r>
          </w:p>
        </w:tc>
        <w:tc>
          <w:tcPr>
            <w:tcW w:w="2976" w:type="dxa"/>
            <w:vAlign w:val="center"/>
            <w:hideMark/>
          </w:tcPr>
          <w:p w14:paraId="23875F9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территорий микрорайона Озерный-1 Заводского района по адресу: микрорайон Озерный-1</w:t>
            </w:r>
          </w:p>
        </w:tc>
        <w:tc>
          <w:tcPr>
            <w:tcW w:w="850" w:type="dxa"/>
            <w:vAlign w:val="center"/>
            <w:hideMark/>
          </w:tcPr>
          <w:p w14:paraId="1B6B86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19FA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BC47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19F2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81E9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E94B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0F68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361C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EF77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D1A4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ABC1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26AA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7886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DE7A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104 290</w:t>
            </w:r>
          </w:p>
        </w:tc>
        <w:tc>
          <w:tcPr>
            <w:tcW w:w="850" w:type="dxa"/>
            <w:vAlign w:val="center"/>
            <w:hideMark/>
          </w:tcPr>
          <w:p w14:paraId="34FC90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2F01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6B1F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B372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4612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3DE8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E045E8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104 290</w:t>
            </w:r>
          </w:p>
        </w:tc>
      </w:tr>
      <w:tr w:rsidR="00721990" w:rsidRPr="00721990" w14:paraId="0FFF5712" w14:textId="77777777" w:rsidTr="00721990">
        <w:trPr>
          <w:trHeight w:val="240"/>
        </w:trPr>
        <w:tc>
          <w:tcPr>
            <w:tcW w:w="1617" w:type="dxa"/>
            <w:vAlign w:val="center"/>
            <w:hideMark/>
          </w:tcPr>
          <w:p w14:paraId="60E1298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002.02.01.1417</w:t>
            </w:r>
          </w:p>
        </w:tc>
        <w:tc>
          <w:tcPr>
            <w:tcW w:w="2976" w:type="dxa"/>
            <w:vAlign w:val="center"/>
            <w:hideMark/>
          </w:tcPr>
          <w:p w14:paraId="390290D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Комплексное развитие территорий микрорайона Озерный-2 Заводского района по адресу: микрорайон Озерный-2</w:t>
            </w:r>
          </w:p>
        </w:tc>
        <w:tc>
          <w:tcPr>
            <w:tcW w:w="850" w:type="dxa"/>
            <w:vAlign w:val="center"/>
            <w:hideMark/>
          </w:tcPr>
          <w:p w14:paraId="327B1A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A4AE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CB70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B0C2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30D8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EAB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7264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901B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68CC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7A1A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5F8F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2199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FDDC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F507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104 290</w:t>
            </w:r>
          </w:p>
        </w:tc>
        <w:tc>
          <w:tcPr>
            <w:tcW w:w="850" w:type="dxa"/>
            <w:vAlign w:val="center"/>
            <w:hideMark/>
          </w:tcPr>
          <w:p w14:paraId="613D53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C2F2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D815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AA84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AD0A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8A80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E6F543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104 290</w:t>
            </w:r>
          </w:p>
        </w:tc>
      </w:tr>
      <w:tr w:rsidR="00721990" w:rsidRPr="00721990" w14:paraId="23D31B6D" w14:textId="77777777" w:rsidTr="00721990">
        <w:trPr>
          <w:trHeight w:val="240"/>
        </w:trPr>
        <w:tc>
          <w:tcPr>
            <w:tcW w:w="1617" w:type="dxa"/>
            <w:vAlign w:val="center"/>
            <w:hideMark/>
          </w:tcPr>
          <w:p w14:paraId="51BBF5E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003.02.01.1418</w:t>
            </w:r>
          </w:p>
        </w:tc>
        <w:tc>
          <w:tcPr>
            <w:tcW w:w="2976" w:type="dxa"/>
            <w:vAlign w:val="center"/>
            <w:hideMark/>
          </w:tcPr>
          <w:p w14:paraId="32D65B4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Министерство строительства Кузбасса, поликлиника №5 "Новокузнецкого филиала ГБУЗ КККД им. академика Л.С. Барбараша" на 475 посещений в смену по адресу: ул. Орджоникидзе, 32А</w:t>
            </w:r>
          </w:p>
        </w:tc>
        <w:tc>
          <w:tcPr>
            <w:tcW w:w="850" w:type="dxa"/>
            <w:vAlign w:val="center"/>
            <w:hideMark/>
          </w:tcPr>
          <w:p w14:paraId="647815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4 464</w:t>
            </w:r>
          </w:p>
        </w:tc>
        <w:tc>
          <w:tcPr>
            <w:tcW w:w="851" w:type="dxa"/>
            <w:vAlign w:val="center"/>
            <w:hideMark/>
          </w:tcPr>
          <w:p w14:paraId="6DD202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BD3C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C127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1A2A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E2F0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23FD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CF88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AC59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FCC1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8795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82E2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26F3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679C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FD84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D000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B03A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B16D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BEFB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C663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CF4BBB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4 464</w:t>
            </w:r>
          </w:p>
        </w:tc>
      </w:tr>
      <w:tr w:rsidR="00721990" w:rsidRPr="00721990" w14:paraId="7AE1B83A" w14:textId="77777777" w:rsidTr="00721990">
        <w:trPr>
          <w:trHeight w:val="240"/>
        </w:trPr>
        <w:tc>
          <w:tcPr>
            <w:tcW w:w="1617" w:type="dxa"/>
            <w:vAlign w:val="center"/>
            <w:hideMark/>
          </w:tcPr>
          <w:p w14:paraId="74CFEF4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002.02.01.1419</w:t>
            </w:r>
          </w:p>
        </w:tc>
        <w:tc>
          <w:tcPr>
            <w:tcW w:w="2976" w:type="dxa"/>
            <w:vAlign w:val="center"/>
            <w:hideMark/>
          </w:tcPr>
          <w:p w14:paraId="681C3A7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Два 15 этажных дома по адресу: ул. Горьковская (вместо снесенного здания Горьковская, 50)</w:t>
            </w:r>
          </w:p>
        </w:tc>
        <w:tc>
          <w:tcPr>
            <w:tcW w:w="850" w:type="dxa"/>
            <w:vAlign w:val="center"/>
            <w:hideMark/>
          </w:tcPr>
          <w:p w14:paraId="1DFC74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5 225</w:t>
            </w:r>
          </w:p>
        </w:tc>
        <w:tc>
          <w:tcPr>
            <w:tcW w:w="851" w:type="dxa"/>
            <w:vAlign w:val="center"/>
            <w:hideMark/>
          </w:tcPr>
          <w:p w14:paraId="791D6A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9827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33F7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B121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6F73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BDBE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35C8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4C20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8ED3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4E44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99C2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C36C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3721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1213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88B2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2D1C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AB1C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8007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B668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6D029D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5 225</w:t>
            </w:r>
          </w:p>
        </w:tc>
      </w:tr>
      <w:tr w:rsidR="00721990" w:rsidRPr="00721990" w14:paraId="0593120F" w14:textId="77777777" w:rsidTr="00721990">
        <w:trPr>
          <w:trHeight w:val="240"/>
        </w:trPr>
        <w:tc>
          <w:tcPr>
            <w:tcW w:w="1617" w:type="dxa"/>
            <w:vAlign w:val="center"/>
            <w:hideMark/>
          </w:tcPr>
          <w:p w14:paraId="40657FD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003.02.01.1420</w:t>
            </w:r>
          </w:p>
        </w:tc>
        <w:tc>
          <w:tcPr>
            <w:tcW w:w="2976" w:type="dxa"/>
            <w:vAlign w:val="center"/>
            <w:hideMark/>
          </w:tcPr>
          <w:p w14:paraId="10E5E47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Объект торговли, общественного питания и бытового обслуживания по адресу: ул. </w:t>
            </w:r>
            <w:r w:rsidRPr="00721990">
              <w:rPr>
                <w:rFonts w:ascii="Times New Roman" w:eastAsia="Times New Roman" w:hAnsi="Times New Roman" w:cs="Times New Roman"/>
                <w:color w:val="000000"/>
                <w:sz w:val="16"/>
                <w:szCs w:val="16"/>
                <w:lang w:eastAsia="ru-RU"/>
              </w:rPr>
              <w:lastRenderedPageBreak/>
              <w:t>Димитрова (42:30:0202008:370)</w:t>
            </w:r>
          </w:p>
        </w:tc>
        <w:tc>
          <w:tcPr>
            <w:tcW w:w="850" w:type="dxa"/>
            <w:vAlign w:val="center"/>
            <w:hideMark/>
          </w:tcPr>
          <w:p w14:paraId="5E7AC4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2 887</w:t>
            </w:r>
          </w:p>
        </w:tc>
        <w:tc>
          <w:tcPr>
            <w:tcW w:w="851" w:type="dxa"/>
            <w:vAlign w:val="center"/>
            <w:hideMark/>
          </w:tcPr>
          <w:p w14:paraId="26D08A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56DA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0B5B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D3FF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FEAD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65BB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E42D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BC08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954F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17A9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D188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7ED7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0E9C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8CDF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5E57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581F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AF59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007C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A9BE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305838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2 887</w:t>
            </w:r>
          </w:p>
        </w:tc>
      </w:tr>
      <w:tr w:rsidR="00721990" w:rsidRPr="00721990" w14:paraId="125264DB" w14:textId="77777777" w:rsidTr="00721990">
        <w:trPr>
          <w:trHeight w:val="240"/>
        </w:trPr>
        <w:tc>
          <w:tcPr>
            <w:tcW w:w="1617" w:type="dxa"/>
            <w:vAlign w:val="center"/>
            <w:hideMark/>
          </w:tcPr>
          <w:p w14:paraId="7628784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010.02.01.1421</w:t>
            </w:r>
          </w:p>
        </w:tc>
        <w:tc>
          <w:tcPr>
            <w:tcW w:w="2976" w:type="dxa"/>
            <w:vAlign w:val="center"/>
            <w:hideMark/>
          </w:tcPr>
          <w:p w14:paraId="099B40C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Зыряновская (42:30:0505008:2516)</w:t>
            </w:r>
          </w:p>
        </w:tc>
        <w:tc>
          <w:tcPr>
            <w:tcW w:w="850" w:type="dxa"/>
            <w:vAlign w:val="center"/>
            <w:hideMark/>
          </w:tcPr>
          <w:p w14:paraId="241113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1662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885</w:t>
            </w:r>
          </w:p>
        </w:tc>
        <w:tc>
          <w:tcPr>
            <w:tcW w:w="850" w:type="dxa"/>
            <w:vAlign w:val="center"/>
            <w:hideMark/>
          </w:tcPr>
          <w:p w14:paraId="7BD824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0551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1C3C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436F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2607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094A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70BC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0328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354C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D6FF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1640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B45F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ADD5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F784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A905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539B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87F6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1767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FF482F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885</w:t>
            </w:r>
          </w:p>
        </w:tc>
      </w:tr>
      <w:tr w:rsidR="00721990" w:rsidRPr="00721990" w14:paraId="131913EA" w14:textId="77777777" w:rsidTr="00721990">
        <w:trPr>
          <w:trHeight w:val="240"/>
        </w:trPr>
        <w:tc>
          <w:tcPr>
            <w:tcW w:w="1617" w:type="dxa"/>
            <w:vAlign w:val="center"/>
            <w:hideMark/>
          </w:tcPr>
          <w:p w14:paraId="7DF3CE8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010.02.01.1422</w:t>
            </w:r>
          </w:p>
        </w:tc>
        <w:tc>
          <w:tcPr>
            <w:tcW w:w="2976" w:type="dxa"/>
            <w:vAlign w:val="center"/>
            <w:hideMark/>
          </w:tcPr>
          <w:p w14:paraId="0D47920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Зыряновская (42:30:0505008:2521)</w:t>
            </w:r>
          </w:p>
        </w:tc>
        <w:tc>
          <w:tcPr>
            <w:tcW w:w="850" w:type="dxa"/>
            <w:vAlign w:val="center"/>
            <w:hideMark/>
          </w:tcPr>
          <w:p w14:paraId="0DBAB1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3464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27 988</w:t>
            </w:r>
          </w:p>
        </w:tc>
        <w:tc>
          <w:tcPr>
            <w:tcW w:w="850" w:type="dxa"/>
            <w:vAlign w:val="center"/>
            <w:hideMark/>
          </w:tcPr>
          <w:p w14:paraId="4AF22A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4887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9023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A4B6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02AF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1B2D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A7F9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126D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F388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D5F8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B68F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B13E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C214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9D9D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C282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2652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43A1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90A3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8E20CF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27 988</w:t>
            </w:r>
          </w:p>
        </w:tc>
      </w:tr>
      <w:tr w:rsidR="00721990" w:rsidRPr="00721990" w14:paraId="11C562FC" w14:textId="77777777" w:rsidTr="00721990">
        <w:trPr>
          <w:trHeight w:val="240"/>
        </w:trPr>
        <w:tc>
          <w:tcPr>
            <w:tcW w:w="1617" w:type="dxa"/>
            <w:vAlign w:val="center"/>
            <w:hideMark/>
          </w:tcPr>
          <w:p w14:paraId="441DAEE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002.02.01.1423</w:t>
            </w:r>
          </w:p>
        </w:tc>
        <w:tc>
          <w:tcPr>
            <w:tcW w:w="2976" w:type="dxa"/>
            <w:vAlign w:val="center"/>
            <w:hideMark/>
          </w:tcPr>
          <w:p w14:paraId="41CCBFC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КРТ незастроенной территории "Микрорайон 6-А" по адресу: микрорайон 6</w:t>
            </w:r>
          </w:p>
        </w:tc>
        <w:tc>
          <w:tcPr>
            <w:tcW w:w="850" w:type="dxa"/>
            <w:vAlign w:val="center"/>
            <w:hideMark/>
          </w:tcPr>
          <w:p w14:paraId="66E5C4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A4DE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F2E5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6ACC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340E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1B95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3188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452D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205 538</w:t>
            </w:r>
          </w:p>
        </w:tc>
        <w:tc>
          <w:tcPr>
            <w:tcW w:w="850" w:type="dxa"/>
            <w:vAlign w:val="center"/>
            <w:hideMark/>
          </w:tcPr>
          <w:p w14:paraId="53FC26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67CD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3AC6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D949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F16A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8EDA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57ED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335B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3BAA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143B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447D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8223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79A9EA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205 538</w:t>
            </w:r>
          </w:p>
        </w:tc>
      </w:tr>
      <w:tr w:rsidR="00721990" w:rsidRPr="00721990" w14:paraId="1D5A30D4" w14:textId="77777777" w:rsidTr="00721990">
        <w:trPr>
          <w:trHeight w:val="240"/>
        </w:trPr>
        <w:tc>
          <w:tcPr>
            <w:tcW w:w="1617" w:type="dxa"/>
            <w:vAlign w:val="center"/>
            <w:hideMark/>
          </w:tcPr>
          <w:p w14:paraId="5C7309C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002.02.01.1424</w:t>
            </w:r>
          </w:p>
        </w:tc>
        <w:tc>
          <w:tcPr>
            <w:tcW w:w="2976" w:type="dxa"/>
            <w:vAlign w:val="center"/>
            <w:hideMark/>
          </w:tcPr>
          <w:p w14:paraId="444A116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КРТ незастроенной территории "Микрорайон 6-Б" по адресу: микрорайон 6</w:t>
            </w:r>
          </w:p>
        </w:tc>
        <w:tc>
          <w:tcPr>
            <w:tcW w:w="850" w:type="dxa"/>
            <w:vAlign w:val="center"/>
            <w:hideMark/>
          </w:tcPr>
          <w:p w14:paraId="688A39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C0DD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ED03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B7C5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25C2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B0E7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A876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E2BA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1EFE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141F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FEB6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A4BE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1BF2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2999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485 805</w:t>
            </w:r>
          </w:p>
        </w:tc>
        <w:tc>
          <w:tcPr>
            <w:tcW w:w="850" w:type="dxa"/>
            <w:vAlign w:val="center"/>
            <w:hideMark/>
          </w:tcPr>
          <w:p w14:paraId="40EA27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015E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8703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9831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BED9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A671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85C05E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485 805</w:t>
            </w:r>
          </w:p>
        </w:tc>
      </w:tr>
      <w:tr w:rsidR="00721990" w:rsidRPr="00721990" w14:paraId="0E45A196" w14:textId="77777777" w:rsidTr="00721990">
        <w:trPr>
          <w:trHeight w:val="240"/>
        </w:trPr>
        <w:tc>
          <w:tcPr>
            <w:tcW w:w="1617" w:type="dxa"/>
            <w:vAlign w:val="center"/>
            <w:hideMark/>
          </w:tcPr>
          <w:p w14:paraId="280FEF5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002.02.01.1432</w:t>
            </w:r>
          </w:p>
        </w:tc>
        <w:tc>
          <w:tcPr>
            <w:tcW w:w="2976" w:type="dxa"/>
            <w:vAlign w:val="center"/>
            <w:hideMark/>
          </w:tcPr>
          <w:p w14:paraId="065C8F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взамен многоквартирного дома, признанного ветхим и аварийным по адресу: ул. Горьковская, 48</w:t>
            </w:r>
          </w:p>
        </w:tc>
        <w:tc>
          <w:tcPr>
            <w:tcW w:w="850" w:type="dxa"/>
            <w:vAlign w:val="center"/>
            <w:hideMark/>
          </w:tcPr>
          <w:p w14:paraId="2800C1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19B8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C85E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D082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2 570</w:t>
            </w:r>
          </w:p>
        </w:tc>
        <w:tc>
          <w:tcPr>
            <w:tcW w:w="850" w:type="dxa"/>
            <w:vAlign w:val="center"/>
            <w:hideMark/>
          </w:tcPr>
          <w:p w14:paraId="741D6A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8F99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09FB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FC39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304D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2BDF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2F41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DFDC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1264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B905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1671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1A6F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2891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5283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966F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3FFF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44B77F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2 570</w:t>
            </w:r>
          </w:p>
        </w:tc>
      </w:tr>
      <w:tr w:rsidR="00721990" w:rsidRPr="00721990" w14:paraId="4972A5BF" w14:textId="77777777" w:rsidTr="00721990">
        <w:trPr>
          <w:trHeight w:val="240"/>
        </w:trPr>
        <w:tc>
          <w:tcPr>
            <w:tcW w:w="1617" w:type="dxa"/>
            <w:vAlign w:val="center"/>
            <w:hideMark/>
          </w:tcPr>
          <w:p w14:paraId="2054B82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002.02.01.1433</w:t>
            </w:r>
          </w:p>
        </w:tc>
        <w:tc>
          <w:tcPr>
            <w:tcW w:w="2976" w:type="dxa"/>
            <w:vAlign w:val="center"/>
            <w:hideMark/>
          </w:tcPr>
          <w:p w14:paraId="6D29A70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юго-восточнее многоквартирного дома по ул. Тореза, 19 (42:30:0412008:3813)</w:t>
            </w:r>
          </w:p>
        </w:tc>
        <w:tc>
          <w:tcPr>
            <w:tcW w:w="850" w:type="dxa"/>
            <w:vAlign w:val="center"/>
            <w:hideMark/>
          </w:tcPr>
          <w:p w14:paraId="71F8AE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4576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D49C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73A5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B2EF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9F2F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4 715</w:t>
            </w:r>
          </w:p>
        </w:tc>
        <w:tc>
          <w:tcPr>
            <w:tcW w:w="850" w:type="dxa"/>
            <w:vAlign w:val="center"/>
            <w:hideMark/>
          </w:tcPr>
          <w:p w14:paraId="3DF4F1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D97D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BEB3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FDAB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B8D8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5B10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93BB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7FFF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7958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3E09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0200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D36B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D50C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5BE4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04EC8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4 715</w:t>
            </w:r>
          </w:p>
        </w:tc>
      </w:tr>
      <w:tr w:rsidR="00721990" w:rsidRPr="00721990" w14:paraId="2A5FE980" w14:textId="77777777" w:rsidTr="00721990">
        <w:trPr>
          <w:trHeight w:val="240"/>
        </w:trPr>
        <w:tc>
          <w:tcPr>
            <w:tcW w:w="1617" w:type="dxa"/>
            <w:vAlign w:val="center"/>
            <w:hideMark/>
          </w:tcPr>
          <w:p w14:paraId="4E4D648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010.02.01.1434</w:t>
            </w:r>
          </w:p>
        </w:tc>
        <w:tc>
          <w:tcPr>
            <w:tcW w:w="2976" w:type="dxa"/>
            <w:vAlign w:val="center"/>
            <w:hideMark/>
          </w:tcPr>
          <w:p w14:paraId="0A168E9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ул. Мурманская, 44 (42:30:0505014:82)</w:t>
            </w:r>
          </w:p>
        </w:tc>
        <w:tc>
          <w:tcPr>
            <w:tcW w:w="850" w:type="dxa"/>
            <w:vAlign w:val="center"/>
            <w:hideMark/>
          </w:tcPr>
          <w:p w14:paraId="1E6856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D3CF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3 502</w:t>
            </w:r>
          </w:p>
        </w:tc>
        <w:tc>
          <w:tcPr>
            <w:tcW w:w="850" w:type="dxa"/>
            <w:vAlign w:val="center"/>
            <w:hideMark/>
          </w:tcPr>
          <w:p w14:paraId="0FC56E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1A07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AA7C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6A74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F14A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BAEE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6A7E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76B7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6F28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756D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FB1F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FF56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AA6A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C1A3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AD1F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9608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BF3D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9E97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737FFE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3 502</w:t>
            </w:r>
          </w:p>
        </w:tc>
      </w:tr>
      <w:tr w:rsidR="00721990" w:rsidRPr="00721990" w14:paraId="450DEDF7" w14:textId="77777777" w:rsidTr="00721990">
        <w:trPr>
          <w:trHeight w:val="240"/>
        </w:trPr>
        <w:tc>
          <w:tcPr>
            <w:tcW w:w="1617" w:type="dxa"/>
            <w:vAlign w:val="center"/>
            <w:hideMark/>
          </w:tcPr>
          <w:p w14:paraId="3C8DA50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010.02.01.1435</w:t>
            </w:r>
          </w:p>
        </w:tc>
        <w:tc>
          <w:tcPr>
            <w:tcW w:w="2976" w:type="dxa"/>
            <w:vAlign w:val="center"/>
            <w:hideMark/>
          </w:tcPr>
          <w:p w14:paraId="2100A2A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взамен многоквартирных домов, признанных ветхими и аварийными по адресу: ул. Тульская, 44, ул. Слесарная, 5</w:t>
            </w:r>
          </w:p>
        </w:tc>
        <w:tc>
          <w:tcPr>
            <w:tcW w:w="850" w:type="dxa"/>
            <w:vAlign w:val="center"/>
            <w:hideMark/>
          </w:tcPr>
          <w:p w14:paraId="306BF7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FBCF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5F71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9C4F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B354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C144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634C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73CB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4601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5 234</w:t>
            </w:r>
          </w:p>
        </w:tc>
        <w:tc>
          <w:tcPr>
            <w:tcW w:w="851" w:type="dxa"/>
            <w:vAlign w:val="center"/>
            <w:hideMark/>
          </w:tcPr>
          <w:p w14:paraId="62AA92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C10C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06E3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4621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9015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A052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7F5A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B557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DC9B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352A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AE1B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5533B1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5 234</w:t>
            </w:r>
          </w:p>
        </w:tc>
      </w:tr>
      <w:tr w:rsidR="00721990" w:rsidRPr="00721990" w14:paraId="4D57D395" w14:textId="77777777" w:rsidTr="00721990">
        <w:trPr>
          <w:trHeight w:val="240"/>
        </w:trPr>
        <w:tc>
          <w:tcPr>
            <w:tcW w:w="1617" w:type="dxa"/>
            <w:vAlign w:val="center"/>
            <w:hideMark/>
          </w:tcPr>
          <w:p w14:paraId="426F010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010.02.01.1436</w:t>
            </w:r>
          </w:p>
        </w:tc>
        <w:tc>
          <w:tcPr>
            <w:tcW w:w="2976" w:type="dxa"/>
            <w:vAlign w:val="center"/>
            <w:hideMark/>
          </w:tcPr>
          <w:p w14:paraId="37887E9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взамен многоквартирного дома, признанного ветхим и аварийным по адресу: ул. Слесарная, 3</w:t>
            </w:r>
          </w:p>
        </w:tc>
        <w:tc>
          <w:tcPr>
            <w:tcW w:w="850" w:type="dxa"/>
            <w:vAlign w:val="center"/>
            <w:hideMark/>
          </w:tcPr>
          <w:p w14:paraId="0A6DD8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0BF8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5621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5209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32D2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B9C6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FB85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45D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395E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E42A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2 560</w:t>
            </w:r>
          </w:p>
        </w:tc>
        <w:tc>
          <w:tcPr>
            <w:tcW w:w="850" w:type="dxa"/>
            <w:vAlign w:val="center"/>
            <w:hideMark/>
          </w:tcPr>
          <w:p w14:paraId="15464C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F464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BE10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78BE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3A6A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21C8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25C1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6FD0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A1AE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B73F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AFE6AE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2 560</w:t>
            </w:r>
          </w:p>
        </w:tc>
      </w:tr>
      <w:tr w:rsidR="00721990" w:rsidRPr="00721990" w14:paraId="45A932CB" w14:textId="77777777" w:rsidTr="00721990">
        <w:trPr>
          <w:trHeight w:val="240"/>
        </w:trPr>
        <w:tc>
          <w:tcPr>
            <w:tcW w:w="1617" w:type="dxa"/>
            <w:vAlign w:val="center"/>
            <w:hideMark/>
          </w:tcPr>
          <w:p w14:paraId="3D5CCB0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010.02.01.1437</w:t>
            </w:r>
          </w:p>
        </w:tc>
        <w:tc>
          <w:tcPr>
            <w:tcW w:w="2976" w:type="dxa"/>
            <w:vAlign w:val="center"/>
            <w:hideMark/>
          </w:tcPr>
          <w:p w14:paraId="2BE4B0F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взамен многоквартирных домов, признанных ветхими и аварийными по адресу: ул. Мурманская, 51, 53, ул. Слесарная, 1</w:t>
            </w:r>
          </w:p>
        </w:tc>
        <w:tc>
          <w:tcPr>
            <w:tcW w:w="850" w:type="dxa"/>
            <w:vAlign w:val="center"/>
            <w:hideMark/>
          </w:tcPr>
          <w:p w14:paraId="7F65D8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2179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3E11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255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43F5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2853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11FB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F142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936D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ECC7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7 453</w:t>
            </w:r>
          </w:p>
        </w:tc>
        <w:tc>
          <w:tcPr>
            <w:tcW w:w="850" w:type="dxa"/>
            <w:vAlign w:val="center"/>
            <w:hideMark/>
          </w:tcPr>
          <w:p w14:paraId="2EBCF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88BB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9E18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26DF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45D7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6CB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E1B8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6995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A017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A96A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D670EA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7 453</w:t>
            </w:r>
          </w:p>
        </w:tc>
      </w:tr>
      <w:tr w:rsidR="00721990" w:rsidRPr="00721990" w14:paraId="0D5F3C21" w14:textId="77777777" w:rsidTr="00721990">
        <w:trPr>
          <w:trHeight w:val="240"/>
        </w:trPr>
        <w:tc>
          <w:tcPr>
            <w:tcW w:w="1617" w:type="dxa"/>
            <w:vAlign w:val="center"/>
            <w:hideMark/>
          </w:tcPr>
          <w:p w14:paraId="070E7CB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010.02.01.1438</w:t>
            </w:r>
          </w:p>
        </w:tc>
        <w:tc>
          <w:tcPr>
            <w:tcW w:w="2976" w:type="dxa"/>
            <w:vAlign w:val="center"/>
            <w:hideMark/>
          </w:tcPr>
          <w:p w14:paraId="51D2A88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западнее нежилого здания по ул. Тульская, 27а</w:t>
            </w:r>
          </w:p>
        </w:tc>
        <w:tc>
          <w:tcPr>
            <w:tcW w:w="850" w:type="dxa"/>
            <w:vAlign w:val="center"/>
            <w:hideMark/>
          </w:tcPr>
          <w:p w14:paraId="19984A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6F6D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B5FB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8727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033F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B7F0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9693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A54E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C226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5C07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8832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2 540</w:t>
            </w:r>
          </w:p>
        </w:tc>
        <w:tc>
          <w:tcPr>
            <w:tcW w:w="851" w:type="dxa"/>
            <w:vAlign w:val="center"/>
            <w:hideMark/>
          </w:tcPr>
          <w:p w14:paraId="201786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88BC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BFC3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AD03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7303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5559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599B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9EA6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5445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10DE6E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2 540</w:t>
            </w:r>
          </w:p>
        </w:tc>
      </w:tr>
      <w:tr w:rsidR="00721990" w:rsidRPr="00721990" w14:paraId="5AEF18D9" w14:textId="77777777" w:rsidTr="00721990">
        <w:trPr>
          <w:trHeight w:val="240"/>
        </w:trPr>
        <w:tc>
          <w:tcPr>
            <w:tcW w:w="1617" w:type="dxa"/>
            <w:vAlign w:val="center"/>
            <w:hideMark/>
          </w:tcPr>
          <w:p w14:paraId="1992712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010.02.01.1439</w:t>
            </w:r>
          </w:p>
        </w:tc>
        <w:tc>
          <w:tcPr>
            <w:tcW w:w="2976" w:type="dxa"/>
            <w:vAlign w:val="center"/>
            <w:hideMark/>
          </w:tcPr>
          <w:p w14:paraId="220C3FE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Многоквартирный жилой дом по адресу: западнее многоквартирного жилого дома по ул. Тульская, 19</w:t>
            </w:r>
          </w:p>
        </w:tc>
        <w:tc>
          <w:tcPr>
            <w:tcW w:w="850" w:type="dxa"/>
            <w:vAlign w:val="center"/>
            <w:hideMark/>
          </w:tcPr>
          <w:p w14:paraId="4AFD12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CAA8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A88B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FB0B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FEB5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8391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61B5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6CDA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0320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0361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B724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2 936</w:t>
            </w:r>
          </w:p>
        </w:tc>
        <w:tc>
          <w:tcPr>
            <w:tcW w:w="851" w:type="dxa"/>
            <w:vAlign w:val="center"/>
            <w:hideMark/>
          </w:tcPr>
          <w:p w14:paraId="18F0CE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28B1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39E9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B720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67F6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5AC3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FCB3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6F34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42AB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EBE05B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2 936</w:t>
            </w:r>
          </w:p>
        </w:tc>
      </w:tr>
      <w:tr w:rsidR="00721990" w:rsidRPr="00721990" w14:paraId="457C5C5E" w14:textId="77777777" w:rsidTr="00721990">
        <w:trPr>
          <w:trHeight w:val="240"/>
        </w:trPr>
        <w:tc>
          <w:tcPr>
            <w:tcW w:w="1617" w:type="dxa"/>
            <w:vAlign w:val="center"/>
            <w:hideMark/>
          </w:tcPr>
          <w:p w14:paraId="219919F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002.02.01.1440</w:t>
            </w:r>
          </w:p>
        </w:tc>
        <w:tc>
          <w:tcPr>
            <w:tcW w:w="2976" w:type="dxa"/>
            <w:vAlign w:val="center"/>
            <w:hideMark/>
          </w:tcPr>
          <w:p w14:paraId="0986107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Детская поликлиника ГБУЗ "Кузбасская детская клиническая больница имени профессора Ю.Е. Малаховского" на 24 педиатрических участка по адресу: пр. Запсибовцев, з/у №18 (42:30:0605054:4152)</w:t>
            </w:r>
          </w:p>
        </w:tc>
        <w:tc>
          <w:tcPr>
            <w:tcW w:w="850" w:type="dxa"/>
            <w:vAlign w:val="center"/>
            <w:hideMark/>
          </w:tcPr>
          <w:p w14:paraId="773289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C2D5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9409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37C2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1F05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2FD6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3985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C615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3 537</w:t>
            </w:r>
          </w:p>
        </w:tc>
        <w:tc>
          <w:tcPr>
            <w:tcW w:w="850" w:type="dxa"/>
            <w:vAlign w:val="center"/>
            <w:hideMark/>
          </w:tcPr>
          <w:p w14:paraId="1F3277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2CEF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EE58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D737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7DA4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1615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35CB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D6C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C996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AAEC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455C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F287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14DECA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3 537</w:t>
            </w:r>
          </w:p>
        </w:tc>
      </w:tr>
      <w:tr w:rsidR="00721990" w:rsidRPr="00721990" w14:paraId="296BBA65" w14:textId="77777777" w:rsidTr="00721990">
        <w:trPr>
          <w:trHeight w:val="240"/>
        </w:trPr>
        <w:tc>
          <w:tcPr>
            <w:tcW w:w="1617" w:type="dxa"/>
            <w:vAlign w:val="center"/>
            <w:hideMark/>
          </w:tcPr>
          <w:p w14:paraId="4EF0679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001.02.01.1441</w:t>
            </w:r>
          </w:p>
        </w:tc>
        <w:tc>
          <w:tcPr>
            <w:tcW w:w="2976" w:type="dxa"/>
            <w:vAlign w:val="center"/>
            <w:hideMark/>
          </w:tcPr>
          <w:p w14:paraId="77C3568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тепловых сетей для подключения потребителя: Взрослая поликлиника ГАУЗ "Новокузнецкая городская клиническая больница №1 имени Г.П. Курбатова" на 61200 прикрепленного насеения по адресу: северо-восточнее многоквартирных </w:t>
            </w:r>
            <w:r w:rsidRPr="00721990">
              <w:rPr>
                <w:rFonts w:ascii="Times New Roman" w:eastAsia="Times New Roman" w:hAnsi="Times New Roman" w:cs="Times New Roman"/>
                <w:color w:val="000000"/>
                <w:sz w:val="16"/>
                <w:szCs w:val="16"/>
                <w:lang w:eastAsia="ru-RU"/>
              </w:rPr>
              <w:lastRenderedPageBreak/>
              <w:t>жилых домов по ул. Запорожская, 53,57,61 (42:30:0301046:4739)</w:t>
            </w:r>
          </w:p>
        </w:tc>
        <w:tc>
          <w:tcPr>
            <w:tcW w:w="850" w:type="dxa"/>
            <w:vAlign w:val="center"/>
            <w:hideMark/>
          </w:tcPr>
          <w:p w14:paraId="1BDBAC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55783E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1499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4F6C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0AEB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088A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BF75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05C3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2 693</w:t>
            </w:r>
          </w:p>
        </w:tc>
        <w:tc>
          <w:tcPr>
            <w:tcW w:w="850" w:type="dxa"/>
            <w:vAlign w:val="center"/>
            <w:hideMark/>
          </w:tcPr>
          <w:p w14:paraId="541C97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F16A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8342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8C90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8404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A53A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C667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7FC0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0BA9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692B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B12E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5F57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9ACE8C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2 693</w:t>
            </w:r>
          </w:p>
        </w:tc>
      </w:tr>
      <w:tr w:rsidR="00721990" w:rsidRPr="00721990" w14:paraId="6C601ADA" w14:textId="77777777" w:rsidTr="00721990">
        <w:trPr>
          <w:trHeight w:val="240"/>
        </w:trPr>
        <w:tc>
          <w:tcPr>
            <w:tcW w:w="1617" w:type="dxa"/>
            <w:vAlign w:val="center"/>
            <w:hideMark/>
          </w:tcPr>
          <w:p w14:paraId="24DA77D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001.02.01.1442</w:t>
            </w:r>
          </w:p>
        </w:tc>
        <w:tc>
          <w:tcPr>
            <w:tcW w:w="2976" w:type="dxa"/>
            <w:vAlign w:val="center"/>
            <w:hideMark/>
          </w:tcPr>
          <w:p w14:paraId="6C33D04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Поликлиника (взрослая + детская) ГАУЗ "Новокузнецкая городская клиническая больница №1 имени Г.П. Курбатова" на 37400 прикрепленного населения по адресу: северо-западнее нежилых зданий по ул. Петракова, 71 (42:30:11012028:301)</w:t>
            </w:r>
          </w:p>
        </w:tc>
        <w:tc>
          <w:tcPr>
            <w:tcW w:w="850" w:type="dxa"/>
            <w:vAlign w:val="center"/>
            <w:hideMark/>
          </w:tcPr>
          <w:p w14:paraId="1AC988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9156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C23A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516C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AAA5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8DD9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E1B1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5129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4 154</w:t>
            </w:r>
          </w:p>
        </w:tc>
        <w:tc>
          <w:tcPr>
            <w:tcW w:w="850" w:type="dxa"/>
            <w:vAlign w:val="center"/>
            <w:hideMark/>
          </w:tcPr>
          <w:p w14:paraId="78ABD9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C7D1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BBD1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5DD4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A2C3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20D2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2D46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EF96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6A96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2B3A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67E8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57D1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D16BD1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4 154</w:t>
            </w:r>
          </w:p>
        </w:tc>
      </w:tr>
      <w:tr w:rsidR="00721990" w:rsidRPr="00721990" w14:paraId="33AF5CC5" w14:textId="77777777" w:rsidTr="00721990">
        <w:trPr>
          <w:trHeight w:val="240"/>
        </w:trPr>
        <w:tc>
          <w:tcPr>
            <w:tcW w:w="1617" w:type="dxa"/>
            <w:vAlign w:val="center"/>
            <w:hideMark/>
          </w:tcPr>
          <w:p w14:paraId="3DF309C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001.02.01.1443</w:t>
            </w:r>
          </w:p>
        </w:tc>
        <w:tc>
          <w:tcPr>
            <w:tcW w:w="2976" w:type="dxa"/>
            <w:vAlign w:val="center"/>
            <w:hideMark/>
          </w:tcPr>
          <w:p w14:paraId="2FCA85B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инфекционное отделение № 2 по адресу: ул. Петракова, 65</w:t>
            </w:r>
          </w:p>
        </w:tc>
        <w:tc>
          <w:tcPr>
            <w:tcW w:w="850" w:type="dxa"/>
            <w:vAlign w:val="center"/>
            <w:hideMark/>
          </w:tcPr>
          <w:p w14:paraId="077770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22D3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133E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1 690</w:t>
            </w:r>
          </w:p>
        </w:tc>
        <w:tc>
          <w:tcPr>
            <w:tcW w:w="851" w:type="dxa"/>
            <w:vAlign w:val="center"/>
            <w:hideMark/>
          </w:tcPr>
          <w:p w14:paraId="105172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9B61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FDD7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30CF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93E0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20E0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55C4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6D7C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4249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F87A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83E6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21EE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C531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0239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7463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20E1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721D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DD15B7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1 690</w:t>
            </w:r>
          </w:p>
        </w:tc>
      </w:tr>
      <w:tr w:rsidR="00721990" w:rsidRPr="00721990" w14:paraId="022BF6B9" w14:textId="77777777" w:rsidTr="00721990">
        <w:trPr>
          <w:trHeight w:val="240"/>
        </w:trPr>
        <w:tc>
          <w:tcPr>
            <w:tcW w:w="1617" w:type="dxa"/>
            <w:vAlign w:val="center"/>
            <w:hideMark/>
          </w:tcPr>
          <w:p w14:paraId="6986B84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001.02.01.1444</w:t>
            </w:r>
          </w:p>
        </w:tc>
        <w:tc>
          <w:tcPr>
            <w:tcW w:w="2976" w:type="dxa"/>
            <w:vAlign w:val="center"/>
            <w:hideMark/>
          </w:tcPr>
          <w:p w14:paraId="7059276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крытая ледовая площадка по адресу: ул. Зорге; в границах земельного участка с кадастровым номером 42:30:0501001:5980</w:t>
            </w:r>
          </w:p>
        </w:tc>
        <w:tc>
          <w:tcPr>
            <w:tcW w:w="850" w:type="dxa"/>
            <w:vAlign w:val="center"/>
            <w:hideMark/>
          </w:tcPr>
          <w:p w14:paraId="274A8F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6C91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066F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11 586</w:t>
            </w:r>
          </w:p>
        </w:tc>
        <w:tc>
          <w:tcPr>
            <w:tcW w:w="851" w:type="dxa"/>
            <w:vAlign w:val="center"/>
            <w:hideMark/>
          </w:tcPr>
          <w:p w14:paraId="73E6D3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3C5E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F538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7A70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379B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65B1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65FC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8DD2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C1C9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6294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FA8F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4D75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B002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4D25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B367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884B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D3F0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3B858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11 586</w:t>
            </w:r>
          </w:p>
        </w:tc>
      </w:tr>
      <w:tr w:rsidR="00721990" w:rsidRPr="00721990" w14:paraId="66887921" w14:textId="77777777" w:rsidTr="00721990">
        <w:trPr>
          <w:trHeight w:val="240"/>
        </w:trPr>
        <w:tc>
          <w:tcPr>
            <w:tcW w:w="1617" w:type="dxa"/>
            <w:vAlign w:val="center"/>
            <w:hideMark/>
          </w:tcPr>
          <w:p w14:paraId="6BA4C48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001.02.01.1445</w:t>
            </w:r>
          </w:p>
        </w:tc>
        <w:tc>
          <w:tcPr>
            <w:tcW w:w="2976" w:type="dxa"/>
            <w:vAlign w:val="center"/>
            <w:hideMark/>
          </w:tcPr>
          <w:p w14:paraId="2B14B7D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офисное здание по адресу: пр. Ферросплавный, 44</w:t>
            </w:r>
          </w:p>
        </w:tc>
        <w:tc>
          <w:tcPr>
            <w:tcW w:w="850" w:type="dxa"/>
            <w:vAlign w:val="center"/>
            <w:hideMark/>
          </w:tcPr>
          <w:p w14:paraId="54DE0F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FE90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FC9A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786</w:t>
            </w:r>
          </w:p>
        </w:tc>
        <w:tc>
          <w:tcPr>
            <w:tcW w:w="851" w:type="dxa"/>
            <w:vAlign w:val="center"/>
            <w:hideMark/>
          </w:tcPr>
          <w:p w14:paraId="02C52D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6194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83EA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BE8F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9939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497D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57D0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DF0D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04F8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C3F0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E812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2D8E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CE80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12CB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1CE0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DA85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535D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F3F9D7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786</w:t>
            </w:r>
          </w:p>
        </w:tc>
      </w:tr>
      <w:tr w:rsidR="00721990" w:rsidRPr="00721990" w14:paraId="50AF2A71" w14:textId="77777777" w:rsidTr="00721990">
        <w:trPr>
          <w:trHeight w:val="240"/>
        </w:trPr>
        <w:tc>
          <w:tcPr>
            <w:tcW w:w="1617" w:type="dxa"/>
            <w:vAlign w:val="center"/>
            <w:hideMark/>
          </w:tcPr>
          <w:p w14:paraId="1C9BC8D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001.02.01.1446</w:t>
            </w:r>
          </w:p>
        </w:tc>
        <w:tc>
          <w:tcPr>
            <w:tcW w:w="2976" w:type="dxa"/>
            <w:vAlign w:val="center"/>
            <w:hideMark/>
          </w:tcPr>
          <w:p w14:paraId="1F74E8D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магазин по адресу: ул. Бугарева, 3</w:t>
            </w:r>
          </w:p>
        </w:tc>
        <w:tc>
          <w:tcPr>
            <w:tcW w:w="850" w:type="dxa"/>
            <w:vAlign w:val="center"/>
            <w:hideMark/>
          </w:tcPr>
          <w:p w14:paraId="6315B9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7F25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CC0C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563</w:t>
            </w:r>
          </w:p>
        </w:tc>
        <w:tc>
          <w:tcPr>
            <w:tcW w:w="851" w:type="dxa"/>
            <w:vAlign w:val="center"/>
            <w:hideMark/>
          </w:tcPr>
          <w:p w14:paraId="61FF20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856D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C5B1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39F6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A3D3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E4DC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FBB7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AE2B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BC7A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B470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3C27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CEAA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6EE9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F182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1642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0F65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C099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ACE8AC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563</w:t>
            </w:r>
          </w:p>
        </w:tc>
      </w:tr>
      <w:tr w:rsidR="00721990" w:rsidRPr="00721990" w14:paraId="586FC855" w14:textId="77777777" w:rsidTr="00721990">
        <w:trPr>
          <w:trHeight w:val="240"/>
        </w:trPr>
        <w:tc>
          <w:tcPr>
            <w:tcW w:w="1617" w:type="dxa"/>
            <w:vAlign w:val="center"/>
            <w:hideMark/>
          </w:tcPr>
          <w:p w14:paraId="6AFC20B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001.02.01.1447</w:t>
            </w:r>
          </w:p>
        </w:tc>
        <w:tc>
          <w:tcPr>
            <w:tcW w:w="2976" w:type="dxa"/>
            <w:vAlign w:val="center"/>
            <w:hideMark/>
          </w:tcPr>
          <w:p w14:paraId="657F18D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жилой комплекс с торговым центром в стилобатной части, комьюнити-центром и коммерческими помещениями по адресу: ул. Зорге, 17; в границах земельного участка с кадастровым номером 42:30:0501046:809</w:t>
            </w:r>
          </w:p>
        </w:tc>
        <w:tc>
          <w:tcPr>
            <w:tcW w:w="850" w:type="dxa"/>
            <w:vAlign w:val="center"/>
            <w:hideMark/>
          </w:tcPr>
          <w:p w14:paraId="57E9CC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499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1629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33D8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92 622</w:t>
            </w:r>
          </w:p>
        </w:tc>
        <w:tc>
          <w:tcPr>
            <w:tcW w:w="850" w:type="dxa"/>
            <w:vAlign w:val="center"/>
            <w:hideMark/>
          </w:tcPr>
          <w:p w14:paraId="2EF49C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3141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AFF5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5C21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7820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9257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41AA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311C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16CA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75A3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2068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5285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EB59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C845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193D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64AC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C39975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92 622</w:t>
            </w:r>
          </w:p>
        </w:tc>
      </w:tr>
      <w:tr w:rsidR="00721990" w:rsidRPr="00721990" w14:paraId="35551749" w14:textId="77777777" w:rsidTr="00721990">
        <w:trPr>
          <w:trHeight w:val="240"/>
        </w:trPr>
        <w:tc>
          <w:tcPr>
            <w:tcW w:w="1617" w:type="dxa"/>
            <w:vAlign w:val="center"/>
            <w:hideMark/>
          </w:tcPr>
          <w:p w14:paraId="53655C0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002.02.01.1448</w:t>
            </w:r>
          </w:p>
        </w:tc>
        <w:tc>
          <w:tcPr>
            <w:tcW w:w="2976" w:type="dxa"/>
            <w:vAlign w:val="center"/>
            <w:hideMark/>
          </w:tcPr>
          <w:p w14:paraId="7287D7F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торговый центр по адресу: ул. Тореза</w:t>
            </w:r>
          </w:p>
        </w:tc>
        <w:tc>
          <w:tcPr>
            <w:tcW w:w="850" w:type="dxa"/>
            <w:vAlign w:val="center"/>
            <w:hideMark/>
          </w:tcPr>
          <w:p w14:paraId="60745E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5DB4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9 085</w:t>
            </w:r>
          </w:p>
        </w:tc>
        <w:tc>
          <w:tcPr>
            <w:tcW w:w="850" w:type="dxa"/>
            <w:vAlign w:val="center"/>
            <w:hideMark/>
          </w:tcPr>
          <w:p w14:paraId="04E17C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6655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FAE4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170B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1611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AA31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2C23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5B7F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2FB2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F0BF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DE97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71E5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6E92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0473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CE4D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8148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BAC4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041C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BBCCEC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9 085</w:t>
            </w:r>
          </w:p>
        </w:tc>
      </w:tr>
      <w:tr w:rsidR="00721990" w:rsidRPr="00721990" w14:paraId="02BFC12F" w14:textId="77777777" w:rsidTr="00721990">
        <w:trPr>
          <w:trHeight w:val="240"/>
        </w:trPr>
        <w:tc>
          <w:tcPr>
            <w:tcW w:w="1617" w:type="dxa"/>
            <w:vAlign w:val="center"/>
            <w:hideMark/>
          </w:tcPr>
          <w:p w14:paraId="1C6B1C7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002.02.01.1449</w:t>
            </w:r>
          </w:p>
        </w:tc>
        <w:tc>
          <w:tcPr>
            <w:tcW w:w="2976" w:type="dxa"/>
            <w:vAlign w:val="center"/>
            <w:hideMark/>
          </w:tcPr>
          <w:p w14:paraId="542EFB7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нежилое здание (корпус 1, 2) по адресу: около здания по ул. Ярославская, 15;  в границах земельного участка с кадастровым номером 42:30:0414025:2075</w:t>
            </w:r>
          </w:p>
        </w:tc>
        <w:tc>
          <w:tcPr>
            <w:tcW w:w="850" w:type="dxa"/>
            <w:vAlign w:val="center"/>
            <w:hideMark/>
          </w:tcPr>
          <w:p w14:paraId="297295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CF8E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91B5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1 820</w:t>
            </w:r>
          </w:p>
        </w:tc>
        <w:tc>
          <w:tcPr>
            <w:tcW w:w="851" w:type="dxa"/>
            <w:vAlign w:val="center"/>
            <w:hideMark/>
          </w:tcPr>
          <w:p w14:paraId="74FC01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CB1B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F840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C5D1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F310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D8AA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1383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9804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F786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0059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8441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CC4A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56CA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968D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BB10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83D3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4EB8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EFD33F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1 820</w:t>
            </w:r>
          </w:p>
        </w:tc>
      </w:tr>
      <w:tr w:rsidR="00721990" w:rsidRPr="00721990" w14:paraId="0281BB92" w14:textId="77777777" w:rsidTr="00721990">
        <w:trPr>
          <w:trHeight w:val="240"/>
        </w:trPr>
        <w:tc>
          <w:tcPr>
            <w:tcW w:w="1617" w:type="dxa"/>
            <w:vAlign w:val="center"/>
            <w:hideMark/>
          </w:tcPr>
          <w:p w14:paraId="1162E6F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002.02.01.1450</w:t>
            </w:r>
          </w:p>
        </w:tc>
        <w:tc>
          <w:tcPr>
            <w:tcW w:w="2976" w:type="dxa"/>
            <w:vAlign w:val="center"/>
            <w:hideMark/>
          </w:tcPr>
          <w:p w14:paraId="1A426E3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гаражный бокс по адресу: пр. Мира, 15</w:t>
            </w:r>
          </w:p>
        </w:tc>
        <w:tc>
          <w:tcPr>
            <w:tcW w:w="850" w:type="dxa"/>
            <w:vAlign w:val="center"/>
            <w:hideMark/>
          </w:tcPr>
          <w:p w14:paraId="018BFD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9AC4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7024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1 245</w:t>
            </w:r>
          </w:p>
        </w:tc>
        <w:tc>
          <w:tcPr>
            <w:tcW w:w="851" w:type="dxa"/>
            <w:vAlign w:val="center"/>
            <w:hideMark/>
          </w:tcPr>
          <w:p w14:paraId="072EB6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0D12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994E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6DF0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9D97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B6DB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014B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C1A2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8FD3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AE58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90D1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BDAF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125B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4E3A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301F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2EBB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EE0C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2701FD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1 245</w:t>
            </w:r>
          </w:p>
        </w:tc>
      </w:tr>
      <w:tr w:rsidR="00721990" w:rsidRPr="00721990" w14:paraId="10D1FA49" w14:textId="77777777" w:rsidTr="00721990">
        <w:trPr>
          <w:trHeight w:val="240"/>
        </w:trPr>
        <w:tc>
          <w:tcPr>
            <w:tcW w:w="1617" w:type="dxa"/>
            <w:vAlign w:val="center"/>
            <w:hideMark/>
          </w:tcPr>
          <w:p w14:paraId="4605825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003.02.01.1451</w:t>
            </w:r>
          </w:p>
        </w:tc>
        <w:tc>
          <w:tcPr>
            <w:tcW w:w="2976" w:type="dxa"/>
            <w:vAlign w:val="center"/>
            <w:hideMark/>
          </w:tcPr>
          <w:p w14:paraId="5C6532B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Детский сад на 280 мест по адресу: пр. Строителей</w:t>
            </w:r>
          </w:p>
        </w:tc>
        <w:tc>
          <w:tcPr>
            <w:tcW w:w="850" w:type="dxa"/>
            <w:vAlign w:val="center"/>
            <w:hideMark/>
          </w:tcPr>
          <w:p w14:paraId="3156BC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8162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A24F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8 597</w:t>
            </w:r>
          </w:p>
        </w:tc>
        <w:tc>
          <w:tcPr>
            <w:tcW w:w="851" w:type="dxa"/>
            <w:vAlign w:val="center"/>
            <w:hideMark/>
          </w:tcPr>
          <w:p w14:paraId="12E3A5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6263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A120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71ED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A183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4E8B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5682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D1B8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A7F7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E043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93FD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61E5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A5A0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1B46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6092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D0DF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26DA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48C98E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8 597</w:t>
            </w:r>
          </w:p>
        </w:tc>
      </w:tr>
      <w:tr w:rsidR="00721990" w:rsidRPr="00721990" w14:paraId="4F21F4CE" w14:textId="77777777" w:rsidTr="00721990">
        <w:trPr>
          <w:trHeight w:val="240"/>
        </w:trPr>
        <w:tc>
          <w:tcPr>
            <w:tcW w:w="1617" w:type="dxa"/>
            <w:vAlign w:val="center"/>
            <w:hideMark/>
          </w:tcPr>
          <w:p w14:paraId="627B706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003.02.01.1452</w:t>
            </w:r>
          </w:p>
        </w:tc>
        <w:tc>
          <w:tcPr>
            <w:tcW w:w="2976" w:type="dxa"/>
            <w:vAlign w:val="center"/>
            <w:hideMark/>
          </w:tcPr>
          <w:p w14:paraId="3492F30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Здание под холмом (комплексное обустройство городского парка культуры и отдыха им. Ю.А. Гагарина) по адресу: ул. Спартака</w:t>
            </w:r>
          </w:p>
        </w:tc>
        <w:tc>
          <w:tcPr>
            <w:tcW w:w="850" w:type="dxa"/>
            <w:vAlign w:val="center"/>
            <w:hideMark/>
          </w:tcPr>
          <w:p w14:paraId="04816F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9742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DA24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4 986</w:t>
            </w:r>
          </w:p>
        </w:tc>
        <w:tc>
          <w:tcPr>
            <w:tcW w:w="851" w:type="dxa"/>
            <w:vAlign w:val="center"/>
            <w:hideMark/>
          </w:tcPr>
          <w:p w14:paraId="70ABDC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2772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62E3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B48E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D346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3D4A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5AFA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3B63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5BEA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4FEA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D977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B83E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354C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C8F2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18C0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990B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5730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EFB060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4 986</w:t>
            </w:r>
          </w:p>
        </w:tc>
      </w:tr>
      <w:tr w:rsidR="00721990" w:rsidRPr="00721990" w14:paraId="5CC10F63" w14:textId="77777777" w:rsidTr="00721990">
        <w:trPr>
          <w:trHeight w:val="240"/>
        </w:trPr>
        <w:tc>
          <w:tcPr>
            <w:tcW w:w="1617" w:type="dxa"/>
            <w:vAlign w:val="center"/>
            <w:hideMark/>
          </w:tcPr>
          <w:p w14:paraId="64B975A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003.02.01.1453</w:t>
            </w:r>
          </w:p>
        </w:tc>
        <w:tc>
          <w:tcPr>
            <w:tcW w:w="2976" w:type="dxa"/>
            <w:vAlign w:val="center"/>
            <w:hideMark/>
          </w:tcPr>
          <w:p w14:paraId="39E25F7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МКД по адресу: ул. Доз, 4-А</w:t>
            </w:r>
          </w:p>
        </w:tc>
        <w:tc>
          <w:tcPr>
            <w:tcW w:w="850" w:type="dxa"/>
            <w:vAlign w:val="center"/>
            <w:hideMark/>
          </w:tcPr>
          <w:p w14:paraId="3C74C7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0E86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681</w:t>
            </w:r>
          </w:p>
        </w:tc>
        <w:tc>
          <w:tcPr>
            <w:tcW w:w="850" w:type="dxa"/>
            <w:vAlign w:val="center"/>
            <w:hideMark/>
          </w:tcPr>
          <w:p w14:paraId="334AB8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A0D5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1898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A219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CBEF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BF47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254B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DB46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1978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2F60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A322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77EE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0174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E6F9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F7E0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6EAE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1937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672B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CFA635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681</w:t>
            </w:r>
          </w:p>
        </w:tc>
      </w:tr>
      <w:tr w:rsidR="00721990" w:rsidRPr="00721990" w14:paraId="7BC497CD" w14:textId="77777777" w:rsidTr="00721990">
        <w:trPr>
          <w:trHeight w:val="240"/>
        </w:trPr>
        <w:tc>
          <w:tcPr>
            <w:tcW w:w="1617" w:type="dxa"/>
            <w:vAlign w:val="center"/>
            <w:hideMark/>
          </w:tcPr>
          <w:p w14:paraId="757837A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003.02.01.1454</w:t>
            </w:r>
          </w:p>
        </w:tc>
        <w:tc>
          <w:tcPr>
            <w:tcW w:w="2976" w:type="dxa"/>
            <w:vAlign w:val="center"/>
            <w:hideMark/>
          </w:tcPr>
          <w:p w14:paraId="1FFB268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Многоквартирные жилые дома по адресу: пр. Курако (42:30:0301030:204)</w:t>
            </w:r>
          </w:p>
        </w:tc>
        <w:tc>
          <w:tcPr>
            <w:tcW w:w="850" w:type="dxa"/>
            <w:vAlign w:val="center"/>
            <w:hideMark/>
          </w:tcPr>
          <w:p w14:paraId="0102F4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5FF1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12 860</w:t>
            </w:r>
          </w:p>
        </w:tc>
        <w:tc>
          <w:tcPr>
            <w:tcW w:w="850" w:type="dxa"/>
            <w:vAlign w:val="center"/>
            <w:hideMark/>
          </w:tcPr>
          <w:p w14:paraId="20D37B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3429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1C45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A3AC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11F2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9C66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23BF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7EEA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088F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6960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A70B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7D7F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9FDF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5FB8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3817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F4C7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A562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B425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FFC43D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12 860</w:t>
            </w:r>
          </w:p>
        </w:tc>
      </w:tr>
      <w:tr w:rsidR="00721990" w:rsidRPr="00721990" w14:paraId="0EA67A88" w14:textId="77777777" w:rsidTr="00721990">
        <w:trPr>
          <w:trHeight w:val="240"/>
        </w:trPr>
        <w:tc>
          <w:tcPr>
            <w:tcW w:w="1617" w:type="dxa"/>
            <w:vAlign w:val="center"/>
            <w:hideMark/>
          </w:tcPr>
          <w:p w14:paraId="400092D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004.02.01.1456</w:t>
            </w:r>
          </w:p>
        </w:tc>
        <w:tc>
          <w:tcPr>
            <w:tcW w:w="2976" w:type="dxa"/>
            <w:vAlign w:val="center"/>
            <w:hideMark/>
          </w:tcPr>
          <w:p w14:paraId="710E86F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1/2 часть жилого дома по адресу: ул. Суданская, 36-1</w:t>
            </w:r>
          </w:p>
        </w:tc>
        <w:tc>
          <w:tcPr>
            <w:tcW w:w="850" w:type="dxa"/>
            <w:vAlign w:val="center"/>
            <w:hideMark/>
          </w:tcPr>
          <w:p w14:paraId="555BAB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DED3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73F8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845</w:t>
            </w:r>
          </w:p>
        </w:tc>
        <w:tc>
          <w:tcPr>
            <w:tcW w:w="851" w:type="dxa"/>
            <w:vAlign w:val="center"/>
            <w:hideMark/>
          </w:tcPr>
          <w:p w14:paraId="1715AB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7362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A3EE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F542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FBDF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AF9A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CC9F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094F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314B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2EED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5FDF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19CE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0A8D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E135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D1C0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C9C5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A890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ACE127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845</w:t>
            </w:r>
          </w:p>
        </w:tc>
      </w:tr>
      <w:tr w:rsidR="00721990" w:rsidRPr="00721990" w14:paraId="56F038CF" w14:textId="77777777" w:rsidTr="00721990">
        <w:trPr>
          <w:trHeight w:val="240"/>
        </w:trPr>
        <w:tc>
          <w:tcPr>
            <w:tcW w:w="1617" w:type="dxa"/>
            <w:vAlign w:val="center"/>
            <w:hideMark/>
          </w:tcPr>
          <w:p w14:paraId="23B76D8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004.02.01.1457</w:t>
            </w:r>
          </w:p>
        </w:tc>
        <w:tc>
          <w:tcPr>
            <w:tcW w:w="2976" w:type="dxa"/>
            <w:vAlign w:val="center"/>
            <w:hideMark/>
          </w:tcPr>
          <w:p w14:paraId="4EF2924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Индивидуальный жилой дом по адресу: ул. Суданская, 36А</w:t>
            </w:r>
          </w:p>
        </w:tc>
        <w:tc>
          <w:tcPr>
            <w:tcW w:w="850" w:type="dxa"/>
            <w:vAlign w:val="center"/>
            <w:hideMark/>
          </w:tcPr>
          <w:p w14:paraId="4AE1FE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F0B0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9F1B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1 035</w:t>
            </w:r>
          </w:p>
        </w:tc>
        <w:tc>
          <w:tcPr>
            <w:tcW w:w="851" w:type="dxa"/>
            <w:vAlign w:val="center"/>
            <w:hideMark/>
          </w:tcPr>
          <w:p w14:paraId="18DD6E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F482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E7A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0F0C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61EE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016D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CDD9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24F8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5660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CDDA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4F6A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B75D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9136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EB3E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BFE7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3259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92FB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EB4BE2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1 035</w:t>
            </w:r>
          </w:p>
        </w:tc>
      </w:tr>
      <w:tr w:rsidR="00721990" w:rsidRPr="00721990" w14:paraId="6F24AB08" w14:textId="77777777" w:rsidTr="00721990">
        <w:trPr>
          <w:trHeight w:val="240"/>
        </w:trPr>
        <w:tc>
          <w:tcPr>
            <w:tcW w:w="1617" w:type="dxa"/>
            <w:vAlign w:val="center"/>
            <w:hideMark/>
          </w:tcPr>
          <w:p w14:paraId="58C0381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002.02.01.1458</w:t>
            </w:r>
          </w:p>
        </w:tc>
        <w:tc>
          <w:tcPr>
            <w:tcW w:w="2976" w:type="dxa"/>
            <w:vAlign w:val="center"/>
            <w:hideMark/>
          </w:tcPr>
          <w:p w14:paraId="61348A7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Строительство обратного трубопровода тепловой сети для подключения вновь строящегося микрорайона №7, микрорайона №6б и объекта кап. стр. территориальной РТ Зоны режимных </w:t>
            </w:r>
            <w:r w:rsidRPr="00721990">
              <w:rPr>
                <w:rFonts w:ascii="Times New Roman" w:eastAsia="Times New Roman" w:hAnsi="Times New Roman" w:cs="Times New Roman"/>
                <w:color w:val="000000"/>
                <w:sz w:val="16"/>
                <w:szCs w:val="16"/>
                <w:lang w:eastAsia="ru-RU"/>
              </w:rPr>
              <w:lastRenderedPageBreak/>
              <w:t>территорий в Новоильинском районе г. Новокузнецка. ПНС-16 - ТК-V-4 - ТК-V-5 - ТК-V-6 - ТК-V-7 - НО-V-48 - ТК-V-8 - КСЗ-4, проектирование и СМР</w:t>
            </w:r>
          </w:p>
        </w:tc>
        <w:tc>
          <w:tcPr>
            <w:tcW w:w="850" w:type="dxa"/>
            <w:vAlign w:val="center"/>
            <w:hideMark/>
          </w:tcPr>
          <w:p w14:paraId="37B1F0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405881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60 236</w:t>
            </w:r>
          </w:p>
        </w:tc>
        <w:tc>
          <w:tcPr>
            <w:tcW w:w="850" w:type="dxa"/>
            <w:vAlign w:val="center"/>
            <w:hideMark/>
          </w:tcPr>
          <w:p w14:paraId="1E720B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1DE9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A50A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8C3C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EC62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9A53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773A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F9D8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EC50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DDE2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4B8E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AF72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D303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4787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291A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E0C8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83C8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ACA5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24EABE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60 236</w:t>
            </w:r>
          </w:p>
        </w:tc>
      </w:tr>
      <w:tr w:rsidR="00721990" w:rsidRPr="00721990" w14:paraId="2792C83B" w14:textId="77777777" w:rsidTr="00721990">
        <w:trPr>
          <w:trHeight w:val="240"/>
        </w:trPr>
        <w:tc>
          <w:tcPr>
            <w:tcW w:w="1617" w:type="dxa"/>
            <w:vAlign w:val="center"/>
            <w:hideMark/>
          </w:tcPr>
          <w:p w14:paraId="6CC2390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002.02.01.1459</w:t>
            </w:r>
          </w:p>
        </w:tc>
        <w:tc>
          <w:tcPr>
            <w:tcW w:w="2976" w:type="dxa"/>
            <w:vAlign w:val="center"/>
            <w:hideMark/>
          </w:tcPr>
          <w:p w14:paraId="7211D92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обратного трубопровода тепловой сети для подключения вновь строящегося микрорайона №7, микрорайона №6б и объекта кап. стр. территориальной РТ Зоны режимных территорий в Новоильинском районе г. Новокузнецка. НО-V-36 - ПНС-16</w:t>
            </w:r>
          </w:p>
        </w:tc>
        <w:tc>
          <w:tcPr>
            <w:tcW w:w="850" w:type="dxa"/>
            <w:vAlign w:val="center"/>
            <w:hideMark/>
          </w:tcPr>
          <w:p w14:paraId="31C51F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58A2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5210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75 400</w:t>
            </w:r>
          </w:p>
        </w:tc>
        <w:tc>
          <w:tcPr>
            <w:tcW w:w="851" w:type="dxa"/>
            <w:vAlign w:val="center"/>
            <w:hideMark/>
          </w:tcPr>
          <w:p w14:paraId="6057B5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DB40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4832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C6F5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BA94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EF2B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700E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F097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F03B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1BF4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7F14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439D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F628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83F2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0B6C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42D5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FC6B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BB0C56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75 400</w:t>
            </w:r>
          </w:p>
        </w:tc>
      </w:tr>
      <w:tr w:rsidR="00721990" w:rsidRPr="00721990" w14:paraId="1195EB9E" w14:textId="77777777" w:rsidTr="00721990">
        <w:trPr>
          <w:trHeight w:val="240"/>
        </w:trPr>
        <w:tc>
          <w:tcPr>
            <w:tcW w:w="1617" w:type="dxa"/>
            <w:vAlign w:val="center"/>
            <w:hideMark/>
          </w:tcPr>
          <w:p w14:paraId="45184CE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002.02.01.1460</w:t>
            </w:r>
          </w:p>
        </w:tc>
        <w:tc>
          <w:tcPr>
            <w:tcW w:w="2976" w:type="dxa"/>
            <w:vAlign w:val="center"/>
            <w:hideMark/>
          </w:tcPr>
          <w:p w14:paraId="504B597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обратного трубопровода тепловой сети для подключения вновь строящегося микрорайона №7, микрорайона №6б и объекта кап. стр. территориальной РТ Зоны режимных территорий в Новоильинском районе г. Новокузнецка. НО-V-6 (НЩО-6) - НО-V-36</w:t>
            </w:r>
          </w:p>
        </w:tc>
        <w:tc>
          <w:tcPr>
            <w:tcW w:w="850" w:type="dxa"/>
            <w:vAlign w:val="center"/>
            <w:hideMark/>
          </w:tcPr>
          <w:p w14:paraId="75B312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E7F8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358B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23C3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250 077</w:t>
            </w:r>
          </w:p>
        </w:tc>
        <w:tc>
          <w:tcPr>
            <w:tcW w:w="850" w:type="dxa"/>
            <w:vAlign w:val="center"/>
            <w:hideMark/>
          </w:tcPr>
          <w:p w14:paraId="770410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F73F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577C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5603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C321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F623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CD07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A0C4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964F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656F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76B0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6B49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E137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23B2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70F5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987B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5D2C32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250 077</w:t>
            </w:r>
          </w:p>
        </w:tc>
      </w:tr>
      <w:tr w:rsidR="00721990" w:rsidRPr="00721990" w14:paraId="13799B7B" w14:textId="77777777" w:rsidTr="00721990">
        <w:trPr>
          <w:trHeight w:val="240"/>
        </w:trPr>
        <w:tc>
          <w:tcPr>
            <w:tcW w:w="1617" w:type="dxa"/>
            <w:vAlign w:val="center"/>
            <w:hideMark/>
          </w:tcPr>
          <w:p w14:paraId="3F7CB93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002.02.01.1461</w:t>
            </w:r>
          </w:p>
        </w:tc>
        <w:tc>
          <w:tcPr>
            <w:tcW w:w="2976" w:type="dxa"/>
            <w:vAlign w:val="center"/>
            <w:hideMark/>
          </w:tcPr>
          <w:p w14:paraId="2ED9F18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тепловых сетей для подключения потребителя: Территориальная зона РТ Зона режимных территорий</w:t>
            </w:r>
          </w:p>
        </w:tc>
        <w:tc>
          <w:tcPr>
            <w:tcW w:w="850" w:type="dxa"/>
            <w:vAlign w:val="center"/>
            <w:hideMark/>
          </w:tcPr>
          <w:p w14:paraId="7A14C3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9C18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7534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66 537</w:t>
            </w:r>
          </w:p>
        </w:tc>
        <w:tc>
          <w:tcPr>
            <w:tcW w:w="851" w:type="dxa"/>
            <w:vAlign w:val="center"/>
            <w:hideMark/>
          </w:tcPr>
          <w:p w14:paraId="5F77B4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5761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3B3C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9963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9131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2A6C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8A61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DB21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94AD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BE3A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E9A8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FD46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73F2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206E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434B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A307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728B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57AC4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66 537</w:t>
            </w:r>
          </w:p>
        </w:tc>
      </w:tr>
      <w:tr w:rsidR="00721990" w:rsidRPr="00721990" w14:paraId="52FE0ACB" w14:textId="77777777" w:rsidTr="00721990">
        <w:trPr>
          <w:trHeight w:val="240"/>
        </w:trPr>
        <w:tc>
          <w:tcPr>
            <w:tcW w:w="1617" w:type="dxa"/>
            <w:vAlign w:val="center"/>
            <w:hideMark/>
          </w:tcPr>
          <w:p w14:paraId="3B4E762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002.02.01.1462</w:t>
            </w:r>
          </w:p>
        </w:tc>
        <w:tc>
          <w:tcPr>
            <w:tcW w:w="2976" w:type="dxa"/>
            <w:vAlign w:val="center"/>
            <w:hideMark/>
          </w:tcPr>
          <w:p w14:paraId="4C189AE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потребителей: Микрорайон №6б, Новоильинского района</w:t>
            </w:r>
          </w:p>
        </w:tc>
        <w:tc>
          <w:tcPr>
            <w:tcW w:w="850" w:type="dxa"/>
            <w:vAlign w:val="center"/>
            <w:hideMark/>
          </w:tcPr>
          <w:p w14:paraId="66FB61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E176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9E8D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2 700</w:t>
            </w:r>
          </w:p>
        </w:tc>
        <w:tc>
          <w:tcPr>
            <w:tcW w:w="851" w:type="dxa"/>
            <w:vAlign w:val="center"/>
            <w:hideMark/>
          </w:tcPr>
          <w:p w14:paraId="25B656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28AF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E55E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6BAB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A571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01EB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A3B1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DE9D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56A5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15BF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7207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8456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E55D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3FF2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4FA8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003C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0B80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13B822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2 700</w:t>
            </w:r>
          </w:p>
        </w:tc>
      </w:tr>
      <w:tr w:rsidR="00721990" w:rsidRPr="00721990" w14:paraId="7C2EFB60" w14:textId="77777777" w:rsidTr="00721990">
        <w:trPr>
          <w:trHeight w:val="240"/>
        </w:trPr>
        <w:tc>
          <w:tcPr>
            <w:tcW w:w="1617" w:type="dxa"/>
            <w:vAlign w:val="center"/>
            <w:hideMark/>
          </w:tcPr>
          <w:p w14:paraId="76F0E46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12770CB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02.01</w:t>
            </w:r>
          </w:p>
        </w:tc>
      </w:tr>
      <w:tr w:rsidR="00721990" w:rsidRPr="00721990" w14:paraId="2B241752" w14:textId="77777777" w:rsidTr="00721990">
        <w:trPr>
          <w:trHeight w:val="240"/>
        </w:trPr>
        <w:tc>
          <w:tcPr>
            <w:tcW w:w="1617" w:type="dxa"/>
            <w:vAlign w:val="center"/>
            <w:hideMark/>
          </w:tcPr>
          <w:p w14:paraId="316E959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A6DF50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№001</w:t>
            </w:r>
          </w:p>
        </w:tc>
        <w:tc>
          <w:tcPr>
            <w:tcW w:w="850" w:type="dxa"/>
            <w:vAlign w:val="center"/>
            <w:hideMark/>
          </w:tcPr>
          <w:p w14:paraId="675D33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119 402</w:t>
            </w:r>
          </w:p>
        </w:tc>
        <w:tc>
          <w:tcPr>
            <w:tcW w:w="851" w:type="dxa"/>
            <w:vAlign w:val="center"/>
            <w:hideMark/>
          </w:tcPr>
          <w:p w14:paraId="7D8143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267 429</w:t>
            </w:r>
          </w:p>
        </w:tc>
        <w:tc>
          <w:tcPr>
            <w:tcW w:w="850" w:type="dxa"/>
            <w:vAlign w:val="center"/>
            <w:hideMark/>
          </w:tcPr>
          <w:p w14:paraId="630587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120 717</w:t>
            </w:r>
          </w:p>
        </w:tc>
        <w:tc>
          <w:tcPr>
            <w:tcW w:w="851" w:type="dxa"/>
            <w:vAlign w:val="center"/>
            <w:hideMark/>
          </w:tcPr>
          <w:p w14:paraId="662CAC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262 537</w:t>
            </w:r>
          </w:p>
        </w:tc>
        <w:tc>
          <w:tcPr>
            <w:tcW w:w="850" w:type="dxa"/>
            <w:vAlign w:val="center"/>
            <w:hideMark/>
          </w:tcPr>
          <w:p w14:paraId="5AEDB9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741</w:t>
            </w:r>
          </w:p>
        </w:tc>
        <w:tc>
          <w:tcPr>
            <w:tcW w:w="851" w:type="dxa"/>
            <w:vAlign w:val="center"/>
            <w:hideMark/>
          </w:tcPr>
          <w:p w14:paraId="6CEF17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1 559</w:t>
            </w:r>
          </w:p>
        </w:tc>
        <w:tc>
          <w:tcPr>
            <w:tcW w:w="850" w:type="dxa"/>
            <w:vAlign w:val="center"/>
            <w:hideMark/>
          </w:tcPr>
          <w:p w14:paraId="2B5C33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32 765</w:t>
            </w:r>
          </w:p>
        </w:tc>
        <w:tc>
          <w:tcPr>
            <w:tcW w:w="851" w:type="dxa"/>
            <w:vAlign w:val="center"/>
            <w:hideMark/>
          </w:tcPr>
          <w:p w14:paraId="0B330D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12 069</w:t>
            </w:r>
          </w:p>
        </w:tc>
        <w:tc>
          <w:tcPr>
            <w:tcW w:w="850" w:type="dxa"/>
            <w:vAlign w:val="center"/>
            <w:hideMark/>
          </w:tcPr>
          <w:p w14:paraId="409700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0BD8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6CFF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81B8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803B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85BA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6297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5E00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4BD2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C8C5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5661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F807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3395FF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817 217</w:t>
            </w:r>
          </w:p>
        </w:tc>
      </w:tr>
      <w:tr w:rsidR="00721990" w:rsidRPr="00721990" w14:paraId="4D2C556D" w14:textId="77777777" w:rsidTr="00721990">
        <w:trPr>
          <w:trHeight w:val="240"/>
        </w:trPr>
        <w:tc>
          <w:tcPr>
            <w:tcW w:w="1617" w:type="dxa"/>
            <w:vAlign w:val="center"/>
            <w:hideMark/>
          </w:tcPr>
          <w:p w14:paraId="229F774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AB004D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№001</w:t>
            </w:r>
          </w:p>
        </w:tc>
        <w:tc>
          <w:tcPr>
            <w:tcW w:w="850" w:type="dxa"/>
            <w:vAlign w:val="center"/>
            <w:hideMark/>
          </w:tcPr>
          <w:p w14:paraId="2DB64D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B4C8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8B04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13 000</w:t>
            </w:r>
          </w:p>
        </w:tc>
        <w:tc>
          <w:tcPr>
            <w:tcW w:w="851" w:type="dxa"/>
            <w:vAlign w:val="center"/>
            <w:hideMark/>
          </w:tcPr>
          <w:p w14:paraId="474ACF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FCA6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990D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9A47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B57A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30FB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2462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E4B4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EA9C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7752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9A7C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94BC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1C27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2D75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1486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7A19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3F73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B43A56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13 000</w:t>
            </w:r>
          </w:p>
        </w:tc>
      </w:tr>
      <w:tr w:rsidR="00721990" w:rsidRPr="00721990" w14:paraId="31D6D556" w14:textId="77777777" w:rsidTr="00721990">
        <w:trPr>
          <w:trHeight w:val="240"/>
        </w:trPr>
        <w:tc>
          <w:tcPr>
            <w:tcW w:w="1617" w:type="dxa"/>
            <w:vAlign w:val="center"/>
            <w:hideMark/>
          </w:tcPr>
          <w:p w14:paraId="38D6129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794C69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 в зоне ЕТО №001</w:t>
            </w:r>
          </w:p>
        </w:tc>
        <w:tc>
          <w:tcPr>
            <w:tcW w:w="850" w:type="dxa"/>
            <w:vAlign w:val="center"/>
            <w:hideMark/>
          </w:tcPr>
          <w:p w14:paraId="719423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2823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14 629</w:t>
            </w:r>
          </w:p>
        </w:tc>
        <w:tc>
          <w:tcPr>
            <w:tcW w:w="850" w:type="dxa"/>
            <w:vAlign w:val="center"/>
            <w:hideMark/>
          </w:tcPr>
          <w:p w14:paraId="2DED2F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53E0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E5D1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A4FD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A35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C9B1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BC7E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467E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5DD0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22DE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B6B0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A0BC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632D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D1CB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71C8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3058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CAA6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4F5A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D5ADCD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14 629</w:t>
            </w:r>
          </w:p>
        </w:tc>
      </w:tr>
      <w:tr w:rsidR="00721990" w:rsidRPr="00721990" w14:paraId="4D61B723" w14:textId="77777777" w:rsidTr="00721990">
        <w:trPr>
          <w:trHeight w:val="240"/>
        </w:trPr>
        <w:tc>
          <w:tcPr>
            <w:tcW w:w="1617" w:type="dxa"/>
            <w:vAlign w:val="center"/>
            <w:hideMark/>
          </w:tcPr>
          <w:p w14:paraId="19C304A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997692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№002</w:t>
            </w:r>
          </w:p>
        </w:tc>
        <w:tc>
          <w:tcPr>
            <w:tcW w:w="850" w:type="dxa"/>
            <w:vAlign w:val="center"/>
            <w:hideMark/>
          </w:tcPr>
          <w:p w14:paraId="70A973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7 038</w:t>
            </w:r>
          </w:p>
        </w:tc>
        <w:tc>
          <w:tcPr>
            <w:tcW w:w="851" w:type="dxa"/>
            <w:vAlign w:val="center"/>
            <w:hideMark/>
          </w:tcPr>
          <w:p w14:paraId="2FBE05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136 831</w:t>
            </w:r>
          </w:p>
        </w:tc>
        <w:tc>
          <w:tcPr>
            <w:tcW w:w="850" w:type="dxa"/>
            <w:vAlign w:val="center"/>
            <w:hideMark/>
          </w:tcPr>
          <w:p w14:paraId="27DD1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166 991</w:t>
            </w:r>
          </w:p>
        </w:tc>
        <w:tc>
          <w:tcPr>
            <w:tcW w:w="851" w:type="dxa"/>
            <w:vAlign w:val="center"/>
            <w:hideMark/>
          </w:tcPr>
          <w:p w14:paraId="68F481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316 347</w:t>
            </w:r>
          </w:p>
        </w:tc>
        <w:tc>
          <w:tcPr>
            <w:tcW w:w="850" w:type="dxa"/>
            <w:vAlign w:val="center"/>
            <w:hideMark/>
          </w:tcPr>
          <w:p w14:paraId="0706FD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54 407</w:t>
            </w:r>
          </w:p>
        </w:tc>
        <w:tc>
          <w:tcPr>
            <w:tcW w:w="851" w:type="dxa"/>
            <w:vAlign w:val="center"/>
            <w:hideMark/>
          </w:tcPr>
          <w:p w14:paraId="324473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14 426</w:t>
            </w:r>
          </w:p>
        </w:tc>
        <w:tc>
          <w:tcPr>
            <w:tcW w:w="850" w:type="dxa"/>
            <w:vAlign w:val="center"/>
            <w:hideMark/>
          </w:tcPr>
          <w:p w14:paraId="070BF1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22 785</w:t>
            </w:r>
          </w:p>
        </w:tc>
        <w:tc>
          <w:tcPr>
            <w:tcW w:w="851" w:type="dxa"/>
            <w:vAlign w:val="center"/>
            <w:hideMark/>
          </w:tcPr>
          <w:p w14:paraId="703DFA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253 316</w:t>
            </w:r>
          </w:p>
        </w:tc>
        <w:tc>
          <w:tcPr>
            <w:tcW w:w="850" w:type="dxa"/>
            <w:vAlign w:val="center"/>
            <w:hideMark/>
          </w:tcPr>
          <w:p w14:paraId="14C673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4AA9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6215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D2BC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90CF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7AA5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694 385</w:t>
            </w:r>
          </w:p>
        </w:tc>
        <w:tc>
          <w:tcPr>
            <w:tcW w:w="850" w:type="dxa"/>
            <w:vAlign w:val="center"/>
            <w:hideMark/>
          </w:tcPr>
          <w:p w14:paraId="612F51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5B0A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A893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365F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FDF4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98D7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F86471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1 666 526</w:t>
            </w:r>
          </w:p>
        </w:tc>
      </w:tr>
      <w:tr w:rsidR="00721990" w:rsidRPr="00721990" w14:paraId="43F93435" w14:textId="77777777" w:rsidTr="00721990">
        <w:trPr>
          <w:trHeight w:val="240"/>
        </w:trPr>
        <w:tc>
          <w:tcPr>
            <w:tcW w:w="1617" w:type="dxa"/>
            <w:vAlign w:val="center"/>
            <w:hideMark/>
          </w:tcPr>
          <w:p w14:paraId="38BB90A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EA8654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№002</w:t>
            </w:r>
          </w:p>
        </w:tc>
        <w:tc>
          <w:tcPr>
            <w:tcW w:w="850" w:type="dxa"/>
            <w:vAlign w:val="center"/>
            <w:hideMark/>
          </w:tcPr>
          <w:p w14:paraId="6D431B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12 650</w:t>
            </w:r>
          </w:p>
        </w:tc>
        <w:tc>
          <w:tcPr>
            <w:tcW w:w="851" w:type="dxa"/>
            <w:vAlign w:val="center"/>
            <w:hideMark/>
          </w:tcPr>
          <w:p w14:paraId="4287D5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6 815</w:t>
            </w:r>
          </w:p>
        </w:tc>
        <w:tc>
          <w:tcPr>
            <w:tcW w:w="850" w:type="dxa"/>
            <w:vAlign w:val="center"/>
            <w:hideMark/>
          </w:tcPr>
          <w:p w14:paraId="701518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3 000</w:t>
            </w:r>
          </w:p>
        </w:tc>
        <w:tc>
          <w:tcPr>
            <w:tcW w:w="851" w:type="dxa"/>
            <w:vAlign w:val="center"/>
            <w:hideMark/>
          </w:tcPr>
          <w:p w14:paraId="745285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33 015</w:t>
            </w:r>
          </w:p>
        </w:tc>
        <w:tc>
          <w:tcPr>
            <w:tcW w:w="850" w:type="dxa"/>
            <w:vAlign w:val="center"/>
            <w:hideMark/>
          </w:tcPr>
          <w:p w14:paraId="1CEAF4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43 799</w:t>
            </w:r>
          </w:p>
        </w:tc>
        <w:tc>
          <w:tcPr>
            <w:tcW w:w="851" w:type="dxa"/>
            <w:vAlign w:val="center"/>
            <w:hideMark/>
          </w:tcPr>
          <w:p w14:paraId="7CC512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19 096</w:t>
            </w:r>
          </w:p>
        </w:tc>
        <w:tc>
          <w:tcPr>
            <w:tcW w:w="850" w:type="dxa"/>
            <w:vAlign w:val="center"/>
            <w:hideMark/>
          </w:tcPr>
          <w:p w14:paraId="2F5D15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8 898</w:t>
            </w:r>
          </w:p>
        </w:tc>
        <w:tc>
          <w:tcPr>
            <w:tcW w:w="851" w:type="dxa"/>
            <w:vAlign w:val="center"/>
            <w:hideMark/>
          </w:tcPr>
          <w:p w14:paraId="211C37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8 855</w:t>
            </w:r>
          </w:p>
        </w:tc>
        <w:tc>
          <w:tcPr>
            <w:tcW w:w="850" w:type="dxa"/>
            <w:vAlign w:val="center"/>
            <w:hideMark/>
          </w:tcPr>
          <w:p w14:paraId="5286DA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8A05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04B0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0028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2469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F532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B0C9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2A69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0CF7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7669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ACF6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7E42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8D6654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136 127</w:t>
            </w:r>
          </w:p>
        </w:tc>
      </w:tr>
      <w:tr w:rsidR="00721990" w:rsidRPr="00721990" w14:paraId="6C2C14AF" w14:textId="77777777" w:rsidTr="00721990">
        <w:trPr>
          <w:trHeight w:val="240"/>
        </w:trPr>
        <w:tc>
          <w:tcPr>
            <w:tcW w:w="1617" w:type="dxa"/>
            <w:vAlign w:val="center"/>
            <w:hideMark/>
          </w:tcPr>
          <w:p w14:paraId="4A54AB0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D32C46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№003</w:t>
            </w:r>
          </w:p>
        </w:tc>
        <w:tc>
          <w:tcPr>
            <w:tcW w:w="850" w:type="dxa"/>
            <w:vAlign w:val="center"/>
            <w:hideMark/>
          </w:tcPr>
          <w:p w14:paraId="0FA468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7 674</w:t>
            </w:r>
          </w:p>
        </w:tc>
        <w:tc>
          <w:tcPr>
            <w:tcW w:w="851" w:type="dxa"/>
            <w:vAlign w:val="center"/>
            <w:hideMark/>
          </w:tcPr>
          <w:p w14:paraId="314E7C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16 027</w:t>
            </w:r>
          </w:p>
        </w:tc>
        <w:tc>
          <w:tcPr>
            <w:tcW w:w="850" w:type="dxa"/>
            <w:vAlign w:val="center"/>
            <w:hideMark/>
          </w:tcPr>
          <w:p w14:paraId="2AFC7B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60 166</w:t>
            </w:r>
          </w:p>
        </w:tc>
        <w:tc>
          <w:tcPr>
            <w:tcW w:w="851" w:type="dxa"/>
            <w:vAlign w:val="center"/>
            <w:hideMark/>
          </w:tcPr>
          <w:p w14:paraId="331591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9 413</w:t>
            </w:r>
          </w:p>
        </w:tc>
        <w:tc>
          <w:tcPr>
            <w:tcW w:w="850" w:type="dxa"/>
            <w:vAlign w:val="center"/>
            <w:hideMark/>
          </w:tcPr>
          <w:p w14:paraId="5D7319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9 449</w:t>
            </w:r>
          </w:p>
        </w:tc>
        <w:tc>
          <w:tcPr>
            <w:tcW w:w="851" w:type="dxa"/>
            <w:vAlign w:val="center"/>
            <w:hideMark/>
          </w:tcPr>
          <w:p w14:paraId="239C78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139 488</w:t>
            </w:r>
          </w:p>
        </w:tc>
        <w:tc>
          <w:tcPr>
            <w:tcW w:w="850" w:type="dxa"/>
            <w:vAlign w:val="center"/>
            <w:hideMark/>
          </w:tcPr>
          <w:p w14:paraId="44C8A9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20 660</w:t>
            </w:r>
          </w:p>
        </w:tc>
        <w:tc>
          <w:tcPr>
            <w:tcW w:w="851" w:type="dxa"/>
            <w:vAlign w:val="center"/>
            <w:hideMark/>
          </w:tcPr>
          <w:p w14:paraId="6118F1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5 544</w:t>
            </w:r>
          </w:p>
        </w:tc>
        <w:tc>
          <w:tcPr>
            <w:tcW w:w="850" w:type="dxa"/>
            <w:vAlign w:val="center"/>
            <w:hideMark/>
          </w:tcPr>
          <w:p w14:paraId="14FE1D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B8C2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11AE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55F4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95E3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3571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4B34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1908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690C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1300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1067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5E44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C816C7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268 423</w:t>
            </w:r>
          </w:p>
        </w:tc>
      </w:tr>
      <w:tr w:rsidR="00721990" w:rsidRPr="00721990" w14:paraId="39E53F11" w14:textId="77777777" w:rsidTr="00721990">
        <w:trPr>
          <w:trHeight w:val="240"/>
        </w:trPr>
        <w:tc>
          <w:tcPr>
            <w:tcW w:w="1617" w:type="dxa"/>
            <w:vAlign w:val="center"/>
            <w:hideMark/>
          </w:tcPr>
          <w:p w14:paraId="7222618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C045DD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Потребитель в зоне ЕТО №003</w:t>
            </w:r>
          </w:p>
        </w:tc>
        <w:tc>
          <w:tcPr>
            <w:tcW w:w="850" w:type="dxa"/>
            <w:vAlign w:val="center"/>
            <w:hideMark/>
          </w:tcPr>
          <w:p w14:paraId="3E9208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4FBF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79EF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E001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A47A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4 097</w:t>
            </w:r>
          </w:p>
        </w:tc>
        <w:tc>
          <w:tcPr>
            <w:tcW w:w="851" w:type="dxa"/>
            <w:vAlign w:val="center"/>
            <w:hideMark/>
          </w:tcPr>
          <w:p w14:paraId="56017B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E173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0E6E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AD78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E810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C4EA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5C7D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34A0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ECE2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C952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753E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D9F0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E2D9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C4FF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864E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779E22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4 097</w:t>
            </w:r>
          </w:p>
        </w:tc>
      </w:tr>
      <w:tr w:rsidR="00721990" w:rsidRPr="00721990" w14:paraId="0BA46F9C" w14:textId="77777777" w:rsidTr="00721990">
        <w:trPr>
          <w:trHeight w:val="240"/>
        </w:trPr>
        <w:tc>
          <w:tcPr>
            <w:tcW w:w="1617" w:type="dxa"/>
            <w:vAlign w:val="center"/>
            <w:hideMark/>
          </w:tcPr>
          <w:p w14:paraId="2AB14DA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EFD281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№003</w:t>
            </w:r>
          </w:p>
        </w:tc>
        <w:tc>
          <w:tcPr>
            <w:tcW w:w="850" w:type="dxa"/>
            <w:vAlign w:val="center"/>
            <w:hideMark/>
          </w:tcPr>
          <w:p w14:paraId="00F87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7635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4 286</w:t>
            </w:r>
          </w:p>
        </w:tc>
        <w:tc>
          <w:tcPr>
            <w:tcW w:w="850" w:type="dxa"/>
            <w:vAlign w:val="center"/>
            <w:hideMark/>
          </w:tcPr>
          <w:p w14:paraId="6CE88F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DE27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950F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8B28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97BD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3EF9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E7F0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F6E1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42E5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5CC5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0A22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DB12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5BA5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E89F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360B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67C6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39AE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EDE7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5D51C1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4 286</w:t>
            </w:r>
          </w:p>
        </w:tc>
      </w:tr>
      <w:tr w:rsidR="00721990" w:rsidRPr="00721990" w14:paraId="3E68E495" w14:textId="77777777" w:rsidTr="00721990">
        <w:trPr>
          <w:trHeight w:val="240"/>
        </w:trPr>
        <w:tc>
          <w:tcPr>
            <w:tcW w:w="1617" w:type="dxa"/>
            <w:vAlign w:val="center"/>
            <w:hideMark/>
          </w:tcPr>
          <w:p w14:paraId="3E5A7CE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07588F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«Сибэнерго» в зоне ЕТО №004</w:t>
            </w:r>
          </w:p>
        </w:tc>
        <w:tc>
          <w:tcPr>
            <w:tcW w:w="850" w:type="dxa"/>
            <w:vAlign w:val="center"/>
            <w:hideMark/>
          </w:tcPr>
          <w:p w14:paraId="28148C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374BCA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96C7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891</w:t>
            </w:r>
          </w:p>
        </w:tc>
        <w:tc>
          <w:tcPr>
            <w:tcW w:w="851" w:type="dxa"/>
            <w:vAlign w:val="center"/>
            <w:hideMark/>
          </w:tcPr>
          <w:p w14:paraId="407926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B5A7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F141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579</w:t>
            </w:r>
          </w:p>
        </w:tc>
        <w:tc>
          <w:tcPr>
            <w:tcW w:w="850" w:type="dxa"/>
            <w:vAlign w:val="center"/>
            <w:hideMark/>
          </w:tcPr>
          <w:p w14:paraId="7B6004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4 294</w:t>
            </w:r>
          </w:p>
        </w:tc>
        <w:tc>
          <w:tcPr>
            <w:tcW w:w="851" w:type="dxa"/>
            <w:vAlign w:val="center"/>
            <w:hideMark/>
          </w:tcPr>
          <w:p w14:paraId="2DA0FB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CDF7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9FA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02D3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7DC4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DB89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2592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84B0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7502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FE67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C792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3F37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2F56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204D4E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11 180</w:t>
            </w:r>
          </w:p>
        </w:tc>
      </w:tr>
      <w:tr w:rsidR="00721990" w:rsidRPr="00721990" w14:paraId="76CC9988" w14:textId="77777777" w:rsidTr="00721990">
        <w:trPr>
          <w:trHeight w:val="240"/>
        </w:trPr>
        <w:tc>
          <w:tcPr>
            <w:tcW w:w="1617" w:type="dxa"/>
            <w:vAlign w:val="center"/>
            <w:hideMark/>
          </w:tcPr>
          <w:p w14:paraId="5915FE5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BCC5EF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№004</w:t>
            </w:r>
          </w:p>
        </w:tc>
        <w:tc>
          <w:tcPr>
            <w:tcW w:w="850" w:type="dxa"/>
            <w:vAlign w:val="center"/>
            <w:hideMark/>
          </w:tcPr>
          <w:p w14:paraId="2A6455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3DFB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EE50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1 881</w:t>
            </w:r>
          </w:p>
        </w:tc>
        <w:tc>
          <w:tcPr>
            <w:tcW w:w="851" w:type="dxa"/>
            <w:vAlign w:val="center"/>
            <w:hideMark/>
          </w:tcPr>
          <w:p w14:paraId="3B915C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86B2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6F32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7 484</w:t>
            </w:r>
          </w:p>
        </w:tc>
        <w:tc>
          <w:tcPr>
            <w:tcW w:w="850" w:type="dxa"/>
            <w:vAlign w:val="center"/>
            <w:hideMark/>
          </w:tcPr>
          <w:p w14:paraId="08E4FE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12D4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697F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604A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2198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F46D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18AF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1919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EE7B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0FFC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51E2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7370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A73F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4BD1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FC2FF6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9 365</w:t>
            </w:r>
          </w:p>
        </w:tc>
      </w:tr>
      <w:tr w:rsidR="00721990" w:rsidRPr="00721990" w14:paraId="0B1F865D" w14:textId="77777777" w:rsidTr="00721990">
        <w:trPr>
          <w:trHeight w:val="240"/>
        </w:trPr>
        <w:tc>
          <w:tcPr>
            <w:tcW w:w="1617" w:type="dxa"/>
            <w:vAlign w:val="center"/>
            <w:hideMark/>
          </w:tcPr>
          <w:p w14:paraId="222B008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6BEFF5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№010</w:t>
            </w:r>
          </w:p>
        </w:tc>
        <w:tc>
          <w:tcPr>
            <w:tcW w:w="850" w:type="dxa"/>
            <w:vAlign w:val="center"/>
            <w:hideMark/>
          </w:tcPr>
          <w:p w14:paraId="4856D2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13 996</w:t>
            </w:r>
          </w:p>
        </w:tc>
        <w:tc>
          <w:tcPr>
            <w:tcW w:w="851" w:type="dxa"/>
            <w:vAlign w:val="center"/>
            <w:hideMark/>
          </w:tcPr>
          <w:p w14:paraId="45E1B1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46 217</w:t>
            </w:r>
          </w:p>
        </w:tc>
        <w:tc>
          <w:tcPr>
            <w:tcW w:w="850" w:type="dxa"/>
            <w:vAlign w:val="center"/>
            <w:hideMark/>
          </w:tcPr>
          <w:p w14:paraId="7E5BC4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A02A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12 451</w:t>
            </w:r>
          </w:p>
        </w:tc>
        <w:tc>
          <w:tcPr>
            <w:tcW w:w="850" w:type="dxa"/>
            <w:vAlign w:val="center"/>
            <w:hideMark/>
          </w:tcPr>
          <w:p w14:paraId="188934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1 884</w:t>
            </w:r>
          </w:p>
        </w:tc>
        <w:tc>
          <w:tcPr>
            <w:tcW w:w="851" w:type="dxa"/>
            <w:vAlign w:val="center"/>
            <w:hideMark/>
          </w:tcPr>
          <w:p w14:paraId="62BD56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9C10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140 866</w:t>
            </w:r>
          </w:p>
        </w:tc>
        <w:tc>
          <w:tcPr>
            <w:tcW w:w="851" w:type="dxa"/>
            <w:vAlign w:val="center"/>
            <w:hideMark/>
          </w:tcPr>
          <w:p w14:paraId="423803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55 149</w:t>
            </w:r>
          </w:p>
        </w:tc>
        <w:tc>
          <w:tcPr>
            <w:tcW w:w="850" w:type="dxa"/>
            <w:vAlign w:val="center"/>
            <w:hideMark/>
          </w:tcPr>
          <w:p w14:paraId="79EF0D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5 234</w:t>
            </w:r>
          </w:p>
        </w:tc>
        <w:tc>
          <w:tcPr>
            <w:tcW w:w="851" w:type="dxa"/>
            <w:vAlign w:val="center"/>
            <w:hideMark/>
          </w:tcPr>
          <w:p w14:paraId="62E4D5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10 012</w:t>
            </w:r>
          </w:p>
        </w:tc>
        <w:tc>
          <w:tcPr>
            <w:tcW w:w="850" w:type="dxa"/>
            <w:vAlign w:val="center"/>
            <w:hideMark/>
          </w:tcPr>
          <w:p w14:paraId="7FE6AF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5 476</w:t>
            </w:r>
          </w:p>
        </w:tc>
        <w:tc>
          <w:tcPr>
            <w:tcW w:w="851" w:type="dxa"/>
            <w:vAlign w:val="center"/>
            <w:hideMark/>
          </w:tcPr>
          <w:p w14:paraId="4FDA72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7280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B9B0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B064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051A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CAAE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9289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B6AC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13A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59408B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291 286</w:t>
            </w:r>
          </w:p>
        </w:tc>
      </w:tr>
      <w:tr w:rsidR="00721990" w:rsidRPr="00721990" w14:paraId="5CC9EDDA" w14:textId="77777777" w:rsidTr="00721990">
        <w:trPr>
          <w:trHeight w:val="240"/>
        </w:trPr>
        <w:tc>
          <w:tcPr>
            <w:tcW w:w="1617" w:type="dxa"/>
            <w:vAlign w:val="center"/>
            <w:hideMark/>
          </w:tcPr>
          <w:p w14:paraId="5372598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4E07AC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 в зоне ЕТО №010</w:t>
            </w:r>
          </w:p>
        </w:tc>
        <w:tc>
          <w:tcPr>
            <w:tcW w:w="850" w:type="dxa"/>
            <w:vAlign w:val="center"/>
            <w:hideMark/>
          </w:tcPr>
          <w:p w14:paraId="12D351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E8A0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3 502</w:t>
            </w:r>
          </w:p>
        </w:tc>
        <w:tc>
          <w:tcPr>
            <w:tcW w:w="850" w:type="dxa"/>
            <w:vAlign w:val="center"/>
            <w:hideMark/>
          </w:tcPr>
          <w:p w14:paraId="2A5725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5923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BCF8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A0D2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B905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0910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CDC7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5FA3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08AE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1BED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6873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2126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E1A4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72C3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D48F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85B7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D3B6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FC7D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A5EAAC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3 502</w:t>
            </w:r>
          </w:p>
        </w:tc>
      </w:tr>
      <w:tr w:rsidR="00721990" w:rsidRPr="00721990" w14:paraId="093AB307" w14:textId="77777777" w:rsidTr="00721990">
        <w:trPr>
          <w:trHeight w:val="240"/>
        </w:trPr>
        <w:tc>
          <w:tcPr>
            <w:tcW w:w="1617" w:type="dxa"/>
            <w:vAlign w:val="center"/>
            <w:hideMark/>
          </w:tcPr>
          <w:p w14:paraId="49B6BD6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28DFAC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 в зоне ЕТО №ХХХ</w:t>
            </w:r>
          </w:p>
        </w:tc>
        <w:tc>
          <w:tcPr>
            <w:tcW w:w="850" w:type="dxa"/>
            <w:vAlign w:val="center"/>
            <w:hideMark/>
          </w:tcPr>
          <w:p w14:paraId="1BD997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879E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E189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6AD9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372444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5C20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4E03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41 199</w:t>
            </w:r>
          </w:p>
        </w:tc>
        <w:tc>
          <w:tcPr>
            <w:tcW w:w="851" w:type="dxa"/>
            <w:vAlign w:val="center"/>
            <w:hideMark/>
          </w:tcPr>
          <w:p w14:paraId="5DEA28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1E14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128 427</w:t>
            </w:r>
          </w:p>
        </w:tc>
        <w:tc>
          <w:tcPr>
            <w:tcW w:w="851" w:type="dxa"/>
            <w:vAlign w:val="center"/>
            <w:hideMark/>
          </w:tcPr>
          <w:p w14:paraId="4C0DD4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133 603</w:t>
            </w:r>
          </w:p>
        </w:tc>
        <w:tc>
          <w:tcPr>
            <w:tcW w:w="850" w:type="dxa"/>
            <w:vAlign w:val="center"/>
            <w:hideMark/>
          </w:tcPr>
          <w:p w14:paraId="49983D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138 987</w:t>
            </w:r>
          </w:p>
        </w:tc>
        <w:tc>
          <w:tcPr>
            <w:tcW w:w="851" w:type="dxa"/>
            <w:vAlign w:val="center"/>
            <w:hideMark/>
          </w:tcPr>
          <w:p w14:paraId="70863D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198 331</w:t>
            </w:r>
          </w:p>
        </w:tc>
        <w:tc>
          <w:tcPr>
            <w:tcW w:w="850" w:type="dxa"/>
            <w:vAlign w:val="center"/>
            <w:hideMark/>
          </w:tcPr>
          <w:p w14:paraId="68E2F1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160 101</w:t>
            </w:r>
          </w:p>
        </w:tc>
        <w:tc>
          <w:tcPr>
            <w:tcW w:w="851" w:type="dxa"/>
            <w:vAlign w:val="center"/>
            <w:hideMark/>
          </w:tcPr>
          <w:p w14:paraId="6554BA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216 324</w:t>
            </w:r>
          </w:p>
        </w:tc>
        <w:tc>
          <w:tcPr>
            <w:tcW w:w="850" w:type="dxa"/>
            <w:vAlign w:val="center"/>
            <w:hideMark/>
          </w:tcPr>
          <w:p w14:paraId="7E8329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180 313</w:t>
            </w:r>
          </w:p>
        </w:tc>
        <w:tc>
          <w:tcPr>
            <w:tcW w:w="851" w:type="dxa"/>
            <w:vAlign w:val="center"/>
            <w:hideMark/>
          </w:tcPr>
          <w:p w14:paraId="08E46F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256 839</w:t>
            </w:r>
          </w:p>
        </w:tc>
        <w:tc>
          <w:tcPr>
            <w:tcW w:w="850" w:type="dxa"/>
            <w:vAlign w:val="center"/>
            <w:hideMark/>
          </w:tcPr>
          <w:p w14:paraId="3E9C44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203 127</w:t>
            </w:r>
          </w:p>
        </w:tc>
        <w:tc>
          <w:tcPr>
            <w:tcW w:w="851" w:type="dxa"/>
            <w:vAlign w:val="center"/>
            <w:hideMark/>
          </w:tcPr>
          <w:p w14:paraId="0C0036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266 962</w:t>
            </w:r>
          </w:p>
        </w:tc>
        <w:tc>
          <w:tcPr>
            <w:tcW w:w="850" w:type="dxa"/>
            <w:vAlign w:val="center"/>
            <w:hideMark/>
          </w:tcPr>
          <w:p w14:paraId="7F3447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251 460</w:t>
            </w:r>
          </w:p>
        </w:tc>
        <w:tc>
          <w:tcPr>
            <w:tcW w:w="851" w:type="dxa"/>
            <w:vAlign w:val="center"/>
            <w:hideMark/>
          </w:tcPr>
          <w:p w14:paraId="13953B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235 034</w:t>
            </w:r>
          </w:p>
        </w:tc>
        <w:tc>
          <w:tcPr>
            <w:tcW w:w="1191" w:type="dxa"/>
            <w:vAlign w:val="center"/>
            <w:hideMark/>
          </w:tcPr>
          <w:p w14:paraId="5F1379F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2 418 723</w:t>
            </w:r>
          </w:p>
        </w:tc>
      </w:tr>
      <w:tr w:rsidR="00721990" w:rsidRPr="00721990" w14:paraId="53415E94" w14:textId="77777777" w:rsidTr="00721990">
        <w:trPr>
          <w:trHeight w:val="240"/>
        </w:trPr>
        <w:tc>
          <w:tcPr>
            <w:tcW w:w="1617" w:type="dxa"/>
            <w:vAlign w:val="center"/>
            <w:hideMark/>
          </w:tcPr>
          <w:p w14:paraId="2BF2D32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D9B878A" w14:textId="77777777" w:rsidR="00721990" w:rsidRPr="00721990" w:rsidRDefault="00721990" w:rsidP="00721990">
            <w:pPr>
              <w:jc w:val="lef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w:t>
            </w:r>
          </w:p>
        </w:tc>
        <w:tc>
          <w:tcPr>
            <w:tcW w:w="850" w:type="dxa"/>
            <w:vAlign w:val="center"/>
            <w:hideMark/>
          </w:tcPr>
          <w:p w14:paraId="72AB831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166 175</w:t>
            </w:r>
          </w:p>
        </w:tc>
        <w:tc>
          <w:tcPr>
            <w:tcW w:w="851" w:type="dxa"/>
            <w:vAlign w:val="center"/>
            <w:hideMark/>
          </w:tcPr>
          <w:p w14:paraId="38D0C78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495 736</w:t>
            </w:r>
          </w:p>
        </w:tc>
        <w:tc>
          <w:tcPr>
            <w:tcW w:w="850" w:type="dxa"/>
            <w:vAlign w:val="center"/>
            <w:hideMark/>
          </w:tcPr>
          <w:p w14:paraId="3C8416B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366 645</w:t>
            </w:r>
          </w:p>
        </w:tc>
        <w:tc>
          <w:tcPr>
            <w:tcW w:w="851" w:type="dxa"/>
            <w:vAlign w:val="center"/>
            <w:hideMark/>
          </w:tcPr>
          <w:p w14:paraId="3267F73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641 780</w:t>
            </w:r>
          </w:p>
        </w:tc>
        <w:tc>
          <w:tcPr>
            <w:tcW w:w="850" w:type="dxa"/>
            <w:vAlign w:val="center"/>
            <w:hideMark/>
          </w:tcPr>
          <w:p w14:paraId="5983F48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114 377</w:t>
            </w:r>
          </w:p>
        </w:tc>
        <w:tc>
          <w:tcPr>
            <w:tcW w:w="851" w:type="dxa"/>
            <w:vAlign w:val="center"/>
            <w:hideMark/>
          </w:tcPr>
          <w:p w14:paraId="364919C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182 633</w:t>
            </w:r>
          </w:p>
        </w:tc>
        <w:tc>
          <w:tcPr>
            <w:tcW w:w="850" w:type="dxa"/>
            <w:vAlign w:val="center"/>
            <w:hideMark/>
          </w:tcPr>
          <w:p w14:paraId="2D6E408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271 467</w:t>
            </w:r>
          </w:p>
        </w:tc>
        <w:tc>
          <w:tcPr>
            <w:tcW w:w="851" w:type="dxa"/>
            <w:vAlign w:val="center"/>
            <w:hideMark/>
          </w:tcPr>
          <w:p w14:paraId="79AF64F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334 933</w:t>
            </w:r>
          </w:p>
        </w:tc>
        <w:tc>
          <w:tcPr>
            <w:tcW w:w="850" w:type="dxa"/>
            <w:vAlign w:val="center"/>
            <w:hideMark/>
          </w:tcPr>
          <w:p w14:paraId="58C07E3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133 661</w:t>
            </w:r>
          </w:p>
        </w:tc>
        <w:tc>
          <w:tcPr>
            <w:tcW w:w="851" w:type="dxa"/>
            <w:vAlign w:val="center"/>
            <w:hideMark/>
          </w:tcPr>
          <w:p w14:paraId="6BB5F56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143 615</w:t>
            </w:r>
          </w:p>
        </w:tc>
        <w:tc>
          <w:tcPr>
            <w:tcW w:w="850" w:type="dxa"/>
            <w:vAlign w:val="center"/>
            <w:hideMark/>
          </w:tcPr>
          <w:p w14:paraId="3E93E42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144 463</w:t>
            </w:r>
          </w:p>
        </w:tc>
        <w:tc>
          <w:tcPr>
            <w:tcW w:w="851" w:type="dxa"/>
            <w:vAlign w:val="center"/>
            <w:hideMark/>
          </w:tcPr>
          <w:p w14:paraId="4AA3A7E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198 331</w:t>
            </w:r>
          </w:p>
        </w:tc>
        <w:tc>
          <w:tcPr>
            <w:tcW w:w="850" w:type="dxa"/>
            <w:vAlign w:val="center"/>
            <w:hideMark/>
          </w:tcPr>
          <w:p w14:paraId="036DCBB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160 101</w:t>
            </w:r>
          </w:p>
        </w:tc>
        <w:tc>
          <w:tcPr>
            <w:tcW w:w="851" w:type="dxa"/>
            <w:vAlign w:val="center"/>
            <w:hideMark/>
          </w:tcPr>
          <w:p w14:paraId="262D3A8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910 708</w:t>
            </w:r>
          </w:p>
        </w:tc>
        <w:tc>
          <w:tcPr>
            <w:tcW w:w="850" w:type="dxa"/>
            <w:vAlign w:val="center"/>
            <w:hideMark/>
          </w:tcPr>
          <w:p w14:paraId="302AD0A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180 313</w:t>
            </w:r>
          </w:p>
        </w:tc>
        <w:tc>
          <w:tcPr>
            <w:tcW w:w="851" w:type="dxa"/>
            <w:vAlign w:val="center"/>
            <w:hideMark/>
          </w:tcPr>
          <w:p w14:paraId="7592F2A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256 839</w:t>
            </w:r>
          </w:p>
        </w:tc>
        <w:tc>
          <w:tcPr>
            <w:tcW w:w="850" w:type="dxa"/>
            <w:vAlign w:val="center"/>
            <w:hideMark/>
          </w:tcPr>
          <w:p w14:paraId="2172D62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203 127</w:t>
            </w:r>
          </w:p>
        </w:tc>
        <w:tc>
          <w:tcPr>
            <w:tcW w:w="851" w:type="dxa"/>
            <w:vAlign w:val="center"/>
            <w:hideMark/>
          </w:tcPr>
          <w:p w14:paraId="4D8EF4C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266 962</w:t>
            </w:r>
          </w:p>
        </w:tc>
        <w:tc>
          <w:tcPr>
            <w:tcW w:w="850" w:type="dxa"/>
            <w:vAlign w:val="center"/>
            <w:hideMark/>
          </w:tcPr>
          <w:p w14:paraId="0051693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251 460</w:t>
            </w:r>
          </w:p>
        </w:tc>
        <w:tc>
          <w:tcPr>
            <w:tcW w:w="851" w:type="dxa"/>
            <w:vAlign w:val="center"/>
            <w:hideMark/>
          </w:tcPr>
          <w:p w14:paraId="4E3EEEB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235 034</w:t>
            </w:r>
          </w:p>
        </w:tc>
        <w:tc>
          <w:tcPr>
            <w:tcW w:w="1191" w:type="dxa"/>
            <w:vAlign w:val="center"/>
            <w:hideMark/>
          </w:tcPr>
          <w:p w14:paraId="5F5822F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5 658 360</w:t>
            </w:r>
          </w:p>
        </w:tc>
      </w:tr>
      <w:tr w:rsidR="00721990" w:rsidRPr="00721990" w14:paraId="07ED163E" w14:textId="77777777" w:rsidTr="00721990">
        <w:trPr>
          <w:trHeight w:val="240"/>
        </w:trPr>
        <w:tc>
          <w:tcPr>
            <w:tcW w:w="1617" w:type="dxa"/>
            <w:vAlign w:val="center"/>
            <w:hideMark/>
          </w:tcPr>
          <w:p w14:paraId="0DD6243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6B391525"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№01 - АО «Кузнецкая ТЭЦ»</w:t>
            </w:r>
          </w:p>
        </w:tc>
      </w:tr>
      <w:tr w:rsidR="00721990" w:rsidRPr="00721990" w14:paraId="7558960C" w14:textId="77777777" w:rsidTr="00721990">
        <w:trPr>
          <w:trHeight w:val="240"/>
        </w:trPr>
        <w:tc>
          <w:tcPr>
            <w:tcW w:w="1617" w:type="dxa"/>
            <w:vAlign w:val="center"/>
            <w:hideMark/>
          </w:tcPr>
          <w:p w14:paraId="2D7B0E4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4DFBE1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768D56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119 402</w:t>
            </w:r>
          </w:p>
        </w:tc>
        <w:tc>
          <w:tcPr>
            <w:tcW w:w="851" w:type="dxa"/>
            <w:vAlign w:val="center"/>
            <w:hideMark/>
          </w:tcPr>
          <w:p w14:paraId="273099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282 058</w:t>
            </w:r>
          </w:p>
        </w:tc>
        <w:tc>
          <w:tcPr>
            <w:tcW w:w="850" w:type="dxa"/>
            <w:vAlign w:val="center"/>
            <w:hideMark/>
          </w:tcPr>
          <w:p w14:paraId="0E6D50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133 717</w:t>
            </w:r>
          </w:p>
        </w:tc>
        <w:tc>
          <w:tcPr>
            <w:tcW w:w="851" w:type="dxa"/>
            <w:vAlign w:val="center"/>
            <w:hideMark/>
          </w:tcPr>
          <w:p w14:paraId="12BF06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262 537</w:t>
            </w:r>
          </w:p>
        </w:tc>
        <w:tc>
          <w:tcPr>
            <w:tcW w:w="850" w:type="dxa"/>
            <w:vAlign w:val="center"/>
            <w:hideMark/>
          </w:tcPr>
          <w:p w14:paraId="455CC9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741</w:t>
            </w:r>
          </w:p>
        </w:tc>
        <w:tc>
          <w:tcPr>
            <w:tcW w:w="851" w:type="dxa"/>
            <w:vAlign w:val="center"/>
            <w:hideMark/>
          </w:tcPr>
          <w:p w14:paraId="13BBAA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1 559</w:t>
            </w:r>
          </w:p>
        </w:tc>
        <w:tc>
          <w:tcPr>
            <w:tcW w:w="850" w:type="dxa"/>
            <w:vAlign w:val="center"/>
            <w:hideMark/>
          </w:tcPr>
          <w:p w14:paraId="218E47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32 765</w:t>
            </w:r>
          </w:p>
        </w:tc>
        <w:tc>
          <w:tcPr>
            <w:tcW w:w="851" w:type="dxa"/>
            <w:vAlign w:val="center"/>
            <w:hideMark/>
          </w:tcPr>
          <w:p w14:paraId="6A4A44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12 069</w:t>
            </w:r>
          </w:p>
        </w:tc>
        <w:tc>
          <w:tcPr>
            <w:tcW w:w="850" w:type="dxa"/>
            <w:vAlign w:val="center"/>
            <w:hideMark/>
          </w:tcPr>
          <w:p w14:paraId="3E397C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63C0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E6EA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C505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70CA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1589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5786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DC6A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E40C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C1B8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E1A3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44F3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230632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844 847</w:t>
            </w:r>
          </w:p>
        </w:tc>
      </w:tr>
      <w:tr w:rsidR="00721990" w:rsidRPr="00721990" w14:paraId="71525D55" w14:textId="77777777" w:rsidTr="00721990">
        <w:trPr>
          <w:trHeight w:val="240"/>
        </w:trPr>
        <w:tc>
          <w:tcPr>
            <w:tcW w:w="1617" w:type="dxa"/>
            <w:vAlign w:val="center"/>
            <w:hideMark/>
          </w:tcPr>
          <w:p w14:paraId="6281441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41F132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72FB5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119 402</w:t>
            </w:r>
          </w:p>
        </w:tc>
        <w:tc>
          <w:tcPr>
            <w:tcW w:w="851" w:type="dxa"/>
            <w:vAlign w:val="center"/>
            <w:hideMark/>
          </w:tcPr>
          <w:p w14:paraId="4C47A8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401 460</w:t>
            </w:r>
          </w:p>
        </w:tc>
        <w:tc>
          <w:tcPr>
            <w:tcW w:w="850" w:type="dxa"/>
            <w:vAlign w:val="center"/>
            <w:hideMark/>
          </w:tcPr>
          <w:p w14:paraId="742614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535 177</w:t>
            </w:r>
          </w:p>
        </w:tc>
        <w:tc>
          <w:tcPr>
            <w:tcW w:w="851" w:type="dxa"/>
            <w:vAlign w:val="center"/>
            <w:hideMark/>
          </w:tcPr>
          <w:p w14:paraId="73F619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797 713</w:t>
            </w:r>
          </w:p>
        </w:tc>
        <w:tc>
          <w:tcPr>
            <w:tcW w:w="850" w:type="dxa"/>
            <w:vAlign w:val="center"/>
            <w:hideMark/>
          </w:tcPr>
          <w:p w14:paraId="434606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798 454</w:t>
            </w:r>
          </w:p>
        </w:tc>
        <w:tc>
          <w:tcPr>
            <w:tcW w:w="851" w:type="dxa"/>
            <w:vAlign w:val="center"/>
            <w:hideMark/>
          </w:tcPr>
          <w:p w14:paraId="706143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800 013</w:t>
            </w:r>
          </w:p>
        </w:tc>
        <w:tc>
          <w:tcPr>
            <w:tcW w:w="850" w:type="dxa"/>
            <w:vAlign w:val="center"/>
            <w:hideMark/>
          </w:tcPr>
          <w:p w14:paraId="5E77ED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832 777</w:t>
            </w:r>
          </w:p>
        </w:tc>
        <w:tc>
          <w:tcPr>
            <w:tcW w:w="851" w:type="dxa"/>
            <w:vAlign w:val="center"/>
            <w:hideMark/>
          </w:tcPr>
          <w:p w14:paraId="39CE2B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0" w:type="dxa"/>
            <w:vAlign w:val="center"/>
            <w:hideMark/>
          </w:tcPr>
          <w:p w14:paraId="357A9D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1" w:type="dxa"/>
            <w:vAlign w:val="center"/>
            <w:hideMark/>
          </w:tcPr>
          <w:p w14:paraId="3BF5EC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0" w:type="dxa"/>
            <w:vAlign w:val="center"/>
            <w:hideMark/>
          </w:tcPr>
          <w:p w14:paraId="6471B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1" w:type="dxa"/>
            <w:vAlign w:val="center"/>
            <w:hideMark/>
          </w:tcPr>
          <w:p w14:paraId="796078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0" w:type="dxa"/>
            <w:vAlign w:val="center"/>
            <w:hideMark/>
          </w:tcPr>
          <w:p w14:paraId="04ECE7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1" w:type="dxa"/>
            <w:vAlign w:val="center"/>
            <w:hideMark/>
          </w:tcPr>
          <w:p w14:paraId="0F7504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0" w:type="dxa"/>
            <w:vAlign w:val="center"/>
            <w:hideMark/>
          </w:tcPr>
          <w:p w14:paraId="174025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1" w:type="dxa"/>
            <w:vAlign w:val="center"/>
            <w:hideMark/>
          </w:tcPr>
          <w:p w14:paraId="12F241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0" w:type="dxa"/>
            <w:vAlign w:val="center"/>
            <w:hideMark/>
          </w:tcPr>
          <w:p w14:paraId="72D05B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1" w:type="dxa"/>
            <w:vAlign w:val="center"/>
            <w:hideMark/>
          </w:tcPr>
          <w:p w14:paraId="3E4AA3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0" w:type="dxa"/>
            <w:vAlign w:val="center"/>
            <w:hideMark/>
          </w:tcPr>
          <w:p w14:paraId="506BCD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851" w:type="dxa"/>
            <w:vAlign w:val="center"/>
            <w:hideMark/>
          </w:tcPr>
          <w:p w14:paraId="52AF30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844 847</w:t>
            </w:r>
          </w:p>
        </w:tc>
        <w:tc>
          <w:tcPr>
            <w:tcW w:w="1191" w:type="dxa"/>
            <w:vAlign w:val="center"/>
            <w:hideMark/>
          </w:tcPr>
          <w:p w14:paraId="25EC324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5828AD6B" w14:textId="77777777" w:rsidTr="00721990">
        <w:trPr>
          <w:trHeight w:val="240"/>
        </w:trPr>
        <w:tc>
          <w:tcPr>
            <w:tcW w:w="1617" w:type="dxa"/>
            <w:vAlign w:val="center"/>
            <w:hideMark/>
          </w:tcPr>
          <w:p w14:paraId="7FD369E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6C92D600"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№02 - ООО «КузнецкТеплоСбыт»</w:t>
            </w:r>
          </w:p>
        </w:tc>
      </w:tr>
      <w:tr w:rsidR="00721990" w:rsidRPr="00721990" w14:paraId="799B7D9F" w14:textId="77777777" w:rsidTr="00721990">
        <w:trPr>
          <w:trHeight w:val="240"/>
        </w:trPr>
        <w:tc>
          <w:tcPr>
            <w:tcW w:w="1617" w:type="dxa"/>
            <w:vAlign w:val="center"/>
            <w:hideMark/>
          </w:tcPr>
          <w:p w14:paraId="2B91BF9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170801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3EDCF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19 688</w:t>
            </w:r>
          </w:p>
        </w:tc>
        <w:tc>
          <w:tcPr>
            <w:tcW w:w="851" w:type="dxa"/>
            <w:vAlign w:val="center"/>
            <w:hideMark/>
          </w:tcPr>
          <w:p w14:paraId="752E60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143 646</w:t>
            </w:r>
          </w:p>
        </w:tc>
        <w:tc>
          <w:tcPr>
            <w:tcW w:w="850" w:type="dxa"/>
            <w:vAlign w:val="center"/>
            <w:hideMark/>
          </w:tcPr>
          <w:p w14:paraId="0F4087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169 991</w:t>
            </w:r>
          </w:p>
        </w:tc>
        <w:tc>
          <w:tcPr>
            <w:tcW w:w="851" w:type="dxa"/>
            <w:vAlign w:val="center"/>
            <w:hideMark/>
          </w:tcPr>
          <w:p w14:paraId="3999FB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349 362</w:t>
            </w:r>
          </w:p>
        </w:tc>
        <w:tc>
          <w:tcPr>
            <w:tcW w:w="850" w:type="dxa"/>
            <w:vAlign w:val="center"/>
            <w:hideMark/>
          </w:tcPr>
          <w:p w14:paraId="635A24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98 206</w:t>
            </w:r>
          </w:p>
        </w:tc>
        <w:tc>
          <w:tcPr>
            <w:tcW w:w="851" w:type="dxa"/>
            <w:vAlign w:val="center"/>
            <w:hideMark/>
          </w:tcPr>
          <w:p w14:paraId="144747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33 522</w:t>
            </w:r>
          </w:p>
        </w:tc>
        <w:tc>
          <w:tcPr>
            <w:tcW w:w="850" w:type="dxa"/>
            <w:vAlign w:val="center"/>
            <w:hideMark/>
          </w:tcPr>
          <w:p w14:paraId="0D845F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31 683</w:t>
            </w:r>
          </w:p>
        </w:tc>
        <w:tc>
          <w:tcPr>
            <w:tcW w:w="851" w:type="dxa"/>
            <w:vAlign w:val="center"/>
            <w:hideMark/>
          </w:tcPr>
          <w:p w14:paraId="2A536C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262 171</w:t>
            </w:r>
          </w:p>
        </w:tc>
        <w:tc>
          <w:tcPr>
            <w:tcW w:w="850" w:type="dxa"/>
            <w:vAlign w:val="center"/>
            <w:hideMark/>
          </w:tcPr>
          <w:p w14:paraId="5D7B61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605B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9BB7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DC50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0E8F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B443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694 385</w:t>
            </w:r>
          </w:p>
        </w:tc>
        <w:tc>
          <w:tcPr>
            <w:tcW w:w="850" w:type="dxa"/>
            <w:vAlign w:val="center"/>
            <w:hideMark/>
          </w:tcPr>
          <w:p w14:paraId="72922F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43A8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AE8C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4812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09E7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070E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2BBCC5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1 802 653</w:t>
            </w:r>
          </w:p>
        </w:tc>
      </w:tr>
      <w:tr w:rsidR="00721990" w:rsidRPr="00721990" w14:paraId="31A0733F" w14:textId="77777777" w:rsidTr="00721990">
        <w:trPr>
          <w:trHeight w:val="240"/>
        </w:trPr>
        <w:tc>
          <w:tcPr>
            <w:tcW w:w="1617" w:type="dxa"/>
            <w:vAlign w:val="center"/>
            <w:hideMark/>
          </w:tcPr>
          <w:p w14:paraId="5D2F304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65CEE5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63036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19 688</w:t>
            </w:r>
          </w:p>
        </w:tc>
        <w:tc>
          <w:tcPr>
            <w:tcW w:w="851" w:type="dxa"/>
            <w:vAlign w:val="center"/>
            <w:hideMark/>
          </w:tcPr>
          <w:p w14:paraId="62A5D8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163 333</w:t>
            </w:r>
          </w:p>
        </w:tc>
        <w:tc>
          <w:tcPr>
            <w:tcW w:w="850" w:type="dxa"/>
            <w:vAlign w:val="center"/>
            <w:hideMark/>
          </w:tcPr>
          <w:p w14:paraId="0F6EC6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333 325</w:t>
            </w:r>
          </w:p>
        </w:tc>
        <w:tc>
          <w:tcPr>
            <w:tcW w:w="851" w:type="dxa"/>
            <w:vAlign w:val="center"/>
            <w:hideMark/>
          </w:tcPr>
          <w:p w14:paraId="27BFBC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682 686</w:t>
            </w:r>
          </w:p>
        </w:tc>
        <w:tc>
          <w:tcPr>
            <w:tcW w:w="850" w:type="dxa"/>
            <w:vAlign w:val="center"/>
            <w:hideMark/>
          </w:tcPr>
          <w:p w14:paraId="01A151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780 892</w:t>
            </w:r>
          </w:p>
        </w:tc>
        <w:tc>
          <w:tcPr>
            <w:tcW w:w="851" w:type="dxa"/>
            <w:vAlign w:val="center"/>
            <w:hideMark/>
          </w:tcPr>
          <w:p w14:paraId="24BE6E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814 415</w:t>
            </w:r>
          </w:p>
        </w:tc>
        <w:tc>
          <w:tcPr>
            <w:tcW w:w="850" w:type="dxa"/>
            <w:vAlign w:val="center"/>
            <w:hideMark/>
          </w:tcPr>
          <w:p w14:paraId="3897DC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846 098</w:t>
            </w:r>
          </w:p>
        </w:tc>
        <w:tc>
          <w:tcPr>
            <w:tcW w:w="851" w:type="dxa"/>
            <w:vAlign w:val="center"/>
            <w:hideMark/>
          </w:tcPr>
          <w:p w14:paraId="34E94A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1 108 268</w:t>
            </w:r>
          </w:p>
        </w:tc>
        <w:tc>
          <w:tcPr>
            <w:tcW w:w="850" w:type="dxa"/>
            <w:vAlign w:val="center"/>
            <w:hideMark/>
          </w:tcPr>
          <w:p w14:paraId="74CF3D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1 108 268</w:t>
            </w:r>
          </w:p>
        </w:tc>
        <w:tc>
          <w:tcPr>
            <w:tcW w:w="851" w:type="dxa"/>
            <w:vAlign w:val="center"/>
            <w:hideMark/>
          </w:tcPr>
          <w:p w14:paraId="4D7F9D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1 108 268</w:t>
            </w:r>
          </w:p>
        </w:tc>
        <w:tc>
          <w:tcPr>
            <w:tcW w:w="850" w:type="dxa"/>
            <w:vAlign w:val="center"/>
            <w:hideMark/>
          </w:tcPr>
          <w:p w14:paraId="33C91E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1 108 268</w:t>
            </w:r>
          </w:p>
        </w:tc>
        <w:tc>
          <w:tcPr>
            <w:tcW w:w="851" w:type="dxa"/>
            <w:vAlign w:val="center"/>
            <w:hideMark/>
          </w:tcPr>
          <w:p w14:paraId="45B22A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1 108 268</w:t>
            </w:r>
          </w:p>
        </w:tc>
        <w:tc>
          <w:tcPr>
            <w:tcW w:w="850" w:type="dxa"/>
            <w:vAlign w:val="center"/>
            <w:hideMark/>
          </w:tcPr>
          <w:p w14:paraId="5F1FDE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1 108 268</w:t>
            </w:r>
          </w:p>
        </w:tc>
        <w:tc>
          <w:tcPr>
            <w:tcW w:w="851" w:type="dxa"/>
            <w:vAlign w:val="center"/>
            <w:hideMark/>
          </w:tcPr>
          <w:p w14:paraId="64BABA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850" w:type="dxa"/>
            <w:vAlign w:val="center"/>
            <w:hideMark/>
          </w:tcPr>
          <w:p w14:paraId="6A8411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851" w:type="dxa"/>
            <w:vAlign w:val="center"/>
            <w:hideMark/>
          </w:tcPr>
          <w:p w14:paraId="67A629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850" w:type="dxa"/>
            <w:vAlign w:val="center"/>
            <w:hideMark/>
          </w:tcPr>
          <w:p w14:paraId="6C8B75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851" w:type="dxa"/>
            <w:vAlign w:val="center"/>
            <w:hideMark/>
          </w:tcPr>
          <w:p w14:paraId="3D3797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850" w:type="dxa"/>
            <w:vAlign w:val="center"/>
            <w:hideMark/>
          </w:tcPr>
          <w:p w14:paraId="18B74A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851" w:type="dxa"/>
            <w:vAlign w:val="center"/>
            <w:hideMark/>
          </w:tcPr>
          <w:p w14:paraId="4AACC1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1 802 653</w:t>
            </w:r>
          </w:p>
        </w:tc>
        <w:tc>
          <w:tcPr>
            <w:tcW w:w="1191" w:type="dxa"/>
            <w:vAlign w:val="center"/>
            <w:hideMark/>
          </w:tcPr>
          <w:p w14:paraId="6090E4A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01D771AF" w14:textId="77777777" w:rsidTr="00721990">
        <w:trPr>
          <w:trHeight w:val="240"/>
        </w:trPr>
        <w:tc>
          <w:tcPr>
            <w:tcW w:w="1617" w:type="dxa"/>
            <w:vAlign w:val="center"/>
            <w:hideMark/>
          </w:tcPr>
          <w:p w14:paraId="7372018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7B1FA2C"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№03 - ООО «ЭнергоТранзит»</w:t>
            </w:r>
          </w:p>
        </w:tc>
      </w:tr>
      <w:tr w:rsidR="00721990" w:rsidRPr="00721990" w14:paraId="389C8188" w14:textId="77777777" w:rsidTr="00721990">
        <w:trPr>
          <w:trHeight w:val="240"/>
        </w:trPr>
        <w:tc>
          <w:tcPr>
            <w:tcW w:w="1617" w:type="dxa"/>
            <w:vAlign w:val="center"/>
            <w:hideMark/>
          </w:tcPr>
          <w:p w14:paraId="4130F84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EB0998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7FDA3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7 674</w:t>
            </w:r>
          </w:p>
        </w:tc>
        <w:tc>
          <w:tcPr>
            <w:tcW w:w="851" w:type="dxa"/>
            <w:vAlign w:val="center"/>
            <w:hideMark/>
          </w:tcPr>
          <w:p w14:paraId="487E39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20 313</w:t>
            </w:r>
          </w:p>
        </w:tc>
        <w:tc>
          <w:tcPr>
            <w:tcW w:w="850" w:type="dxa"/>
            <w:vAlign w:val="center"/>
            <w:hideMark/>
          </w:tcPr>
          <w:p w14:paraId="2D6879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60 166</w:t>
            </w:r>
          </w:p>
        </w:tc>
        <w:tc>
          <w:tcPr>
            <w:tcW w:w="851" w:type="dxa"/>
            <w:vAlign w:val="center"/>
            <w:hideMark/>
          </w:tcPr>
          <w:p w14:paraId="1C18E7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9 413</w:t>
            </w:r>
          </w:p>
        </w:tc>
        <w:tc>
          <w:tcPr>
            <w:tcW w:w="850" w:type="dxa"/>
            <w:vAlign w:val="center"/>
            <w:hideMark/>
          </w:tcPr>
          <w:p w14:paraId="027746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13 546</w:t>
            </w:r>
          </w:p>
        </w:tc>
        <w:tc>
          <w:tcPr>
            <w:tcW w:w="851" w:type="dxa"/>
            <w:vAlign w:val="center"/>
            <w:hideMark/>
          </w:tcPr>
          <w:p w14:paraId="34C8B9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139 488</w:t>
            </w:r>
          </w:p>
        </w:tc>
        <w:tc>
          <w:tcPr>
            <w:tcW w:w="850" w:type="dxa"/>
            <w:vAlign w:val="center"/>
            <w:hideMark/>
          </w:tcPr>
          <w:p w14:paraId="1384E2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20 660</w:t>
            </w:r>
          </w:p>
        </w:tc>
        <w:tc>
          <w:tcPr>
            <w:tcW w:w="851" w:type="dxa"/>
            <w:vAlign w:val="center"/>
            <w:hideMark/>
          </w:tcPr>
          <w:p w14:paraId="6C0070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5 544</w:t>
            </w:r>
          </w:p>
        </w:tc>
        <w:tc>
          <w:tcPr>
            <w:tcW w:w="850" w:type="dxa"/>
            <w:vAlign w:val="center"/>
            <w:hideMark/>
          </w:tcPr>
          <w:p w14:paraId="67D5E5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C8B1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3E04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3286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4E06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6026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A92D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46AB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29AA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8EA4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47E0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8F24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0780D2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276 805</w:t>
            </w:r>
          </w:p>
        </w:tc>
      </w:tr>
      <w:tr w:rsidR="00721990" w:rsidRPr="00721990" w14:paraId="671F1DE2" w14:textId="77777777" w:rsidTr="00721990">
        <w:trPr>
          <w:trHeight w:val="240"/>
        </w:trPr>
        <w:tc>
          <w:tcPr>
            <w:tcW w:w="1617" w:type="dxa"/>
            <w:vAlign w:val="center"/>
            <w:hideMark/>
          </w:tcPr>
          <w:p w14:paraId="6722106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0DB282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29FAA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7 674</w:t>
            </w:r>
          </w:p>
        </w:tc>
        <w:tc>
          <w:tcPr>
            <w:tcW w:w="851" w:type="dxa"/>
            <w:vAlign w:val="center"/>
            <w:hideMark/>
          </w:tcPr>
          <w:p w14:paraId="126907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27 987</w:t>
            </w:r>
          </w:p>
        </w:tc>
        <w:tc>
          <w:tcPr>
            <w:tcW w:w="850" w:type="dxa"/>
            <w:vAlign w:val="center"/>
            <w:hideMark/>
          </w:tcPr>
          <w:p w14:paraId="62531D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88 153</w:t>
            </w:r>
          </w:p>
        </w:tc>
        <w:tc>
          <w:tcPr>
            <w:tcW w:w="851" w:type="dxa"/>
            <w:vAlign w:val="center"/>
            <w:hideMark/>
          </w:tcPr>
          <w:p w14:paraId="299B3A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97 566</w:t>
            </w:r>
          </w:p>
        </w:tc>
        <w:tc>
          <w:tcPr>
            <w:tcW w:w="850" w:type="dxa"/>
            <w:vAlign w:val="center"/>
            <w:hideMark/>
          </w:tcPr>
          <w:p w14:paraId="4312C6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111 112</w:t>
            </w:r>
          </w:p>
        </w:tc>
        <w:tc>
          <w:tcPr>
            <w:tcW w:w="851" w:type="dxa"/>
            <w:vAlign w:val="center"/>
            <w:hideMark/>
          </w:tcPr>
          <w:p w14:paraId="4249AE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250 601</w:t>
            </w:r>
          </w:p>
        </w:tc>
        <w:tc>
          <w:tcPr>
            <w:tcW w:w="850" w:type="dxa"/>
            <w:vAlign w:val="center"/>
            <w:hideMark/>
          </w:tcPr>
          <w:p w14:paraId="1FBDEB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271 261</w:t>
            </w:r>
          </w:p>
        </w:tc>
        <w:tc>
          <w:tcPr>
            <w:tcW w:w="851" w:type="dxa"/>
            <w:vAlign w:val="center"/>
            <w:hideMark/>
          </w:tcPr>
          <w:p w14:paraId="53F7B5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0" w:type="dxa"/>
            <w:vAlign w:val="center"/>
            <w:hideMark/>
          </w:tcPr>
          <w:p w14:paraId="60FB88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1" w:type="dxa"/>
            <w:vAlign w:val="center"/>
            <w:hideMark/>
          </w:tcPr>
          <w:p w14:paraId="2C9E77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0" w:type="dxa"/>
            <w:vAlign w:val="center"/>
            <w:hideMark/>
          </w:tcPr>
          <w:p w14:paraId="564D90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1" w:type="dxa"/>
            <w:vAlign w:val="center"/>
            <w:hideMark/>
          </w:tcPr>
          <w:p w14:paraId="78BD76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0" w:type="dxa"/>
            <w:vAlign w:val="center"/>
            <w:hideMark/>
          </w:tcPr>
          <w:p w14:paraId="1771C1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1" w:type="dxa"/>
            <w:vAlign w:val="center"/>
            <w:hideMark/>
          </w:tcPr>
          <w:p w14:paraId="022563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0" w:type="dxa"/>
            <w:vAlign w:val="center"/>
            <w:hideMark/>
          </w:tcPr>
          <w:p w14:paraId="6F64AA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1" w:type="dxa"/>
            <w:vAlign w:val="center"/>
            <w:hideMark/>
          </w:tcPr>
          <w:p w14:paraId="03FAA3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0" w:type="dxa"/>
            <w:vAlign w:val="center"/>
            <w:hideMark/>
          </w:tcPr>
          <w:p w14:paraId="416C66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1" w:type="dxa"/>
            <w:vAlign w:val="center"/>
            <w:hideMark/>
          </w:tcPr>
          <w:p w14:paraId="76A98A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0" w:type="dxa"/>
            <w:vAlign w:val="center"/>
            <w:hideMark/>
          </w:tcPr>
          <w:p w14:paraId="612E49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851" w:type="dxa"/>
            <w:vAlign w:val="center"/>
            <w:hideMark/>
          </w:tcPr>
          <w:p w14:paraId="47C9C8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276 805</w:t>
            </w:r>
          </w:p>
        </w:tc>
        <w:tc>
          <w:tcPr>
            <w:tcW w:w="1191" w:type="dxa"/>
            <w:vAlign w:val="center"/>
            <w:hideMark/>
          </w:tcPr>
          <w:p w14:paraId="232540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12EC8F78" w14:textId="77777777" w:rsidTr="00721990">
        <w:trPr>
          <w:trHeight w:val="240"/>
        </w:trPr>
        <w:tc>
          <w:tcPr>
            <w:tcW w:w="1617" w:type="dxa"/>
            <w:vAlign w:val="center"/>
            <w:hideMark/>
          </w:tcPr>
          <w:p w14:paraId="2FCA553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00352C2E"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№04 - ООО «Сибэнерго»</w:t>
            </w:r>
          </w:p>
        </w:tc>
      </w:tr>
      <w:tr w:rsidR="00721990" w:rsidRPr="00721990" w14:paraId="54DE4C5C" w14:textId="77777777" w:rsidTr="00721990">
        <w:trPr>
          <w:trHeight w:val="240"/>
        </w:trPr>
        <w:tc>
          <w:tcPr>
            <w:tcW w:w="1617" w:type="dxa"/>
            <w:vAlign w:val="center"/>
            <w:hideMark/>
          </w:tcPr>
          <w:p w14:paraId="1848AF4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77855D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E8112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58C16A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13B9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2 771</w:t>
            </w:r>
          </w:p>
        </w:tc>
        <w:tc>
          <w:tcPr>
            <w:tcW w:w="851" w:type="dxa"/>
            <w:vAlign w:val="center"/>
            <w:hideMark/>
          </w:tcPr>
          <w:p w14:paraId="02B422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A348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230C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8 063</w:t>
            </w:r>
          </w:p>
        </w:tc>
        <w:tc>
          <w:tcPr>
            <w:tcW w:w="850" w:type="dxa"/>
            <w:vAlign w:val="center"/>
            <w:hideMark/>
          </w:tcPr>
          <w:p w14:paraId="6DAF4B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4 294</w:t>
            </w:r>
          </w:p>
        </w:tc>
        <w:tc>
          <w:tcPr>
            <w:tcW w:w="851" w:type="dxa"/>
            <w:vAlign w:val="center"/>
            <w:hideMark/>
          </w:tcPr>
          <w:p w14:paraId="78FF83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595B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0C90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0B1B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335D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8A60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A281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4B28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637F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1F8D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7891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6E04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AB35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82169A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20 545</w:t>
            </w:r>
          </w:p>
        </w:tc>
      </w:tr>
      <w:tr w:rsidR="00721990" w:rsidRPr="00721990" w14:paraId="00411831" w14:textId="77777777" w:rsidTr="00721990">
        <w:trPr>
          <w:trHeight w:val="240"/>
        </w:trPr>
        <w:tc>
          <w:tcPr>
            <w:tcW w:w="1617" w:type="dxa"/>
            <w:vAlign w:val="center"/>
            <w:hideMark/>
          </w:tcPr>
          <w:p w14:paraId="6F243D7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C56C21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761C2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4C660A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0" w:type="dxa"/>
            <w:vAlign w:val="center"/>
            <w:hideMark/>
          </w:tcPr>
          <w:p w14:paraId="01B88C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8 187</w:t>
            </w:r>
          </w:p>
        </w:tc>
        <w:tc>
          <w:tcPr>
            <w:tcW w:w="851" w:type="dxa"/>
            <w:vAlign w:val="center"/>
            <w:hideMark/>
          </w:tcPr>
          <w:p w14:paraId="1FEC14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8 187</w:t>
            </w:r>
          </w:p>
        </w:tc>
        <w:tc>
          <w:tcPr>
            <w:tcW w:w="850" w:type="dxa"/>
            <w:vAlign w:val="center"/>
            <w:hideMark/>
          </w:tcPr>
          <w:p w14:paraId="3EE250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8 187</w:t>
            </w:r>
          </w:p>
        </w:tc>
        <w:tc>
          <w:tcPr>
            <w:tcW w:w="851" w:type="dxa"/>
            <w:vAlign w:val="center"/>
            <w:hideMark/>
          </w:tcPr>
          <w:p w14:paraId="0B4371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16 250</w:t>
            </w:r>
          </w:p>
        </w:tc>
        <w:tc>
          <w:tcPr>
            <w:tcW w:w="850" w:type="dxa"/>
            <w:vAlign w:val="center"/>
            <w:hideMark/>
          </w:tcPr>
          <w:p w14:paraId="356883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05772B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0" w:type="dxa"/>
            <w:vAlign w:val="center"/>
            <w:hideMark/>
          </w:tcPr>
          <w:p w14:paraId="47C378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30E000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0" w:type="dxa"/>
            <w:vAlign w:val="center"/>
            <w:hideMark/>
          </w:tcPr>
          <w:p w14:paraId="1C85E0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56FA0D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0" w:type="dxa"/>
            <w:vAlign w:val="center"/>
            <w:hideMark/>
          </w:tcPr>
          <w:p w14:paraId="51DC8F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15713D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0" w:type="dxa"/>
            <w:vAlign w:val="center"/>
            <w:hideMark/>
          </w:tcPr>
          <w:p w14:paraId="345260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57557C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0" w:type="dxa"/>
            <w:vAlign w:val="center"/>
            <w:hideMark/>
          </w:tcPr>
          <w:p w14:paraId="059B54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3304AF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0" w:type="dxa"/>
            <w:vAlign w:val="center"/>
            <w:hideMark/>
          </w:tcPr>
          <w:p w14:paraId="55C5F4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851" w:type="dxa"/>
            <w:vAlign w:val="center"/>
            <w:hideMark/>
          </w:tcPr>
          <w:p w14:paraId="264CBE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20 545</w:t>
            </w:r>
          </w:p>
        </w:tc>
        <w:tc>
          <w:tcPr>
            <w:tcW w:w="1191" w:type="dxa"/>
            <w:vAlign w:val="center"/>
            <w:hideMark/>
          </w:tcPr>
          <w:p w14:paraId="693DBB2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6390ECC6" w14:textId="77777777" w:rsidTr="00721990">
        <w:trPr>
          <w:trHeight w:val="240"/>
        </w:trPr>
        <w:tc>
          <w:tcPr>
            <w:tcW w:w="1617" w:type="dxa"/>
            <w:vAlign w:val="center"/>
            <w:hideMark/>
          </w:tcPr>
          <w:p w14:paraId="5C49C78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15792519"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№10 - ООО «ЭнергоТранзит»</w:t>
            </w:r>
          </w:p>
        </w:tc>
      </w:tr>
      <w:tr w:rsidR="00721990" w:rsidRPr="00721990" w14:paraId="288861A9" w14:textId="77777777" w:rsidTr="00721990">
        <w:trPr>
          <w:trHeight w:val="240"/>
        </w:trPr>
        <w:tc>
          <w:tcPr>
            <w:tcW w:w="1617" w:type="dxa"/>
            <w:vAlign w:val="center"/>
            <w:hideMark/>
          </w:tcPr>
          <w:p w14:paraId="49D846B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91DABB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250EE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13 996</w:t>
            </w:r>
          </w:p>
        </w:tc>
        <w:tc>
          <w:tcPr>
            <w:tcW w:w="851" w:type="dxa"/>
            <w:vAlign w:val="center"/>
            <w:hideMark/>
          </w:tcPr>
          <w:p w14:paraId="05D419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49 719</w:t>
            </w:r>
          </w:p>
        </w:tc>
        <w:tc>
          <w:tcPr>
            <w:tcW w:w="850" w:type="dxa"/>
            <w:vAlign w:val="center"/>
            <w:hideMark/>
          </w:tcPr>
          <w:p w14:paraId="34EFC9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20C4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12 451</w:t>
            </w:r>
          </w:p>
        </w:tc>
        <w:tc>
          <w:tcPr>
            <w:tcW w:w="850" w:type="dxa"/>
            <w:vAlign w:val="center"/>
            <w:hideMark/>
          </w:tcPr>
          <w:p w14:paraId="7A140E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1 884</w:t>
            </w:r>
          </w:p>
        </w:tc>
        <w:tc>
          <w:tcPr>
            <w:tcW w:w="851" w:type="dxa"/>
            <w:vAlign w:val="center"/>
            <w:hideMark/>
          </w:tcPr>
          <w:p w14:paraId="6E83F2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FD77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140 866</w:t>
            </w:r>
          </w:p>
        </w:tc>
        <w:tc>
          <w:tcPr>
            <w:tcW w:w="851" w:type="dxa"/>
            <w:vAlign w:val="center"/>
            <w:hideMark/>
          </w:tcPr>
          <w:p w14:paraId="54EE6B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55 149</w:t>
            </w:r>
          </w:p>
        </w:tc>
        <w:tc>
          <w:tcPr>
            <w:tcW w:w="850" w:type="dxa"/>
            <w:vAlign w:val="center"/>
            <w:hideMark/>
          </w:tcPr>
          <w:p w14:paraId="598ED0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5 234</w:t>
            </w:r>
          </w:p>
        </w:tc>
        <w:tc>
          <w:tcPr>
            <w:tcW w:w="851" w:type="dxa"/>
            <w:vAlign w:val="center"/>
            <w:hideMark/>
          </w:tcPr>
          <w:p w14:paraId="56CEAC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10 012</w:t>
            </w:r>
          </w:p>
        </w:tc>
        <w:tc>
          <w:tcPr>
            <w:tcW w:w="850" w:type="dxa"/>
            <w:vAlign w:val="center"/>
            <w:hideMark/>
          </w:tcPr>
          <w:p w14:paraId="51B1FC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5 476</w:t>
            </w:r>
          </w:p>
        </w:tc>
        <w:tc>
          <w:tcPr>
            <w:tcW w:w="851" w:type="dxa"/>
            <w:vAlign w:val="center"/>
            <w:hideMark/>
          </w:tcPr>
          <w:p w14:paraId="3424DC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37D8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7799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3B64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7E17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48AE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6B0D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F257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21D4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EE0938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294 788</w:t>
            </w:r>
          </w:p>
        </w:tc>
      </w:tr>
      <w:tr w:rsidR="00721990" w:rsidRPr="00721990" w14:paraId="0E6F8EC5" w14:textId="77777777" w:rsidTr="00721990">
        <w:trPr>
          <w:trHeight w:val="240"/>
        </w:trPr>
        <w:tc>
          <w:tcPr>
            <w:tcW w:w="1617" w:type="dxa"/>
            <w:vAlign w:val="center"/>
            <w:hideMark/>
          </w:tcPr>
          <w:p w14:paraId="13174C0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FCCE59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729090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13 996</w:t>
            </w:r>
          </w:p>
        </w:tc>
        <w:tc>
          <w:tcPr>
            <w:tcW w:w="851" w:type="dxa"/>
            <w:vAlign w:val="center"/>
            <w:hideMark/>
          </w:tcPr>
          <w:p w14:paraId="2EF2ED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63 715</w:t>
            </w:r>
          </w:p>
        </w:tc>
        <w:tc>
          <w:tcPr>
            <w:tcW w:w="850" w:type="dxa"/>
            <w:vAlign w:val="center"/>
            <w:hideMark/>
          </w:tcPr>
          <w:p w14:paraId="3882E3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63 715</w:t>
            </w:r>
          </w:p>
        </w:tc>
        <w:tc>
          <w:tcPr>
            <w:tcW w:w="851" w:type="dxa"/>
            <w:vAlign w:val="center"/>
            <w:hideMark/>
          </w:tcPr>
          <w:p w14:paraId="1069BE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76 165</w:t>
            </w:r>
          </w:p>
        </w:tc>
        <w:tc>
          <w:tcPr>
            <w:tcW w:w="850" w:type="dxa"/>
            <w:vAlign w:val="center"/>
            <w:hideMark/>
          </w:tcPr>
          <w:p w14:paraId="43CDB4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78 049</w:t>
            </w:r>
          </w:p>
        </w:tc>
        <w:tc>
          <w:tcPr>
            <w:tcW w:w="851" w:type="dxa"/>
            <w:vAlign w:val="center"/>
            <w:hideMark/>
          </w:tcPr>
          <w:p w14:paraId="45852F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78 049</w:t>
            </w:r>
          </w:p>
        </w:tc>
        <w:tc>
          <w:tcPr>
            <w:tcW w:w="850" w:type="dxa"/>
            <w:vAlign w:val="center"/>
            <w:hideMark/>
          </w:tcPr>
          <w:p w14:paraId="2172D0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218 916</w:t>
            </w:r>
          </w:p>
        </w:tc>
        <w:tc>
          <w:tcPr>
            <w:tcW w:w="851" w:type="dxa"/>
            <w:vAlign w:val="center"/>
            <w:hideMark/>
          </w:tcPr>
          <w:p w14:paraId="4CC1B3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274 065</w:t>
            </w:r>
          </w:p>
        </w:tc>
        <w:tc>
          <w:tcPr>
            <w:tcW w:w="850" w:type="dxa"/>
            <w:vAlign w:val="center"/>
            <w:hideMark/>
          </w:tcPr>
          <w:p w14:paraId="3E13CD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279 299</w:t>
            </w:r>
          </w:p>
        </w:tc>
        <w:tc>
          <w:tcPr>
            <w:tcW w:w="851" w:type="dxa"/>
            <w:vAlign w:val="center"/>
            <w:hideMark/>
          </w:tcPr>
          <w:p w14:paraId="18D197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289 312</w:t>
            </w:r>
          </w:p>
        </w:tc>
        <w:tc>
          <w:tcPr>
            <w:tcW w:w="850" w:type="dxa"/>
            <w:vAlign w:val="center"/>
            <w:hideMark/>
          </w:tcPr>
          <w:p w14:paraId="3BB4E0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1" w:type="dxa"/>
            <w:vAlign w:val="center"/>
            <w:hideMark/>
          </w:tcPr>
          <w:p w14:paraId="250EC2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0" w:type="dxa"/>
            <w:vAlign w:val="center"/>
            <w:hideMark/>
          </w:tcPr>
          <w:p w14:paraId="42483C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1" w:type="dxa"/>
            <w:vAlign w:val="center"/>
            <w:hideMark/>
          </w:tcPr>
          <w:p w14:paraId="684BCD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0" w:type="dxa"/>
            <w:vAlign w:val="center"/>
            <w:hideMark/>
          </w:tcPr>
          <w:p w14:paraId="3F196F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1" w:type="dxa"/>
            <w:vAlign w:val="center"/>
            <w:hideMark/>
          </w:tcPr>
          <w:p w14:paraId="4DE562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0" w:type="dxa"/>
            <w:vAlign w:val="center"/>
            <w:hideMark/>
          </w:tcPr>
          <w:p w14:paraId="740953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1" w:type="dxa"/>
            <w:vAlign w:val="center"/>
            <w:hideMark/>
          </w:tcPr>
          <w:p w14:paraId="24D774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0" w:type="dxa"/>
            <w:vAlign w:val="center"/>
            <w:hideMark/>
          </w:tcPr>
          <w:p w14:paraId="789F63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851" w:type="dxa"/>
            <w:vAlign w:val="center"/>
            <w:hideMark/>
          </w:tcPr>
          <w:p w14:paraId="15A985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294 788</w:t>
            </w:r>
          </w:p>
        </w:tc>
        <w:tc>
          <w:tcPr>
            <w:tcW w:w="1191" w:type="dxa"/>
            <w:vAlign w:val="center"/>
            <w:hideMark/>
          </w:tcPr>
          <w:p w14:paraId="2362554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AC54BCB" w14:textId="77777777" w:rsidTr="00721990">
        <w:trPr>
          <w:trHeight w:val="240"/>
        </w:trPr>
        <w:tc>
          <w:tcPr>
            <w:tcW w:w="1617" w:type="dxa"/>
            <w:vAlign w:val="center"/>
            <w:hideMark/>
          </w:tcPr>
          <w:p w14:paraId="68C4D19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61A96645"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ХХХ - ЕТО не определена</w:t>
            </w:r>
          </w:p>
        </w:tc>
      </w:tr>
      <w:tr w:rsidR="00721990" w:rsidRPr="00721990" w14:paraId="46FCBBF8" w14:textId="77777777" w:rsidTr="00721990">
        <w:trPr>
          <w:trHeight w:val="240"/>
        </w:trPr>
        <w:tc>
          <w:tcPr>
            <w:tcW w:w="1617" w:type="dxa"/>
            <w:vAlign w:val="center"/>
            <w:hideMark/>
          </w:tcPr>
          <w:p w14:paraId="3DF985B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88B5E3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05AA99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BCB5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8E85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ABC7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1515DD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CD2D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4F17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41 199</w:t>
            </w:r>
          </w:p>
        </w:tc>
        <w:tc>
          <w:tcPr>
            <w:tcW w:w="851" w:type="dxa"/>
            <w:vAlign w:val="center"/>
            <w:hideMark/>
          </w:tcPr>
          <w:p w14:paraId="395485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A109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128 427</w:t>
            </w:r>
          </w:p>
        </w:tc>
        <w:tc>
          <w:tcPr>
            <w:tcW w:w="851" w:type="dxa"/>
            <w:vAlign w:val="center"/>
            <w:hideMark/>
          </w:tcPr>
          <w:p w14:paraId="0F0355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133 603</w:t>
            </w:r>
          </w:p>
        </w:tc>
        <w:tc>
          <w:tcPr>
            <w:tcW w:w="850" w:type="dxa"/>
            <w:vAlign w:val="center"/>
            <w:hideMark/>
          </w:tcPr>
          <w:p w14:paraId="0DFA75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138 987</w:t>
            </w:r>
          </w:p>
        </w:tc>
        <w:tc>
          <w:tcPr>
            <w:tcW w:w="851" w:type="dxa"/>
            <w:vAlign w:val="center"/>
            <w:hideMark/>
          </w:tcPr>
          <w:p w14:paraId="5C8B32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198 331</w:t>
            </w:r>
          </w:p>
        </w:tc>
        <w:tc>
          <w:tcPr>
            <w:tcW w:w="850" w:type="dxa"/>
            <w:vAlign w:val="center"/>
            <w:hideMark/>
          </w:tcPr>
          <w:p w14:paraId="631C7E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160 101</w:t>
            </w:r>
          </w:p>
        </w:tc>
        <w:tc>
          <w:tcPr>
            <w:tcW w:w="851" w:type="dxa"/>
            <w:vAlign w:val="center"/>
            <w:hideMark/>
          </w:tcPr>
          <w:p w14:paraId="5733FB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216 324</w:t>
            </w:r>
          </w:p>
        </w:tc>
        <w:tc>
          <w:tcPr>
            <w:tcW w:w="850" w:type="dxa"/>
            <w:vAlign w:val="center"/>
            <w:hideMark/>
          </w:tcPr>
          <w:p w14:paraId="004068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180 313</w:t>
            </w:r>
          </w:p>
        </w:tc>
        <w:tc>
          <w:tcPr>
            <w:tcW w:w="851" w:type="dxa"/>
            <w:vAlign w:val="center"/>
            <w:hideMark/>
          </w:tcPr>
          <w:p w14:paraId="41F0E9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256 839</w:t>
            </w:r>
          </w:p>
        </w:tc>
        <w:tc>
          <w:tcPr>
            <w:tcW w:w="850" w:type="dxa"/>
            <w:vAlign w:val="center"/>
            <w:hideMark/>
          </w:tcPr>
          <w:p w14:paraId="522A01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203 127</w:t>
            </w:r>
          </w:p>
        </w:tc>
        <w:tc>
          <w:tcPr>
            <w:tcW w:w="851" w:type="dxa"/>
            <w:vAlign w:val="center"/>
            <w:hideMark/>
          </w:tcPr>
          <w:p w14:paraId="3096C8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266 962</w:t>
            </w:r>
          </w:p>
        </w:tc>
        <w:tc>
          <w:tcPr>
            <w:tcW w:w="850" w:type="dxa"/>
            <w:vAlign w:val="center"/>
            <w:hideMark/>
          </w:tcPr>
          <w:p w14:paraId="238E97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251 460</w:t>
            </w:r>
          </w:p>
        </w:tc>
        <w:tc>
          <w:tcPr>
            <w:tcW w:w="851" w:type="dxa"/>
            <w:vAlign w:val="center"/>
            <w:hideMark/>
          </w:tcPr>
          <w:p w14:paraId="3057C4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235 034</w:t>
            </w:r>
          </w:p>
        </w:tc>
        <w:tc>
          <w:tcPr>
            <w:tcW w:w="1191" w:type="dxa"/>
            <w:vAlign w:val="center"/>
            <w:hideMark/>
          </w:tcPr>
          <w:p w14:paraId="322B6CE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2 418 723</w:t>
            </w:r>
          </w:p>
        </w:tc>
      </w:tr>
      <w:tr w:rsidR="00721990" w:rsidRPr="00721990" w14:paraId="1F9D3CEF" w14:textId="77777777" w:rsidTr="00721990">
        <w:trPr>
          <w:trHeight w:val="240"/>
        </w:trPr>
        <w:tc>
          <w:tcPr>
            <w:tcW w:w="1617" w:type="dxa"/>
            <w:vAlign w:val="center"/>
            <w:hideMark/>
          </w:tcPr>
          <w:p w14:paraId="68C3F6D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0E105C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3A73F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48FC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178C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62F7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46B9F9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1" w:type="dxa"/>
            <w:vAlign w:val="center"/>
            <w:hideMark/>
          </w:tcPr>
          <w:p w14:paraId="67A9F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7F35E2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49 217</w:t>
            </w:r>
          </w:p>
        </w:tc>
        <w:tc>
          <w:tcPr>
            <w:tcW w:w="851" w:type="dxa"/>
            <w:vAlign w:val="center"/>
            <w:hideMark/>
          </w:tcPr>
          <w:p w14:paraId="513464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49 217</w:t>
            </w:r>
          </w:p>
        </w:tc>
        <w:tc>
          <w:tcPr>
            <w:tcW w:w="850" w:type="dxa"/>
            <w:vAlign w:val="center"/>
            <w:hideMark/>
          </w:tcPr>
          <w:p w14:paraId="61F0E0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177 644</w:t>
            </w:r>
          </w:p>
        </w:tc>
        <w:tc>
          <w:tcPr>
            <w:tcW w:w="851" w:type="dxa"/>
            <w:vAlign w:val="center"/>
            <w:hideMark/>
          </w:tcPr>
          <w:p w14:paraId="70DB01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311 247</w:t>
            </w:r>
          </w:p>
        </w:tc>
        <w:tc>
          <w:tcPr>
            <w:tcW w:w="850" w:type="dxa"/>
            <w:vAlign w:val="center"/>
            <w:hideMark/>
          </w:tcPr>
          <w:p w14:paraId="1CC750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450 234</w:t>
            </w:r>
          </w:p>
        </w:tc>
        <w:tc>
          <w:tcPr>
            <w:tcW w:w="851" w:type="dxa"/>
            <w:vAlign w:val="center"/>
            <w:hideMark/>
          </w:tcPr>
          <w:p w14:paraId="25699A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648 565</w:t>
            </w:r>
          </w:p>
        </w:tc>
        <w:tc>
          <w:tcPr>
            <w:tcW w:w="850" w:type="dxa"/>
            <w:vAlign w:val="center"/>
            <w:hideMark/>
          </w:tcPr>
          <w:p w14:paraId="5F4E39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808 666</w:t>
            </w:r>
          </w:p>
        </w:tc>
        <w:tc>
          <w:tcPr>
            <w:tcW w:w="851" w:type="dxa"/>
            <w:vAlign w:val="center"/>
            <w:hideMark/>
          </w:tcPr>
          <w:p w14:paraId="56F71D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1 024 989</w:t>
            </w:r>
          </w:p>
        </w:tc>
        <w:tc>
          <w:tcPr>
            <w:tcW w:w="850" w:type="dxa"/>
            <w:vAlign w:val="center"/>
            <w:hideMark/>
          </w:tcPr>
          <w:p w14:paraId="612421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1 205 302</w:t>
            </w:r>
          </w:p>
        </w:tc>
        <w:tc>
          <w:tcPr>
            <w:tcW w:w="851" w:type="dxa"/>
            <w:vAlign w:val="center"/>
            <w:hideMark/>
          </w:tcPr>
          <w:p w14:paraId="4227CD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1 462 141</w:t>
            </w:r>
          </w:p>
        </w:tc>
        <w:tc>
          <w:tcPr>
            <w:tcW w:w="850" w:type="dxa"/>
            <w:vAlign w:val="center"/>
            <w:hideMark/>
          </w:tcPr>
          <w:p w14:paraId="0BF259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1 665 267</w:t>
            </w:r>
          </w:p>
        </w:tc>
        <w:tc>
          <w:tcPr>
            <w:tcW w:w="851" w:type="dxa"/>
            <w:vAlign w:val="center"/>
            <w:hideMark/>
          </w:tcPr>
          <w:p w14:paraId="6B68B4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1 932 229</w:t>
            </w:r>
          </w:p>
        </w:tc>
        <w:tc>
          <w:tcPr>
            <w:tcW w:w="850" w:type="dxa"/>
            <w:vAlign w:val="center"/>
            <w:hideMark/>
          </w:tcPr>
          <w:p w14:paraId="2AD5BF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2 183 688</w:t>
            </w:r>
          </w:p>
        </w:tc>
        <w:tc>
          <w:tcPr>
            <w:tcW w:w="851" w:type="dxa"/>
            <w:vAlign w:val="center"/>
            <w:hideMark/>
          </w:tcPr>
          <w:p w14:paraId="65215E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2 418 723</w:t>
            </w:r>
          </w:p>
        </w:tc>
        <w:tc>
          <w:tcPr>
            <w:tcW w:w="1191" w:type="dxa"/>
            <w:vAlign w:val="center"/>
            <w:hideMark/>
          </w:tcPr>
          <w:p w14:paraId="4C2417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2594017E" w14:textId="77777777" w:rsidTr="00721990">
        <w:trPr>
          <w:trHeight w:val="240"/>
        </w:trPr>
        <w:tc>
          <w:tcPr>
            <w:tcW w:w="1617" w:type="dxa"/>
            <w:vAlign w:val="center"/>
            <w:hideMark/>
          </w:tcPr>
          <w:p w14:paraId="6E375D4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 </w:t>
            </w:r>
          </w:p>
        </w:tc>
        <w:tc>
          <w:tcPr>
            <w:tcW w:w="21177" w:type="dxa"/>
            <w:gridSpan w:val="22"/>
            <w:vAlign w:val="center"/>
            <w:hideMark/>
          </w:tcPr>
          <w:p w14:paraId="5D01B545"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02.01</w:t>
            </w:r>
          </w:p>
        </w:tc>
      </w:tr>
      <w:tr w:rsidR="00721990" w:rsidRPr="00721990" w14:paraId="29379207" w14:textId="77777777" w:rsidTr="00721990">
        <w:trPr>
          <w:trHeight w:val="240"/>
        </w:trPr>
        <w:tc>
          <w:tcPr>
            <w:tcW w:w="1617" w:type="dxa"/>
            <w:vAlign w:val="center"/>
            <w:hideMark/>
          </w:tcPr>
          <w:p w14:paraId="3A0A080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DE3CD4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7475F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166 175</w:t>
            </w:r>
          </w:p>
        </w:tc>
        <w:tc>
          <w:tcPr>
            <w:tcW w:w="851" w:type="dxa"/>
            <w:vAlign w:val="center"/>
            <w:hideMark/>
          </w:tcPr>
          <w:p w14:paraId="282021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495 736</w:t>
            </w:r>
          </w:p>
        </w:tc>
        <w:tc>
          <w:tcPr>
            <w:tcW w:w="850" w:type="dxa"/>
            <w:vAlign w:val="center"/>
            <w:hideMark/>
          </w:tcPr>
          <w:p w14:paraId="73BFA5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366 645</w:t>
            </w:r>
          </w:p>
        </w:tc>
        <w:tc>
          <w:tcPr>
            <w:tcW w:w="851" w:type="dxa"/>
            <w:vAlign w:val="center"/>
            <w:hideMark/>
          </w:tcPr>
          <w:p w14:paraId="1A3648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641 780</w:t>
            </w:r>
          </w:p>
        </w:tc>
        <w:tc>
          <w:tcPr>
            <w:tcW w:w="850" w:type="dxa"/>
            <w:vAlign w:val="center"/>
            <w:hideMark/>
          </w:tcPr>
          <w:p w14:paraId="2F761D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114 377</w:t>
            </w:r>
          </w:p>
        </w:tc>
        <w:tc>
          <w:tcPr>
            <w:tcW w:w="851" w:type="dxa"/>
            <w:vAlign w:val="center"/>
            <w:hideMark/>
          </w:tcPr>
          <w:p w14:paraId="61573D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182 633</w:t>
            </w:r>
          </w:p>
        </w:tc>
        <w:tc>
          <w:tcPr>
            <w:tcW w:w="850" w:type="dxa"/>
            <w:vAlign w:val="center"/>
            <w:hideMark/>
          </w:tcPr>
          <w:p w14:paraId="6AD1BF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271 467</w:t>
            </w:r>
          </w:p>
        </w:tc>
        <w:tc>
          <w:tcPr>
            <w:tcW w:w="851" w:type="dxa"/>
            <w:vAlign w:val="center"/>
            <w:hideMark/>
          </w:tcPr>
          <w:p w14:paraId="0BB55C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334 933</w:t>
            </w:r>
          </w:p>
        </w:tc>
        <w:tc>
          <w:tcPr>
            <w:tcW w:w="850" w:type="dxa"/>
            <w:vAlign w:val="center"/>
            <w:hideMark/>
          </w:tcPr>
          <w:p w14:paraId="47A96B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133 661</w:t>
            </w:r>
          </w:p>
        </w:tc>
        <w:tc>
          <w:tcPr>
            <w:tcW w:w="851" w:type="dxa"/>
            <w:vAlign w:val="center"/>
            <w:hideMark/>
          </w:tcPr>
          <w:p w14:paraId="4989C8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143 615</w:t>
            </w:r>
          </w:p>
        </w:tc>
        <w:tc>
          <w:tcPr>
            <w:tcW w:w="850" w:type="dxa"/>
            <w:vAlign w:val="center"/>
            <w:hideMark/>
          </w:tcPr>
          <w:p w14:paraId="45E082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144 463</w:t>
            </w:r>
          </w:p>
        </w:tc>
        <w:tc>
          <w:tcPr>
            <w:tcW w:w="851" w:type="dxa"/>
            <w:vAlign w:val="center"/>
            <w:hideMark/>
          </w:tcPr>
          <w:p w14:paraId="5106AC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198 331</w:t>
            </w:r>
          </w:p>
        </w:tc>
        <w:tc>
          <w:tcPr>
            <w:tcW w:w="850" w:type="dxa"/>
            <w:vAlign w:val="center"/>
            <w:hideMark/>
          </w:tcPr>
          <w:p w14:paraId="080D81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160 101</w:t>
            </w:r>
          </w:p>
        </w:tc>
        <w:tc>
          <w:tcPr>
            <w:tcW w:w="851" w:type="dxa"/>
            <w:vAlign w:val="center"/>
            <w:hideMark/>
          </w:tcPr>
          <w:p w14:paraId="093F68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910 708</w:t>
            </w:r>
          </w:p>
        </w:tc>
        <w:tc>
          <w:tcPr>
            <w:tcW w:w="850" w:type="dxa"/>
            <w:vAlign w:val="center"/>
            <w:hideMark/>
          </w:tcPr>
          <w:p w14:paraId="6093F2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180 313</w:t>
            </w:r>
          </w:p>
        </w:tc>
        <w:tc>
          <w:tcPr>
            <w:tcW w:w="851" w:type="dxa"/>
            <w:vAlign w:val="center"/>
            <w:hideMark/>
          </w:tcPr>
          <w:p w14:paraId="26CE11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256 839</w:t>
            </w:r>
          </w:p>
        </w:tc>
        <w:tc>
          <w:tcPr>
            <w:tcW w:w="850" w:type="dxa"/>
            <w:vAlign w:val="center"/>
            <w:hideMark/>
          </w:tcPr>
          <w:p w14:paraId="4A8042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203 127</w:t>
            </w:r>
          </w:p>
        </w:tc>
        <w:tc>
          <w:tcPr>
            <w:tcW w:w="851" w:type="dxa"/>
            <w:vAlign w:val="center"/>
            <w:hideMark/>
          </w:tcPr>
          <w:p w14:paraId="35717A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266 962</w:t>
            </w:r>
          </w:p>
        </w:tc>
        <w:tc>
          <w:tcPr>
            <w:tcW w:w="850" w:type="dxa"/>
            <w:vAlign w:val="center"/>
            <w:hideMark/>
          </w:tcPr>
          <w:p w14:paraId="5D6631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251 460</w:t>
            </w:r>
          </w:p>
        </w:tc>
        <w:tc>
          <w:tcPr>
            <w:tcW w:w="851" w:type="dxa"/>
            <w:vAlign w:val="center"/>
            <w:hideMark/>
          </w:tcPr>
          <w:p w14:paraId="349177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235 034</w:t>
            </w:r>
          </w:p>
        </w:tc>
        <w:tc>
          <w:tcPr>
            <w:tcW w:w="1191" w:type="dxa"/>
            <w:vAlign w:val="center"/>
            <w:hideMark/>
          </w:tcPr>
          <w:p w14:paraId="4B9188B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5 658 360</w:t>
            </w:r>
          </w:p>
        </w:tc>
      </w:tr>
      <w:tr w:rsidR="00721990" w:rsidRPr="00721990" w14:paraId="3A2A4671" w14:textId="77777777" w:rsidTr="00721990">
        <w:trPr>
          <w:trHeight w:val="240"/>
        </w:trPr>
        <w:tc>
          <w:tcPr>
            <w:tcW w:w="1617" w:type="dxa"/>
            <w:vAlign w:val="center"/>
            <w:hideMark/>
          </w:tcPr>
          <w:p w14:paraId="53E9E87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F86FEF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8F0CB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166 175</w:t>
            </w:r>
          </w:p>
        </w:tc>
        <w:tc>
          <w:tcPr>
            <w:tcW w:w="851" w:type="dxa"/>
            <w:vAlign w:val="center"/>
            <w:hideMark/>
          </w:tcPr>
          <w:p w14:paraId="18B848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661 911</w:t>
            </w:r>
          </w:p>
        </w:tc>
        <w:tc>
          <w:tcPr>
            <w:tcW w:w="850" w:type="dxa"/>
            <w:vAlign w:val="center"/>
            <w:hideMark/>
          </w:tcPr>
          <w:p w14:paraId="70AFCF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1 028 556</w:t>
            </w:r>
          </w:p>
        </w:tc>
        <w:tc>
          <w:tcPr>
            <w:tcW w:w="851" w:type="dxa"/>
            <w:vAlign w:val="center"/>
            <w:hideMark/>
          </w:tcPr>
          <w:p w14:paraId="23BBC3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1 670 336</w:t>
            </w:r>
          </w:p>
        </w:tc>
        <w:tc>
          <w:tcPr>
            <w:tcW w:w="850" w:type="dxa"/>
            <w:vAlign w:val="center"/>
            <w:hideMark/>
          </w:tcPr>
          <w:p w14:paraId="754D91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1 784 713</w:t>
            </w:r>
          </w:p>
        </w:tc>
        <w:tc>
          <w:tcPr>
            <w:tcW w:w="851" w:type="dxa"/>
            <w:vAlign w:val="center"/>
            <w:hideMark/>
          </w:tcPr>
          <w:p w14:paraId="3BD189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1 967 346</w:t>
            </w:r>
          </w:p>
        </w:tc>
        <w:tc>
          <w:tcPr>
            <w:tcW w:w="850" w:type="dxa"/>
            <w:vAlign w:val="center"/>
            <w:hideMark/>
          </w:tcPr>
          <w:p w14:paraId="70987B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2 238 813</w:t>
            </w:r>
          </w:p>
        </w:tc>
        <w:tc>
          <w:tcPr>
            <w:tcW w:w="851" w:type="dxa"/>
            <w:vAlign w:val="center"/>
            <w:hideMark/>
          </w:tcPr>
          <w:p w14:paraId="24CBF9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2 573 746</w:t>
            </w:r>
          </w:p>
        </w:tc>
        <w:tc>
          <w:tcPr>
            <w:tcW w:w="850" w:type="dxa"/>
            <w:vAlign w:val="center"/>
            <w:hideMark/>
          </w:tcPr>
          <w:p w14:paraId="403DE2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2 707 408</w:t>
            </w:r>
          </w:p>
        </w:tc>
        <w:tc>
          <w:tcPr>
            <w:tcW w:w="851" w:type="dxa"/>
            <w:vAlign w:val="center"/>
            <w:hideMark/>
          </w:tcPr>
          <w:p w14:paraId="211FEC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2 851 023</w:t>
            </w:r>
          </w:p>
        </w:tc>
        <w:tc>
          <w:tcPr>
            <w:tcW w:w="850" w:type="dxa"/>
            <w:vAlign w:val="center"/>
            <w:hideMark/>
          </w:tcPr>
          <w:p w14:paraId="60AEC7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2 995 486</w:t>
            </w:r>
          </w:p>
        </w:tc>
        <w:tc>
          <w:tcPr>
            <w:tcW w:w="851" w:type="dxa"/>
            <w:vAlign w:val="center"/>
            <w:hideMark/>
          </w:tcPr>
          <w:p w14:paraId="2C3B5A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3 193 817</w:t>
            </w:r>
          </w:p>
        </w:tc>
        <w:tc>
          <w:tcPr>
            <w:tcW w:w="850" w:type="dxa"/>
            <w:vAlign w:val="center"/>
            <w:hideMark/>
          </w:tcPr>
          <w:p w14:paraId="7C060A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3 353 918</w:t>
            </w:r>
          </w:p>
        </w:tc>
        <w:tc>
          <w:tcPr>
            <w:tcW w:w="851" w:type="dxa"/>
            <w:vAlign w:val="center"/>
            <w:hideMark/>
          </w:tcPr>
          <w:p w14:paraId="0EDE3D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4 264 626</w:t>
            </w:r>
          </w:p>
        </w:tc>
        <w:tc>
          <w:tcPr>
            <w:tcW w:w="850" w:type="dxa"/>
            <w:vAlign w:val="center"/>
            <w:hideMark/>
          </w:tcPr>
          <w:p w14:paraId="7EE2A2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4 444 939</w:t>
            </w:r>
          </w:p>
        </w:tc>
        <w:tc>
          <w:tcPr>
            <w:tcW w:w="851" w:type="dxa"/>
            <w:vAlign w:val="center"/>
            <w:hideMark/>
          </w:tcPr>
          <w:p w14:paraId="577134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4 701 778</w:t>
            </w:r>
          </w:p>
        </w:tc>
        <w:tc>
          <w:tcPr>
            <w:tcW w:w="850" w:type="dxa"/>
            <w:vAlign w:val="center"/>
            <w:hideMark/>
          </w:tcPr>
          <w:p w14:paraId="2CF825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4 904 904</w:t>
            </w:r>
          </w:p>
        </w:tc>
        <w:tc>
          <w:tcPr>
            <w:tcW w:w="851" w:type="dxa"/>
            <w:vAlign w:val="center"/>
            <w:hideMark/>
          </w:tcPr>
          <w:p w14:paraId="46BB34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5 171 866</w:t>
            </w:r>
          </w:p>
        </w:tc>
        <w:tc>
          <w:tcPr>
            <w:tcW w:w="850" w:type="dxa"/>
            <w:vAlign w:val="center"/>
            <w:hideMark/>
          </w:tcPr>
          <w:p w14:paraId="16ECB5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5 423 325</w:t>
            </w:r>
          </w:p>
        </w:tc>
        <w:tc>
          <w:tcPr>
            <w:tcW w:w="851" w:type="dxa"/>
            <w:vAlign w:val="center"/>
            <w:hideMark/>
          </w:tcPr>
          <w:p w14:paraId="11EBEB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5 658 360</w:t>
            </w:r>
          </w:p>
        </w:tc>
        <w:tc>
          <w:tcPr>
            <w:tcW w:w="1191" w:type="dxa"/>
            <w:vAlign w:val="center"/>
            <w:hideMark/>
          </w:tcPr>
          <w:p w14:paraId="22B2A32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D3EC719" w14:textId="77777777" w:rsidTr="00721990">
        <w:trPr>
          <w:trHeight w:val="240"/>
        </w:trPr>
        <w:tc>
          <w:tcPr>
            <w:tcW w:w="22794" w:type="dxa"/>
            <w:gridSpan w:val="23"/>
            <w:vAlign w:val="center"/>
            <w:hideMark/>
          </w:tcPr>
          <w:p w14:paraId="02DD422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r>
      <w:tr w:rsidR="00721990" w:rsidRPr="00721990" w14:paraId="028626E8" w14:textId="77777777" w:rsidTr="00721990">
        <w:trPr>
          <w:trHeight w:val="240"/>
        </w:trPr>
        <w:tc>
          <w:tcPr>
            <w:tcW w:w="1617" w:type="dxa"/>
            <w:vAlign w:val="center"/>
            <w:hideMark/>
          </w:tcPr>
          <w:p w14:paraId="6C69057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004.02.02.2014</w:t>
            </w:r>
          </w:p>
        </w:tc>
        <w:tc>
          <w:tcPr>
            <w:tcW w:w="2976" w:type="dxa"/>
            <w:vAlign w:val="center"/>
            <w:hideMark/>
          </w:tcPr>
          <w:p w14:paraId="1404837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для переключения потребителей котельной школы № 16 с переносом нагрузки на котельную Абагур Лесной № 1. ТК-5 - Громовой, 61, СМР</w:t>
            </w:r>
          </w:p>
        </w:tc>
        <w:tc>
          <w:tcPr>
            <w:tcW w:w="850" w:type="dxa"/>
            <w:vAlign w:val="center"/>
            <w:hideMark/>
          </w:tcPr>
          <w:p w14:paraId="0C3484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CE46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6DD3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63F3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7063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9803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19 096</w:t>
            </w:r>
          </w:p>
        </w:tc>
        <w:tc>
          <w:tcPr>
            <w:tcW w:w="850" w:type="dxa"/>
            <w:vAlign w:val="center"/>
            <w:hideMark/>
          </w:tcPr>
          <w:p w14:paraId="0ED080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EAD4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F0A9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9560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91F5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78FE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C62F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187A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1680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45EE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D228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62DE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FA3F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6D77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C9245A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19 096</w:t>
            </w:r>
          </w:p>
        </w:tc>
      </w:tr>
      <w:tr w:rsidR="00721990" w:rsidRPr="00721990" w14:paraId="7DE6CDF6" w14:textId="77777777" w:rsidTr="00721990">
        <w:trPr>
          <w:trHeight w:val="240"/>
        </w:trPr>
        <w:tc>
          <w:tcPr>
            <w:tcW w:w="1617" w:type="dxa"/>
            <w:vAlign w:val="center"/>
            <w:hideMark/>
          </w:tcPr>
          <w:p w14:paraId="6F8F379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004.02.02.2016</w:t>
            </w:r>
          </w:p>
        </w:tc>
        <w:tc>
          <w:tcPr>
            <w:tcW w:w="2976" w:type="dxa"/>
            <w:vAlign w:val="center"/>
            <w:hideMark/>
          </w:tcPr>
          <w:p w14:paraId="6454AD9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ТК-4 Земнухова - ТК4/1 - УТ-1  Громовой, СМР</w:t>
            </w:r>
          </w:p>
        </w:tc>
        <w:tc>
          <w:tcPr>
            <w:tcW w:w="850" w:type="dxa"/>
            <w:vAlign w:val="center"/>
            <w:hideMark/>
          </w:tcPr>
          <w:p w14:paraId="1F9475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7A6A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4F4B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1ACA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D8E1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4756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6 824</w:t>
            </w:r>
          </w:p>
        </w:tc>
        <w:tc>
          <w:tcPr>
            <w:tcW w:w="850" w:type="dxa"/>
            <w:vAlign w:val="center"/>
            <w:hideMark/>
          </w:tcPr>
          <w:p w14:paraId="55C01B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DAFD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4CEB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E71B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121F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5A9A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E5B5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6764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87F6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1B3C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E9E6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3AED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B8D6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06E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A9915D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6 824</w:t>
            </w:r>
          </w:p>
        </w:tc>
      </w:tr>
      <w:tr w:rsidR="00721990" w:rsidRPr="00721990" w14:paraId="5709B9A7" w14:textId="77777777" w:rsidTr="00721990">
        <w:trPr>
          <w:trHeight w:val="240"/>
        </w:trPr>
        <w:tc>
          <w:tcPr>
            <w:tcW w:w="1617" w:type="dxa"/>
            <w:vAlign w:val="center"/>
            <w:hideMark/>
          </w:tcPr>
          <w:p w14:paraId="1A784AC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004.02.02.2018</w:t>
            </w:r>
          </w:p>
        </w:tc>
        <w:tc>
          <w:tcPr>
            <w:tcW w:w="2976" w:type="dxa"/>
            <w:vAlign w:val="center"/>
            <w:hideMark/>
          </w:tcPr>
          <w:p w14:paraId="13DAA52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Котельная - ТК-4а-ТК-4-ТК-7 - ТК-8 (переключение потребителей котельной Абагур Лесной-3  с переносом нагрузки на котельную Абагур Лесной -2), проектирование</w:t>
            </w:r>
          </w:p>
        </w:tc>
        <w:tc>
          <w:tcPr>
            <w:tcW w:w="850" w:type="dxa"/>
            <w:vAlign w:val="center"/>
            <w:hideMark/>
          </w:tcPr>
          <w:p w14:paraId="45FF1E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3EA0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9C45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1 175</w:t>
            </w:r>
          </w:p>
        </w:tc>
        <w:tc>
          <w:tcPr>
            <w:tcW w:w="851" w:type="dxa"/>
            <w:vAlign w:val="center"/>
            <w:hideMark/>
          </w:tcPr>
          <w:p w14:paraId="4E1DF8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D6CA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12C8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ACD1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FD8E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5BCF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37EF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F985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7595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E832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F8FF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7791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113E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9311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0091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C7C9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8265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76C0BB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1 175</w:t>
            </w:r>
          </w:p>
        </w:tc>
      </w:tr>
      <w:tr w:rsidR="00721990" w:rsidRPr="00721990" w14:paraId="518C6AAC" w14:textId="77777777" w:rsidTr="00721990">
        <w:trPr>
          <w:trHeight w:val="240"/>
        </w:trPr>
        <w:tc>
          <w:tcPr>
            <w:tcW w:w="1617" w:type="dxa"/>
            <w:vAlign w:val="center"/>
            <w:hideMark/>
          </w:tcPr>
          <w:p w14:paraId="2B241D8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004.02.02.2021</w:t>
            </w:r>
          </w:p>
        </w:tc>
        <w:tc>
          <w:tcPr>
            <w:tcW w:w="2976" w:type="dxa"/>
            <w:vAlign w:val="center"/>
            <w:hideMark/>
          </w:tcPr>
          <w:p w14:paraId="238D801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Котельная - ТК-4а - ТК-4 - ТК-7 - ТК-8 (переключение потребителей котельной Абагур Лесной-3  с переносом нагрузки на котельную Абагур Лесной -2), СМР</w:t>
            </w:r>
          </w:p>
        </w:tc>
        <w:tc>
          <w:tcPr>
            <w:tcW w:w="850" w:type="dxa"/>
            <w:vAlign w:val="center"/>
            <w:hideMark/>
          </w:tcPr>
          <w:p w14:paraId="0676AC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BABC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EB30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A94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17 735</w:t>
            </w:r>
          </w:p>
        </w:tc>
        <w:tc>
          <w:tcPr>
            <w:tcW w:w="850" w:type="dxa"/>
            <w:vAlign w:val="center"/>
            <w:hideMark/>
          </w:tcPr>
          <w:p w14:paraId="6A0912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1655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E807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767C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8676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7F05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10FF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1925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AF52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F00B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F2F2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5C17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F1DB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8792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0F75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266C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20CD67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17 735</w:t>
            </w:r>
          </w:p>
        </w:tc>
      </w:tr>
      <w:tr w:rsidR="00721990" w:rsidRPr="00721990" w14:paraId="68D09839" w14:textId="77777777" w:rsidTr="00721990">
        <w:trPr>
          <w:trHeight w:val="240"/>
        </w:trPr>
        <w:tc>
          <w:tcPr>
            <w:tcW w:w="1617" w:type="dxa"/>
            <w:vAlign w:val="center"/>
            <w:hideMark/>
          </w:tcPr>
          <w:p w14:paraId="12E5215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004.02.02.2019</w:t>
            </w:r>
          </w:p>
        </w:tc>
        <w:tc>
          <w:tcPr>
            <w:tcW w:w="2976" w:type="dxa"/>
            <w:vAlign w:val="center"/>
            <w:hideMark/>
          </w:tcPr>
          <w:p w14:paraId="7B3D3D8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ТК-8-ТК-9-Врезка 4-ТК-9б-ТК-10-Врезка на ж.д.№5 ул. Камчатская-ТК-10/2 (переключение потребителей котельной Абагур Лесной-3  с переносом нагрузки на котельную Абагур Лесной -2), проектирование</w:t>
            </w:r>
          </w:p>
        </w:tc>
        <w:tc>
          <w:tcPr>
            <w:tcW w:w="850" w:type="dxa"/>
            <w:vAlign w:val="center"/>
            <w:hideMark/>
          </w:tcPr>
          <w:p w14:paraId="776D66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00AC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E9C9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1 036</w:t>
            </w:r>
          </w:p>
        </w:tc>
        <w:tc>
          <w:tcPr>
            <w:tcW w:w="851" w:type="dxa"/>
            <w:vAlign w:val="center"/>
            <w:hideMark/>
          </w:tcPr>
          <w:p w14:paraId="5AED29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6E7A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5423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DF8E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6F3F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F463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8ACD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0957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6CDC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6062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B9F5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1AC2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A5B6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5DA1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FA3A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99F1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D99C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E4ADB6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1 036</w:t>
            </w:r>
          </w:p>
        </w:tc>
      </w:tr>
      <w:tr w:rsidR="00721990" w:rsidRPr="00721990" w14:paraId="37EC77D1" w14:textId="77777777" w:rsidTr="00721990">
        <w:trPr>
          <w:trHeight w:val="240"/>
        </w:trPr>
        <w:tc>
          <w:tcPr>
            <w:tcW w:w="1617" w:type="dxa"/>
            <w:vAlign w:val="center"/>
            <w:hideMark/>
          </w:tcPr>
          <w:p w14:paraId="256CA25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004.02.02.2022</w:t>
            </w:r>
          </w:p>
        </w:tc>
        <w:tc>
          <w:tcPr>
            <w:tcW w:w="2976" w:type="dxa"/>
            <w:vAlign w:val="center"/>
            <w:hideMark/>
          </w:tcPr>
          <w:p w14:paraId="539BCE9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 ТК-9 - Врезка 4 - ТК-9б - ТК-10 - Врезка на ж.д.№5 ул. Камчатская - ТК-10/2 (переключение потребителей котельной Абагур Лесной-3  с переносом нагрузки на котельную Абагур Лесной -2), СМР</w:t>
            </w:r>
          </w:p>
        </w:tc>
        <w:tc>
          <w:tcPr>
            <w:tcW w:w="850" w:type="dxa"/>
            <w:vAlign w:val="center"/>
            <w:hideMark/>
          </w:tcPr>
          <w:p w14:paraId="1B50AC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F1C9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DD38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C9D2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99E9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15 634</w:t>
            </w:r>
          </w:p>
        </w:tc>
        <w:tc>
          <w:tcPr>
            <w:tcW w:w="851" w:type="dxa"/>
            <w:vAlign w:val="center"/>
            <w:hideMark/>
          </w:tcPr>
          <w:p w14:paraId="379708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24A0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1F9E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0D9B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AF1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D9B5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0780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D94E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99A7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C3B8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992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E718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A719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8AD3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EBC9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A9EC4A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15 634</w:t>
            </w:r>
          </w:p>
        </w:tc>
      </w:tr>
      <w:tr w:rsidR="00721990" w:rsidRPr="00721990" w14:paraId="74EC4D9B" w14:textId="77777777" w:rsidTr="00721990">
        <w:trPr>
          <w:trHeight w:val="240"/>
        </w:trPr>
        <w:tc>
          <w:tcPr>
            <w:tcW w:w="1617" w:type="dxa"/>
            <w:vAlign w:val="center"/>
            <w:hideMark/>
          </w:tcPr>
          <w:p w14:paraId="05BD6BB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004.02.02.2020</w:t>
            </w:r>
          </w:p>
        </w:tc>
        <w:tc>
          <w:tcPr>
            <w:tcW w:w="2976" w:type="dxa"/>
            <w:vAlign w:val="center"/>
            <w:hideMark/>
          </w:tcPr>
          <w:p w14:paraId="4ED9F65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проектирование</w:t>
            </w:r>
          </w:p>
        </w:tc>
        <w:tc>
          <w:tcPr>
            <w:tcW w:w="850" w:type="dxa"/>
            <w:vAlign w:val="center"/>
            <w:hideMark/>
          </w:tcPr>
          <w:p w14:paraId="1ACC3D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620A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4597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3 789</w:t>
            </w:r>
          </w:p>
        </w:tc>
        <w:tc>
          <w:tcPr>
            <w:tcW w:w="851" w:type="dxa"/>
            <w:vAlign w:val="center"/>
            <w:hideMark/>
          </w:tcPr>
          <w:p w14:paraId="0CC148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FEDB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3AAC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F504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BA59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0843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0F11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0CF3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D3A0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B36E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91D4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A220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BDF7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C229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D09D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392C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70C5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256544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3 789</w:t>
            </w:r>
          </w:p>
        </w:tc>
      </w:tr>
      <w:tr w:rsidR="00721990" w:rsidRPr="00721990" w14:paraId="6184755A" w14:textId="77777777" w:rsidTr="00721990">
        <w:trPr>
          <w:trHeight w:val="240"/>
        </w:trPr>
        <w:tc>
          <w:tcPr>
            <w:tcW w:w="1617" w:type="dxa"/>
            <w:vAlign w:val="center"/>
            <w:hideMark/>
          </w:tcPr>
          <w:p w14:paraId="286A327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004.02.02.2023</w:t>
            </w:r>
          </w:p>
        </w:tc>
        <w:tc>
          <w:tcPr>
            <w:tcW w:w="2976" w:type="dxa"/>
            <w:vAlign w:val="center"/>
            <w:hideMark/>
          </w:tcPr>
          <w:p w14:paraId="0D1EBC2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1 Этап (900м), СМР</w:t>
            </w:r>
          </w:p>
        </w:tc>
        <w:tc>
          <w:tcPr>
            <w:tcW w:w="850" w:type="dxa"/>
            <w:vAlign w:val="center"/>
            <w:hideMark/>
          </w:tcPr>
          <w:p w14:paraId="6F24CB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919C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229A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97E7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A88A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DAB9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19 058</w:t>
            </w:r>
          </w:p>
        </w:tc>
        <w:tc>
          <w:tcPr>
            <w:tcW w:w="850" w:type="dxa"/>
            <w:vAlign w:val="center"/>
            <w:hideMark/>
          </w:tcPr>
          <w:p w14:paraId="28055F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1B65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0B6D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6B4E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B7EF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6E57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2A5F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A96A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6696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AF21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B241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9113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B564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E6FF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9F044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19 058</w:t>
            </w:r>
          </w:p>
        </w:tc>
      </w:tr>
      <w:tr w:rsidR="00721990" w:rsidRPr="00721990" w14:paraId="14C2F8F1" w14:textId="77777777" w:rsidTr="00721990">
        <w:trPr>
          <w:trHeight w:val="240"/>
        </w:trPr>
        <w:tc>
          <w:tcPr>
            <w:tcW w:w="1617" w:type="dxa"/>
            <w:vAlign w:val="center"/>
            <w:hideMark/>
          </w:tcPr>
          <w:p w14:paraId="3196DA6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004.02.02.2024</w:t>
            </w:r>
          </w:p>
        </w:tc>
        <w:tc>
          <w:tcPr>
            <w:tcW w:w="2976" w:type="dxa"/>
            <w:vAlign w:val="center"/>
            <w:hideMark/>
          </w:tcPr>
          <w:p w14:paraId="0344AF8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2 Этап (900м), СМР</w:t>
            </w:r>
          </w:p>
        </w:tc>
        <w:tc>
          <w:tcPr>
            <w:tcW w:w="850" w:type="dxa"/>
            <w:vAlign w:val="center"/>
            <w:hideMark/>
          </w:tcPr>
          <w:p w14:paraId="7D0EA4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C160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B273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0B61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A650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774C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B223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19 821</w:t>
            </w:r>
          </w:p>
        </w:tc>
        <w:tc>
          <w:tcPr>
            <w:tcW w:w="851" w:type="dxa"/>
            <w:vAlign w:val="center"/>
            <w:hideMark/>
          </w:tcPr>
          <w:p w14:paraId="4D0AC3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0722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D03E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0D42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B0C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342D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BEDB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FD6C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3B84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67F2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C3C1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D8D6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A777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68D45F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19 821</w:t>
            </w:r>
          </w:p>
        </w:tc>
      </w:tr>
      <w:tr w:rsidR="00721990" w:rsidRPr="00721990" w14:paraId="639ACD3B" w14:textId="77777777" w:rsidTr="00721990">
        <w:trPr>
          <w:trHeight w:val="240"/>
        </w:trPr>
        <w:tc>
          <w:tcPr>
            <w:tcW w:w="1617" w:type="dxa"/>
            <w:vAlign w:val="center"/>
            <w:hideMark/>
          </w:tcPr>
          <w:p w14:paraId="16D4FCF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004.02.02.2025</w:t>
            </w:r>
          </w:p>
        </w:tc>
        <w:tc>
          <w:tcPr>
            <w:tcW w:w="2976" w:type="dxa"/>
            <w:vAlign w:val="center"/>
            <w:hideMark/>
          </w:tcPr>
          <w:p w14:paraId="03F920D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3 Этап (800м), СМР</w:t>
            </w:r>
          </w:p>
        </w:tc>
        <w:tc>
          <w:tcPr>
            <w:tcW w:w="850" w:type="dxa"/>
            <w:vAlign w:val="center"/>
            <w:hideMark/>
          </w:tcPr>
          <w:p w14:paraId="076CB5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7396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6826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9C59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2902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608B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D150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0372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18 323</w:t>
            </w:r>
          </w:p>
        </w:tc>
        <w:tc>
          <w:tcPr>
            <w:tcW w:w="850" w:type="dxa"/>
            <w:vAlign w:val="center"/>
            <w:hideMark/>
          </w:tcPr>
          <w:p w14:paraId="225A8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BA0F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DE70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9D47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CF92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2465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5033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DCB2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A743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D6BC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F944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C492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B2989D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18 323</w:t>
            </w:r>
          </w:p>
        </w:tc>
      </w:tr>
      <w:tr w:rsidR="00721990" w:rsidRPr="00721990" w14:paraId="529183FE" w14:textId="77777777" w:rsidTr="00721990">
        <w:trPr>
          <w:trHeight w:val="240"/>
        </w:trPr>
        <w:tc>
          <w:tcPr>
            <w:tcW w:w="1617" w:type="dxa"/>
            <w:vAlign w:val="center"/>
            <w:hideMark/>
          </w:tcPr>
          <w:p w14:paraId="44C04A7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003.02.02.2029</w:t>
            </w:r>
          </w:p>
        </w:tc>
        <w:tc>
          <w:tcPr>
            <w:tcW w:w="2976" w:type="dxa"/>
            <w:vAlign w:val="center"/>
            <w:hideMark/>
          </w:tcPr>
          <w:p w14:paraId="1FF6997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ТК-28/38-ТК-37-ТК-36, СМР</w:t>
            </w:r>
          </w:p>
        </w:tc>
        <w:tc>
          <w:tcPr>
            <w:tcW w:w="850" w:type="dxa"/>
            <w:vAlign w:val="center"/>
            <w:hideMark/>
          </w:tcPr>
          <w:p w14:paraId="526B48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13 169</w:t>
            </w:r>
          </w:p>
        </w:tc>
        <w:tc>
          <w:tcPr>
            <w:tcW w:w="851" w:type="dxa"/>
            <w:vAlign w:val="center"/>
            <w:hideMark/>
          </w:tcPr>
          <w:p w14:paraId="78D576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22BC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A6E1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2BAB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5A1D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3CB7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60E3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F2BE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7A03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D40D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14B4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64C1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6F2E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5CB8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1BCA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29AF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2C23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4CEB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E51C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289912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13 169</w:t>
            </w:r>
          </w:p>
        </w:tc>
      </w:tr>
      <w:tr w:rsidR="00721990" w:rsidRPr="00721990" w14:paraId="606E2509" w14:textId="77777777" w:rsidTr="00721990">
        <w:trPr>
          <w:trHeight w:val="240"/>
        </w:trPr>
        <w:tc>
          <w:tcPr>
            <w:tcW w:w="1617" w:type="dxa"/>
            <w:vAlign w:val="center"/>
            <w:hideMark/>
          </w:tcPr>
          <w:p w14:paraId="33817B6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003.02.02.2030</w:t>
            </w:r>
          </w:p>
        </w:tc>
        <w:tc>
          <w:tcPr>
            <w:tcW w:w="2976" w:type="dxa"/>
            <w:vAlign w:val="center"/>
            <w:hideMark/>
          </w:tcPr>
          <w:p w14:paraId="0968910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ТК-24-ТК-25-ТК-26-ТК-27 - ТК-28/38, СМР </w:t>
            </w:r>
          </w:p>
        </w:tc>
        <w:tc>
          <w:tcPr>
            <w:tcW w:w="850" w:type="dxa"/>
            <w:vAlign w:val="center"/>
            <w:hideMark/>
          </w:tcPr>
          <w:p w14:paraId="0B90E5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13 017</w:t>
            </w:r>
          </w:p>
        </w:tc>
        <w:tc>
          <w:tcPr>
            <w:tcW w:w="851" w:type="dxa"/>
            <w:vAlign w:val="center"/>
            <w:hideMark/>
          </w:tcPr>
          <w:p w14:paraId="50D299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6172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6BEB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4828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4061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EE37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C1E3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4C3A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5F19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5B39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A6A9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C1F1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63AF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5A85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D2EC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CB20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B3E2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0076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CE45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48FF1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13 017</w:t>
            </w:r>
          </w:p>
        </w:tc>
      </w:tr>
      <w:tr w:rsidR="00721990" w:rsidRPr="00721990" w14:paraId="47A08CC1" w14:textId="77777777" w:rsidTr="00721990">
        <w:trPr>
          <w:trHeight w:val="240"/>
        </w:trPr>
        <w:tc>
          <w:tcPr>
            <w:tcW w:w="1617" w:type="dxa"/>
            <w:vAlign w:val="center"/>
            <w:hideMark/>
          </w:tcPr>
          <w:p w14:paraId="7C8FBFC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003.02.02.2031</w:t>
            </w:r>
          </w:p>
        </w:tc>
        <w:tc>
          <w:tcPr>
            <w:tcW w:w="2976" w:type="dxa"/>
            <w:vAlign w:val="center"/>
            <w:hideMark/>
          </w:tcPr>
          <w:p w14:paraId="31BC482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ТК-20-ТК-21-ТК-22-ТК-23-ТК24, ЭТАП: ТК-22 - ТК-23 - ТК-24, СМР</w:t>
            </w:r>
          </w:p>
        </w:tc>
        <w:tc>
          <w:tcPr>
            <w:tcW w:w="850" w:type="dxa"/>
            <w:vAlign w:val="center"/>
            <w:hideMark/>
          </w:tcPr>
          <w:p w14:paraId="1F27B4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12 428</w:t>
            </w:r>
          </w:p>
        </w:tc>
        <w:tc>
          <w:tcPr>
            <w:tcW w:w="851" w:type="dxa"/>
            <w:vAlign w:val="center"/>
            <w:hideMark/>
          </w:tcPr>
          <w:p w14:paraId="5147CA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3D66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9633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469F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5BCB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9095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C77E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545F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DC2D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C853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4083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018E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B85C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AFE9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AF65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DB5E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CA31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E1EA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E1E9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2C62C5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12 428</w:t>
            </w:r>
          </w:p>
        </w:tc>
      </w:tr>
      <w:tr w:rsidR="00721990" w:rsidRPr="00721990" w14:paraId="1E72BB6D" w14:textId="77777777" w:rsidTr="00721990">
        <w:trPr>
          <w:trHeight w:val="240"/>
        </w:trPr>
        <w:tc>
          <w:tcPr>
            <w:tcW w:w="1617" w:type="dxa"/>
            <w:vAlign w:val="center"/>
            <w:hideMark/>
          </w:tcPr>
          <w:p w14:paraId="75449EF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003.02.02.2051</w:t>
            </w:r>
          </w:p>
        </w:tc>
        <w:tc>
          <w:tcPr>
            <w:tcW w:w="2976" w:type="dxa"/>
            <w:vAlign w:val="center"/>
            <w:hideMark/>
          </w:tcPr>
          <w:p w14:paraId="6492E47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ТК-20-ТК-21-ТК-22-ТК-23-ТК24, ЭТАП: ТК-20 - ТК-21 - ТК-22, СМР</w:t>
            </w:r>
          </w:p>
        </w:tc>
        <w:tc>
          <w:tcPr>
            <w:tcW w:w="850" w:type="dxa"/>
            <w:vAlign w:val="center"/>
            <w:hideMark/>
          </w:tcPr>
          <w:p w14:paraId="72544D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403D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29 839</w:t>
            </w:r>
          </w:p>
        </w:tc>
        <w:tc>
          <w:tcPr>
            <w:tcW w:w="850" w:type="dxa"/>
            <w:vAlign w:val="center"/>
            <w:hideMark/>
          </w:tcPr>
          <w:p w14:paraId="6670E0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50FF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7195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7DE3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95C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DA35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41B7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2C55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E453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5D2C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9287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6035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F468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5AB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1012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B37E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130F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477E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4C1EB7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29 839</w:t>
            </w:r>
          </w:p>
        </w:tc>
      </w:tr>
      <w:tr w:rsidR="00721990" w:rsidRPr="00721990" w14:paraId="6DA80BE9" w14:textId="77777777" w:rsidTr="00721990">
        <w:trPr>
          <w:trHeight w:val="240"/>
        </w:trPr>
        <w:tc>
          <w:tcPr>
            <w:tcW w:w="1617" w:type="dxa"/>
            <w:vAlign w:val="center"/>
            <w:hideMark/>
          </w:tcPr>
          <w:p w14:paraId="328D08D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003.02.02.2032</w:t>
            </w:r>
          </w:p>
        </w:tc>
        <w:tc>
          <w:tcPr>
            <w:tcW w:w="2976" w:type="dxa"/>
            <w:vAlign w:val="center"/>
            <w:hideMark/>
          </w:tcPr>
          <w:p w14:paraId="6799A59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ТК-41-ТК-40-ТК-39-ТК-28/38, СМР</w:t>
            </w:r>
          </w:p>
        </w:tc>
        <w:tc>
          <w:tcPr>
            <w:tcW w:w="850" w:type="dxa"/>
            <w:vAlign w:val="center"/>
            <w:hideMark/>
          </w:tcPr>
          <w:p w14:paraId="0C7302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14 247</w:t>
            </w:r>
          </w:p>
        </w:tc>
        <w:tc>
          <w:tcPr>
            <w:tcW w:w="851" w:type="dxa"/>
            <w:vAlign w:val="center"/>
            <w:hideMark/>
          </w:tcPr>
          <w:p w14:paraId="332C19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D6ED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701D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2DD4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45B2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E9C2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E912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7145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78E5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0A86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C731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D3C1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B7A6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8645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229A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7CBF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D28A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06B0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A627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54470C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14 247</w:t>
            </w:r>
          </w:p>
        </w:tc>
      </w:tr>
      <w:tr w:rsidR="00721990" w:rsidRPr="00721990" w14:paraId="402DF151" w14:textId="77777777" w:rsidTr="00721990">
        <w:trPr>
          <w:trHeight w:val="240"/>
        </w:trPr>
        <w:tc>
          <w:tcPr>
            <w:tcW w:w="1617" w:type="dxa"/>
            <w:vAlign w:val="center"/>
            <w:hideMark/>
          </w:tcPr>
          <w:p w14:paraId="62DDE6A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010.02.02.2045</w:t>
            </w:r>
          </w:p>
        </w:tc>
        <w:tc>
          <w:tcPr>
            <w:tcW w:w="2976" w:type="dxa"/>
            <w:vAlign w:val="center"/>
            <w:hideMark/>
          </w:tcPr>
          <w:p w14:paraId="75E5611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с тепловыми камерами для замещения БЦК на ЗРК: наружная стена БЦК (Слесарная, 12)- наружная стена ЗРК (Пархоменко, 110), ПИР</w:t>
            </w:r>
          </w:p>
        </w:tc>
        <w:tc>
          <w:tcPr>
            <w:tcW w:w="850" w:type="dxa"/>
            <w:vAlign w:val="center"/>
            <w:hideMark/>
          </w:tcPr>
          <w:p w14:paraId="7BC993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3DDC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25 400</w:t>
            </w:r>
          </w:p>
        </w:tc>
        <w:tc>
          <w:tcPr>
            <w:tcW w:w="850" w:type="dxa"/>
            <w:vAlign w:val="center"/>
            <w:hideMark/>
          </w:tcPr>
          <w:p w14:paraId="03381A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6945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A1D1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00C7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EC7A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1B9A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F7DE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2B99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A3BF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F212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B13B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4617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0008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3FCF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189C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4624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EB4D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1960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D98F64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25 400</w:t>
            </w:r>
          </w:p>
        </w:tc>
      </w:tr>
      <w:tr w:rsidR="00721990" w:rsidRPr="00721990" w14:paraId="4D18FA23" w14:textId="77777777" w:rsidTr="00721990">
        <w:trPr>
          <w:trHeight w:val="240"/>
        </w:trPr>
        <w:tc>
          <w:tcPr>
            <w:tcW w:w="1617" w:type="dxa"/>
            <w:vAlign w:val="center"/>
            <w:hideMark/>
          </w:tcPr>
          <w:p w14:paraId="3D8F883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010.02.02.2046</w:t>
            </w:r>
          </w:p>
        </w:tc>
        <w:tc>
          <w:tcPr>
            <w:tcW w:w="2976" w:type="dxa"/>
            <w:vAlign w:val="center"/>
            <w:hideMark/>
          </w:tcPr>
          <w:p w14:paraId="466A87D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с тепловыми камерами для замещения БЦК на ЗРК. Наружная стена БЦК (Слесарная, 12) - наружная стена ЗРК (Пархоменко, 110) 1 Этап (2200)</w:t>
            </w:r>
          </w:p>
        </w:tc>
        <w:tc>
          <w:tcPr>
            <w:tcW w:w="850" w:type="dxa"/>
            <w:vAlign w:val="center"/>
            <w:hideMark/>
          </w:tcPr>
          <w:p w14:paraId="7FEB25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FF99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AED5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130 392</w:t>
            </w:r>
          </w:p>
        </w:tc>
        <w:tc>
          <w:tcPr>
            <w:tcW w:w="851" w:type="dxa"/>
            <w:vAlign w:val="center"/>
            <w:hideMark/>
          </w:tcPr>
          <w:p w14:paraId="603AB7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9BCE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4CFE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BF04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11C1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322C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E6B4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AEB7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C1A0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3B39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1E3E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3EBE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27CF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4295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7438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A2CB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5E5D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940917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130 392</w:t>
            </w:r>
          </w:p>
        </w:tc>
      </w:tr>
      <w:tr w:rsidR="00721990" w:rsidRPr="00721990" w14:paraId="10FF8ECE" w14:textId="77777777" w:rsidTr="00721990">
        <w:trPr>
          <w:trHeight w:val="240"/>
        </w:trPr>
        <w:tc>
          <w:tcPr>
            <w:tcW w:w="1617" w:type="dxa"/>
            <w:vAlign w:val="center"/>
            <w:hideMark/>
          </w:tcPr>
          <w:p w14:paraId="5240F93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010.02.02.2047</w:t>
            </w:r>
          </w:p>
        </w:tc>
        <w:tc>
          <w:tcPr>
            <w:tcW w:w="2976" w:type="dxa"/>
            <w:vAlign w:val="center"/>
            <w:hideMark/>
          </w:tcPr>
          <w:p w14:paraId="21A681E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с тепловыми камерами для замещения БЦК на ЗРК. Наружная стена БЦК (Слесарная, 12) - наружная стена ЗРК (Пархоменко, 110) 2 Этап (2000м)</w:t>
            </w:r>
          </w:p>
        </w:tc>
        <w:tc>
          <w:tcPr>
            <w:tcW w:w="850" w:type="dxa"/>
            <w:vAlign w:val="center"/>
            <w:hideMark/>
          </w:tcPr>
          <w:p w14:paraId="0BD29E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2828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97D2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130 677</w:t>
            </w:r>
          </w:p>
        </w:tc>
        <w:tc>
          <w:tcPr>
            <w:tcW w:w="851" w:type="dxa"/>
            <w:vAlign w:val="center"/>
            <w:hideMark/>
          </w:tcPr>
          <w:p w14:paraId="18849C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666E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A5A1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4408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F7B9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886E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FBA6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2148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E1C6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9602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F034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07EF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8ADC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35A4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FFF0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A97A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C838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A39A86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130 677</w:t>
            </w:r>
          </w:p>
        </w:tc>
      </w:tr>
      <w:tr w:rsidR="00721990" w:rsidRPr="00721990" w14:paraId="523FEB7C" w14:textId="77777777" w:rsidTr="00721990">
        <w:trPr>
          <w:trHeight w:val="240"/>
        </w:trPr>
        <w:tc>
          <w:tcPr>
            <w:tcW w:w="1617" w:type="dxa"/>
            <w:vAlign w:val="center"/>
            <w:hideMark/>
          </w:tcPr>
          <w:p w14:paraId="37163EA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010.02.02.2048</w:t>
            </w:r>
          </w:p>
        </w:tc>
        <w:tc>
          <w:tcPr>
            <w:tcW w:w="2976" w:type="dxa"/>
            <w:vAlign w:val="center"/>
            <w:hideMark/>
          </w:tcPr>
          <w:p w14:paraId="6B6DF03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с тепловыми камерами для замещения БЦК на ЗРК. Наружная стена БЦК (Слесарная, 12) - наружная стена ЗРК (Пархоменко, 110) 3 Этап (1200м)</w:t>
            </w:r>
          </w:p>
        </w:tc>
        <w:tc>
          <w:tcPr>
            <w:tcW w:w="850" w:type="dxa"/>
            <w:vAlign w:val="center"/>
            <w:hideMark/>
          </w:tcPr>
          <w:p w14:paraId="73A487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DFE1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E0FB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81 542</w:t>
            </w:r>
          </w:p>
        </w:tc>
        <w:tc>
          <w:tcPr>
            <w:tcW w:w="851" w:type="dxa"/>
            <w:vAlign w:val="center"/>
            <w:hideMark/>
          </w:tcPr>
          <w:p w14:paraId="0E2D32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0860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645E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850C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44EC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364F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8483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C4F7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5EA1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78F6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A396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E24B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7497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E1E9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D1F4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A716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1657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923174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81 542</w:t>
            </w:r>
          </w:p>
        </w:tc>
      </w:tr>
      <w:tr w:rsidR="00721990" w:rsidRPr="00721990" w14:paraId="6FFBE71B" w14:textId="77777777" w:rsidTr="00721990">
        <w:trPr>
          <w:trHeight w:val="240"/>
        </w:trPr>
        <w:tc>
          <w:tcPr>
            <w:tcW w:w="1617" w:type="dxa"/>
            <w:vAlign w:val="center"/>
            <w:hideMark/>
          </w:tcPr>
          <w:p w14:paraId="7939C9F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001.02.02.2050</w:t>
            </w:r>
          </w:p>
        </w:tc>
        <w:tc>
          <w:tcPr>
            <w:tcW w:w="2976" w:type="dxa"/>
            <w:vAlign w:val="center"/>
            <w:hideMark/>
          </w:tcPr>
          <w:p w14:paraId="3906D5D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Установка прибора учёта от Кузнецкой ТЭЦ в сторону УТ1 Новобайдаевка</w:t>
            </w:r>
          </w:p>
        </w:tc>
        <w:tc>
          <w:tcPr>
            <w:tcW w:w="850" w:type="dxa"/>
            <w:vAlign w:val="center"/>
            <w:hideMark/>
          </w:tcPr>
          <w:p w14:paraId="564748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C60E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1CCE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702F4D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BA3A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5483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557A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57DF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273D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6C29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9362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3838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E038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D6D9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5874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7D9B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C809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2C5A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A660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D29E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00F8F5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10 700</w:t>
            </w:r>
          </w:p>
        </w:tc>
      </w:tr>
      <w:tr w:rsidR="00721990" w:rsidRPr="00721990" w14:paraId="79689606" w14:textId="77777777" w:rsidTr="00721990">
        <w:trPr>
          <w:trHeight w:val="240"/>
        </w:trPr>
        <w:tc>
          <w:tcPr>
            <w:tcW w:w="1617" w:type="dxa"/>
            <w:vAlign w:val="center"/>
            <w:hideMark/>
          </w:tcPr>
          <w:p w14:paraId="2DDDEE7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36125C38"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02.02</w:t>
            </w:r>
          </w:p>
        </w:tc>
      </w:tr>
      <w:tr w:rsidR="00721990" w:rsidRPr="00721990" w14:paraId="49EE8CB7" w14:textId="77777777" w:rsidTr="00721990">
        <w:trPr>
          <w:trHeight w:val="240"/>
        </w:trPr>
        <w:tc>
          <w:tcPr>
            <w:tcW w:w="1617" w:type="dxa"/>
            <w:vAlign w:val="center"/>
            <w:hideMark/>
          </w:tcPr>
          <w:p w14:paraId="3C50618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2BA9A4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№001</w:t>
            </w:r>
          </w:p>
        </w:tc>
        <w:tc>
          <w:tcPr>
            <w:tcW w:w="850" w:type="dxa"/>
            <w:vAlign w:val="center"/>
            <w:hideMark/>
          </w:tcPr>
          <w:p w14:paraId="7BBCDF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E443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0608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2192A4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BE9C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900C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44FE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D257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66D3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C9EF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F18D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C658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3A3F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9B9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D6C2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F1EC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0F43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B00B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B78F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FB22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555717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10 700</w:t>
            </w:r>
          </w:p>
        </w:tc>
      </w:tr>
      <w:tr w:rsidR="00721990" w:rsidRPr="00721990" w14:paraId="58439385" w14:textId="77777777" w:rsidTr="00721990">
        <w:trPr>
          <w:trHeight w:val="240"/>
        </w:trPr>
        <w:tc>
          <w:tcPr>
            <w:tcW w:w="1617" w:type="dxa"/>
            <w:vAlign w:val="center"/>
            <w:hideMark/>
          </w:tcPr>
          <w:p w14:paraId="5F9921F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0B8161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№003</w:t>
            </w:r>
          </w:p>
        </w:tc>
        <w:tc>
          <w:tcPr>
            <w:tcW w:w="850" w:type="dxa"/>
            <w:vAlign w:val="center"/>
            <w:hideMark/>
          </w:tcPr>
          <w:p w14:paraId="0134F7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52 861</w:t>
            </w:r>
          </w:p>
        </w:tc>
        <w:tc>
          <w:tcPr>
            <w:tcW w:w="851" w:type="dxa"/>
            <w:vAlign w:val="center"/>
            <w:hideMark/>
          </w:tcPr>
          <w:p w14:paraId="681366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29 839</w:t>
            </w:r>
          </w:p>
        </w:tc>
        <w:tc>
          <w:tcPr>
            <w:tcW w:w="850" w:type="dxa"/>
            <w:vAlign w:val="center"/>
            <w:hideMark/>
          </w:tcPr>
          <w:p w14:paraId="4B441C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11AF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940D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DE34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BFC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207F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D374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1AC0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4E1B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8DB5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829A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5FEF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688A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94B2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8806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68FC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BC9D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F777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8B950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82 700</w:t>
            </w:r>
          </w:p>
        </w:tc>
      </w:tr>
      <w:tr w:rsidR="00721990" w:rsidRPr="00721990" w14:paraId="2E1E7213" w14:textId="77777777" w:rsidTr="00721990">
        <w:trPr>
          <w:trHeight w:val="240"/>
        </w:trPr>
        <w:tc>
          <w:tcPr>
            <w:tcW w:w="1617" w:type="dxa"/>
            <w:vAlign w:val="center"/>
            <w:hideMark/>
          </w:tcPr>
          <w:p w14:paraId="337F427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42681D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«Сибэнерго» в зоне ЕТО №004</w:t>
            </w:r>
          </w:p>
        </w:tc>
        <w:tc>
          <w:tcPr>
            <w:tcW w:w="850" w:type="dxa"/>
            <w:vAlign w:val="center"/>
            <w:hideMark/>
          </w:tcPr>
          <w:p w14:paraId="444FD3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613B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3BF3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5 999</w:t>
            </w:r>
          </w:p>
        </w:tc>
        <w:tc>
          <w:tcPr>
            <w:tcW w:w="851" w:type="dxa"/>
            <w:vAlign w:val="center"/>
            <w:hideMark/>
          </w:tcPr>
          <w:p w14:paraId="1CFB6A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17 735</w:t>
            </w:r>
          </w:p>
        </w:tc>
        <w:tc>
          <w:tcPr>
            <w:tcW w:w="850" w:type="dxa"/>
            <w:vAlign w:val="center"/>
            <w:hideMark/>
          </w:tcPr>
          <w:p w14:paraId="7440C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15 634</w:t>
            </w:r>
          </w:p>
        </w:tc>
        <w:tc>
          <w:tcPr>
            <w:tcW w:w="851" w:type="dxa"/>
            <w:vAlign w:val="center"/>
            <w:hideMark/>
          </w:tcPr>
          <w:p w14:paraId="74B8A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44 978</w:t>
            </w:r>
          </w:p>
        </w:tc>
        <w:tc>
          <w:tcPr>
            <w:tcW w:w="850" w:type="dxa"/>
            <w:vAlign w:val="center"/>
            <w:hideMark/>
          </w:tcPr>
          <w:p w14:paraId="6B58C4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19 821</w:t>
            </w:r>
          </w:p>
        </w:tc>
        <w:tc>
          <w:tcPr>
            <w:tcW w:w="851" w:type="dxa"/>
            <w:vAlign w:val="center"/>
            <w:hideMark/>
          </w:tcPr>
          <w:p w14:paraId="4779ED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18 323</w:t>
            </w:r>
          </w:p>
        </w:tc>
        <w:tc>
          <w:tcPr>
            <w:tcW w:w="850" w:type="dxa"/>
            <w:vAlign w:val="center"/>
            <w:hideMark/>
          </w:tcPr>
          <w:p w14:paraId="2BA001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687A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2314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DBB5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D600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D16C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4226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C228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88AE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A414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B340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C9CB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485050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122 490</w:t>
            </w:r>
          </w:p>
        </w:tc>
      </w:tr>
      <w:tr w:rsidR="00721990" w:rsidRPr="00721990" w14:paraId="57401074" w14:textId="77777777" w:rsidTr="00721990">
        <w:trPr>
          <w:trHeight w:val="240"/>
        </w:trPr>
        <w:tc>
          <w:tcPr>
            <w:tcW w:w="1617" w:type="dxa"/>
            <w:vAlign w:val="center"/>
            <w:hideMark/>
          </w:tcPr>
          <w:p w14:paraId="610B140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10D05B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№010</w:t>
            </w:r>
          </w:p>
        </w:tc>
        <w:tc>
          <w:tcPr>
            <w:tcW w:w="850" w:type="dxa"/>
            <w:vAlign w:val="center"/>
            <w:hideMark/>
          </w:tcPr>
          <w:p w14:paraId="6BA068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DEE3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25 400</w:t>
            </w:r>
          </w:p>
        </w:tc>
        <w:tc>
          <w:tcPr>
            <w:tcW w:w="850" w:type="dxa"/>
            <w:vAlign w:val="center"/>
            <w:hideMark/>
          </w:tcPr>
          <w:p w14:paraId="18D5AC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342 611</w:t>
            </w:r>
          </w:p>
        </w:tc>
        <w:tc>
          <w:tcPr>
            <w:tcW w:w="851" w:type="dxa"/>
            <w:vAlign w:val="center"/>
            <w:hideMark/>
          </w:tcPr>
          <w:p w14:paraId="584973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EDD8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860F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FF96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31C5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81B1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9062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12D6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A98C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739F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A95D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66D0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4734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B6B0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AF43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CDB9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4FA5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D7D9EB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368 011</w:t>
            </w:r>
          </w:p>
        </w:tc>
      </w:tr>
      <w:tr w:rsidR="00721990" w:rsidRPr="00721990" w14:paraId="552DB741" w14:textId="77777777" w:rsidTr="00721990">
        <w:trPr>
          <w:trHeight w:val="240"/>
        </w:trPr>
        <w:tc>
          <w:tcPr>
            <w:tcW w:w="1617" w:type="dxa"/>
            <w:vAlign w:val="center"/>
            <w:hideMark/>
          </w:tcPr>
          <w:p w14:paraId="4FC410C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FC46594" w14:textId="77777777" w:rsidR="00721990" w:rsidRPr="00721990" w:rsidRDefault="00721990" w:rsidP="00721990">
            <w:pPr>
              <w:jc w:val="lef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w:t>
            </w:r>
          </w:p>
        </w:tc>
        <w:tc>
          <w:tcPr>
            <w:tcW w:w="850" w:type="dxa"/>
            <w:vAlign w:val="center"/>
            <w:hideMark/>
          </w:tcPr>
          <w:p w14:paraId="1C79BCF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52 861</w:t>
            </w:r>
          </w:p>
        </w:tc>
        <w:tc>
          <w:tcPr>
            <w:tcW w:w="851" w:type="dxa"/>
            <w:vAlign w:val="center"/>
            <w:hideMark/>
          </w:tcPr>
          <w:p w14:paraId="05529C7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55 239</w:t>
            </w:r>
          </w:p>
        </w:tc>
        <w:tc>
          <w:tcPr>
            <w:tcW w:w="850" w:type="dxa"/>
            <w:vAlign w:val="center"/>
            <w:hideMark/>
          </w:tcPr>
          <w:p w14:paraId="4D49EB3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359 311</w:t>
            </w:r>
          </w:p>
        </w:tc>
        <w:tc>
          <w:tcPr>
            <w:tcW w:w="851" w:type="dxa"/>
            <w:vAlign w:val="center"/>
            <w:hideMark/>
          </w:tcPr>
          <w:p w14:paraId="27D21A6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17 735</w:t>
            </w:r>
          </w:p>
        </w:tc>
        <w:tc>
          <w:tcPr>
            <w:tcW w:w="850" w:type="dxa"/>
            <w:vAlign w:val="center"/>
            <w:hideMark/>
          </w:tcPr>
          <w:p w14:paraId="424B2DA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15 634</w:t>
            </w:r>
          </w:p>
        </w:tc>
        <w:tc>
          <w:tcPr>
            <w:tcW w:w="851" w:type="dxa"/>
            <w:vAlign w:val="center"/>
            <w:hideMark/>
          </w:tcPr>
          <w:p w14:paraId="5922D91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44 978</w:t>
            </w:r>
          </w:p>
        </w:tc>
        <w:tc>
          <w:tcPr>
            <w:tcW w:w="850" w:type="dxa"/>
            <w:vAlign w:val="center"/>
            <w:hideMark/>
          </w:tcPr>
          <w:p w14:paraId="28EE885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19 821</w:t>
            </w:r>
          </w:p>
        </w:tc>
        <w:tc>
          <w:tcPr>
            <w:tcW w:w="851" w:type="dxa"/>
            <w:vAlign w:val="center"/>
            <w:hideMark/>
          </w:tcPr>
          <w:p w14:paraId="61F154A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18 323</w:t>
            </w:r>
          </w:p>
        </w:tc>
        <w:tc>
          <w:tcPr>
            <w:tcW w:w="850" w:type="dxa"/>
            <w:vAlign w:val="center"/>
            <w:hideMark/>
          </w:tcPr>
          <w:p w14:paraId="0249B62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60DED3E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5F754DC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3235562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4337235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355355D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590FCF8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4E9A168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085F561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4C76A5C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7EC2423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7D742FE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1191" w:type="dxa"/>
            <w:vAlign w:val="center"/>
            <w:hideMark/>
          </w:tcPr>
          <w:p w14:paraId="6D5E494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583 901</w:t>
            </w:r>
          </w:p>
        </w:tc>
      </w:tr>
      <w:tr w:rsidR="00721990" w:rsidRPr="00721990" w14:paraId="2E0B16AC" w14:textId="77777777" w:rsidTr="00721990">
        <w:trPr>
          <w:trHeight w:val="240"/>
        </w:trPr>
        <w:tc>
          <w:tcPr>
            <w:tcW w:w="1617" w:type="dxa"/>
            <w:vAlign w:val="center"/>
            <w:hideMark/>
          </w:tcPr>
          <w:p w14:paraId="55DC14B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712F9EE"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№01 - АО «Кузнецкая ТЭЦ»</w:t>
            </w:r>
          </w:p>
        </w:tc>
      </w:tr>
      <w:tr w:rsidR="00721990" w:rsidRPr="00721990" w14:paraId="17FA8804" w14:textId="77777777" w:rsidTr="00721990">
        <w:trPr>
          <w:trHeight w:val="240"/>
        </w:trPr>
        <w:tc>
          <w:tcPr>
            <w:tcW w:w="1617" w:type="dxa"/>
            <w:vAlign w:val="center"/>
            <w:hideMark/>
          </w:tcPr>
          <w:p w14:paraId="7A719E0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3C8285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60C07B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53AA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B64B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2B807A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E8EC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CC70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0C8A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32B3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1082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6238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0F2F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A353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BA28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B689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D61B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DF10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7C90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C325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7EBD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3DA1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D7621C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10 700</w:t>
            </w:r>
          </w:p>
        </w:tc>
      </w:tr>
      <w:tr w:rsidR="00721990" w:rsidRPr="00721990" w14:paraId="78965C31" w14:textId="77777777" w:rsidTr="00721990">
        <w:trPr>
          <w:trHeight w:val="240"/>
        </w:trPr>
        <w:tc>
          <w:tcPr>
            <w:tcW w:w="1617" w:type="dxa"/>
            <w:vAlign w:val="center"/>
            <w:hideMark/>
          </w:tcPr>
          <w:p w14:paraId="0140C83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D4C9EE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F789F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9143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E539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40CC36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754CBC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1BEC77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59BDBA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5EAFAE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14B436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609440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327C4D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65C8BF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616DFE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53C4A1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396F23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77A876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14E3E4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05B2BD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0" w:type="dxa"/>
            <w:vAlign w:val="center"/>
            <w:hideMark/>
          </w:tcPr>
          <w:p w14:paraId="350D21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851" w:type="dxa"/>
            <w:vAlign w:val="center"/>
            <w:hideMark/>
          </w:tcPr>
          <w:p w14:paraId="53B8E5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10 700</w:t>
            </w:r>
          </w:p>
        </w:tc>
        <w:tc>
          <w:tcPr>
            <w:tcW w:w="1191" w:type="dxa"/>
            <w:vAlign w:val="center"/>
            <w:hideMark/>
          </w:tcPr>
          <w:p w14:paraId="773CF52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4CFDFE3F" w14:textId="77777777" w:rsidTr="00721990">
        <w:trPr>
          <w:trHeight w:val="240"/>
        </w:trPr>
        <w:tc>
          <w:tcPr>
            <w:tcW w:w="1617" w:type="dxa"/>
            <w:vAlign w:val="center"/>
            <w:hideMark/>
          </w:tcPr>
          <w:p w14:paraId="3B5BC17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4A19708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№03 - ООО «ЭнергоТранзит»</w:t>
            </w:r>
          </w:p>
        </w:tc>
      </w:tr>
      <w:tr w:rsidR="00721990" w:rsidRPr="00721990" w14:paraId="16823294" w14:textId="77777777" w:rsidTr="00721990">
        <w:trPr>
          <w:trHeight w:val="240"/>
        </w:trPr>
        <w:tc>
          <w:tcPr>
            <w:tcW w:w="1617" w:type="dxa"/>
            <w:vAlign w:val="center"/>
            <w:hideMark/>
          </w:tcPr>
          <w:p w14:paraId="470F9A9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CAB702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7FB1A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52 861</w:t>
            </w:r>
          </w:p>
        </w:tc>
        <w:tc>
          <w:tcPr>
            <w:tcW w:w="851" w:type="dxa"/>
            <w:vAlign w:val="center"/>
            <w:hideMark/>
          </w:tcPr>
          <w:p w14:paraId="1733BA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29 839</w:t>
            </w:r>
          </w:p>
        </w:tc>
        <w:tc>
          <w:tcPr>
            <w:tcW w:w="850" w:type="dxa"/>
            <w:vAlign w:val="center"/>
            <w:hideMark/>
          </w:tcPr>
          <w:p w14:paraId="367359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3408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445E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F59C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824D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EC56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C116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8408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41A7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B2CB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23D0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1567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1D7D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585C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E542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2E8E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10F8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2CD4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8F1923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82 700</w:t>
            </w:r>
          </w:p>
        </w:tc>
      </w:tr>
      <w:tr w:rsidR="00721990" w:rsidRPr="00721990" w14:paraId="37016424" w14:textId="77777777" w:rsidTr="00721990">
        <w:trPr>
          <w:trHeight w:val="240"/>
        </w:trPr>
        <w:tc>
          <w:tcPr>
            <w:tcW w:w="1617" w:type="dxa"/>
            <w:vAlign w:val="center"/>
            <w:hideMark/>
          </w:tcPr>
          <w:p w14:paraId="1BDB03E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C3167D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4E6A9D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52 861</w:t>
            </w:r>
          </w:p>
        </w:tc>
        <w:tc>
          <w:tcPr>
            <w:tcW w:w="851" w:type="dxa"/>
            <w:vAlign w:val="center"/>
            <w:hideMark/>
          </w:tcPr>
          <w:p w14:paraId="6B202F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4CDBFC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2E6548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7EA0D2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7AA672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5E937E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5B6912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68FE3B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7C3706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65FFF4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274905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375B3A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41D56B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338DFD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693F98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47D42E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321197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0" w:type="dxa"/>
            <w:vAlign w:val="center"/>
            <w:hideMark/>
          </w:tcPr>
          <w:p w14:paraId="67DF5C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851" w:type="dxa"/>
            <w:vAlign w:val="center"/>
            <w:hideMark/>
          </w:tcPr>
          <w:p w14:paraId="7EE3C5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82 700</w:t>
            </w:r>
          </w:p>
        </w:tc>
        <w:tc>
          <w:tcPr>
            <w:tcW w:w="1191" w:type="dxa"/>
            <w:vAlign w:val="center"/>
            <w:hideMark/>
          </w:tcPr>
          <w:p w14:paraId="03177C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4CBED1F7" w14:textId="77777777" w:rsidTr="00721990">
        <w:trPr>
          <w:trHeight w:val="240"/>
        </w:trPr>
        <w:tc>
          <w:tcPr>
            <w:tcW w:w="1617" w:type="dxa"/>
            <w:vAlign w:val="center"/>
            <w:hideMark/>
          </w:tcPr>
          <w:p w14:paraId="4B6B795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51BF625"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№04 - ООО «Сибэнерго»</w:t>
            </w:r>
          </w:p>
        </w:tc>
      </w:tr>
      <w:tr w:rsidR="00721990" w:rsidRPr="00721990" w14:paraId="299D1E3B" w14:textId="77777777" w:rsidTr="00721990">
        <w:trPr>
          <w:trHeight w:val="240"/>
        </w:trPr>
        <w:tc>
          <w:tcPr>
            <w:tcW w:w="1617" w:type="dxa"/>
            <w:vAlign w:val="center"/>
            <w:hideMark/>
          </w:tcPr>
          <w:p w14:paraId="4F89D98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66BFAD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7831D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14E9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3E8F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5 999</w:t>
            </w:r>
          </w:p>
        </w:tc>
        <w:tc>
          <w:tcPr>
            <w:tcW w:w="851" w:type="dxa"/>
            <w:vAlign w:val="center"/>
            <w:hideMark/>
          </w:tcPr>
          <w:p w14:paraId="701665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17 735</w:t>
            </w:r>
          </w:p>
        </w:tc>
        <w:tc>
          <w:tcPr>
            <w:tcW w:w="850" w:type="dxa"/>
            <w:vAlign w:val="center"/>
            <w:hideMark/>
          </w:tcPr>
          <w:p w14:paraId="263ADF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15 634</w:t>
            </w:r>
          </w:p>
        </w:tc>
        <w:tc>
          <w:tcPr>
            <w:tcW w:w="851" w:type="dxa"/>
            <w:vAlign w:val="center"/>
            <w:hideMark/>
          </w:tcPr>
          <w:p w14:paraId="3BA3A9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44 978</w:t>
            </w:r>
          </w:p>
        </w:tc>
        <w:tc>
          <w:tcPr>
            <w:tcW w:w="850" w:type="dxa"/>
            <w:vAlign w:val="center"/>
            <w:hideMark/>
          </w:tcPr>
          <w:p w14:paraId="10A36E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19 821</w:t>
            </w:r>
          </w:p>
        </w:tc>
        <w:tc>
          <w:tcPr>
            <w:tcW w:w="851" w:type="dxa"/>
            <w:vAlign w:val="center"/>
            <w:hideMark/>
          </w:tcPr>
          <w:p w14:paraId="68D227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18 323</w:t>
            </w:r>
          </w:p>
        </w:tc>
        <w:tc>
          <w:tcPr>
            <w:tcW w:w="850" w:type="dxa"/>
            <w:vAlign w:val="center"/>
            <w:hideMark/>
          </w:tcPr>
          <w:p w14:paraId="613A54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C657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2A05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1C77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293A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A833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C5AC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6931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A287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4706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D886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B539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76DC7F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122 490</w:t>
            </w:r>
          </w:p>
        </w:tc>
      </w:tr>
      <w:tr w:rsidR="00721990" w:rsidRPr="00721990" w14:paraId="112858FB" w14:textId="77777777" w:rsidTr="00721990">
        <w:trPr>
          <w:trHeight w:val="240"/>
        </w:trPr>
        <w:tc>
          <w:tcPr>
            <w:tcW w:w="1617" w:type="dxa"/>
            <w:vAlign w:val="center"/>
            <w:hideMark/>
          </w:tcPr>
          <w:p w14:paraId="0B9D8C9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6261C9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F23DA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8112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C1AB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5 999</w:t>
            </w:r>
          </w:p>
        </w:tc>
        <w:tc>
          <w:tcPr>
            <w:tcW w:w="851" w:type="dxa"/>
            <w:vAlign w:val="center"/>
            <w:hideMark/>
          </w:tcPr>
          <w:p w14:paraId="7FCFE9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23 734</w:t>
            </w:r>
          </w:p>
        </w:tc>
        <w:tc>
          <w:tcPr>
            <w:tcW w:w="850" w:type="dxa"/>
            <w:vAlign w:val="center"/>
            <w:hideMark/>
          </w:tcPr>
          <w:p w14:paraId="662CC1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39 368</w:t>
            </w:r>
          </w:p>
        </w:tc>
        <w:tc>
          <w:tcPr>
            <w:tcW w:w="851" w:type="dxa"/>
            <w:vAlign w:val="center"/>
            <w:hideMark/>
          </w:tcPr>
          <w:p w14:paraId="5E16E8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84 346</w:t>
            </w:r>
          </w:p>
        </w:tc>
        <w:tc>
          <w:tcPr>
            <w:tcW w:w="850" w:type="dxa"/>
            <w:vAlign w:val="center"/>
            <w:hideMark/>
          </w:tcPr>
          <w:p w14:paraId="2FDF51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104 167</w:t>
            </w:r>
          </w:p>
        </w:tc>
        <w:tc>
          <w:tcPr>
            <w:tcW w:w="851" w:type="dxa"/>
            <w:vAlign w:val="center"/>
            <w:hideMark/>
          </w:tcPr>
          <w:p w14:paraId="254A36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0" w:type="dxa"/>
            <w:vAlign w:val="center"/>
            <w:hideMark/>
          </w:tcPr>
          <w:p w14:paraId="2B2021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1" w:type="dxa"/>
            <w:vAlign w:val="center"/>
            <w:hideMark/>
          </w:tcPr>
          <w:p w14:paraId="0A9FDA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0" w:type="dxa"/>
            <w:vAlign w:val="center"/>
            <w:hideMark/>
          </w:tcPr>
          <w:p w14:paraId="318A07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1" w:type="dxa"/>
            <w:vAlign w:val="center"/>
            <w:hideMark/>
          </w:tcPr>
          <w:p w14:paraId="1759CB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0" w:type="dxa"/>
            <w:vAlign w:val="center"/>
            <w:hideMark/>
          </w:tcPr>
          <w:p w14:paraId="6AF1A4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1" w:type="dxa"/>
            <w:vAlign w:val="center"/>
            <w:hideMark/>
          </w:tcPr>
          <w:p w14:paraId="53346B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0" w:type="dxa"/>
            <w:vAlign w:val="center"/>
            <w:hideMark/>
          </w:tcPr>
          <w:p w14:paraId="1D0A12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1" w:type="dxa"/>
            <w:vAlign w:val="center"/>
            <w:hideMark/>
          </w:tcPr>
          <w:p w14:paraId="2662AA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0" w:type="dxa"/>
            <w:vAlign w:val="center"/>
            <w:hideMark/>
          </w:tcPr>
          <w:p w14:paraId="32266D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1" w:type="dxa"/>
            <w:vAlign w:val="center"/>
            <w:hideMark/>
          </w:tcPr>
          <w:p w14:paraId="07460D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0" w:type="dxa"/>
            <w:vAlign w:val="center"/>
            <w:hideMark/>
          </w:tcPr>
          <w:p w14:paraId="258189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851" w:type="dxa"/>
            <w:vAlign w:val="center"/>
            <w:hideMark/>
          </w:tcPr>
          <w:p w14:paraId="75921E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122 490</w:t>
            </w:r>
          </w:p>
        </w:tc>
        <w:tc>
          <w:tcPr>
            <w:tcW w:w="1191" w:type="dxa"/>
            <w:vAlign w:val="center"/>
            <w:hideMark/>
          </w:tcPr>
          <w:p w14:paraId="019D78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529DC375" w14:textId="77777777" w:rsidTr="00721990">
        <w:trPr>
          <w:trHeight w:val="240"/>
        </w:trPr>
        <w:tc>
          <w:tcPr>
            <w:tcW w:w="1617" w:type="dxa"/>
            <w:vAlign w:val="center"/>
            <w:hideMark/>
          </w:tcPr>
          <w:p w14:paraId="53EA4F0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5EE6AD9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№10 - ООО «ЭнергоТранзит»</w:t>
            </w:r>
          </w:p>
        </w:tc>
      </w:tr>
      <w:tr w:rsidR="00721990" w:rsidRPr="00721990" w14:paraId="7A1317A6" w14:textId="77777777" w:rsidTr="00721990">
        <w:trPr>
          <w:trHeight w:val="240"/>
        </w:trPr>
        <w:tc>
          <w:tcPr>
            <w:tcW w:w="1617" w:type="dxa"/>
            <w:vAlign w:val="center"/>
            <w:hideMark/>
          </w:tcPr>
          <w:p w14:paraId="09603E4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C426E1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B86D7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0FC7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25 400</w:t>
            </w:r>
          </w:p>
        </w:tc>
        <w:tc>
          <w:tcPr>
            <w:tcW w:w="850" w:type="dxa"/>
            <w:vAlign w:val="center"/>
            <w:hideMark/>
          </w:tcPr>
          <w:p w14:paraId="4B6D0D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342 611</w:t>
            </w:r>
          </w:p>
        </w:tc>
        <w:tc>
          <w:tcPr>
            <w:tcW w:w="851" w:type="dxa"/>
            <w:vAlign w:val="center"/>
            <w:hideMark/>
          </w:tcPr>
          <w:p w14:paraId="31BAEB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E48B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D808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C8A3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3D03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B2F7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BFAC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4463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B928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5573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3629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E867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D380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EF13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C328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F434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8A03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BC32FF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368 011</w:t>
            </w:r>
          </w:p>
        </w:tc>
      </w:tr>
      <w:tr w:rsidR="00721990" w:rsidRPr="00721990" w14:paraId="29AB2387" w14:textId="77777777" w:rsidTr="00721990">
        <w:trPr>
          <w:trHeight w:val="240"/>
        </w:trPr>
        <w:tc>
          <w:tcPr>
            <w:tcW w:w="1617" w:type="dxa"/>
            <w:vAlign w:val="center"/>
            <w:hideMark/>
          </w:tcPr>
          <w:p w14:paraId="497F391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0BEC01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20DCE3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0958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25 400</w:t>
            </w:r>
          </w:p>
        </w:tc>
        <w:tc>
          <w:tcPr>
            <w:tcW w:w="850" w:type="dxa"/>
            <w:vAlign w:val="center"/>
            <w:hideMark/>
          </w:tcPr>
          <w:p w14:paraId="629696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460DFE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21F1B5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50DC4F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2EE9D4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5B8CE9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47EFC5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547621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5302F1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3309E2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1D4165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70EAD4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7BE9A4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4D671C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07B500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45E2E7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0" w:type="dxa"/>
            <w:vAlign w:val="center"/>
            <w:hideMark/>
          </w:tcPr>
          <w:p w14:paraId="2CD828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851" w:type="dxa"/>
            <w:vAlign w:val="center"/>
            <w:hideMark/>
          </w:tcPr>
          <w:p w14:paraId="7B8C86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368 011</w:t>
            </w:r>
          </w:p>
        </w:tc>
        <w:tc>
          <w:tcPr>
            <w:tcW w:w="1191" w:type="dxa"/>
            <w:vAlign w:val="center"/>
            <w:hideMark/>
          </w:tcPr>
          <w:p w14:paraId="5922DDF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559B8FE" w14:textId="77777777" w:rsidTr="00721990">
        <w:trPr>
          <w:trHeight w:val="240"/>
        </w:trPr>
        <w:tc>
          <w:tcPr>
            <w:tcW w:w="1617" w:type="dxa"/>
            <w:vAlign w:val="center"/>
            <w:hideMark/>
          </w:tcPr>
          <w:p w14:paraId="257ECC1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0C690E64"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02.02</w:t>
            </w:r>
          </w:p>
        </w:tc>
      </w:tr>
      <w:tr w:rsidR="00721990" w:rsidRPr="00721990" w14:paraId="1318DA55" w14:textId="77777777" w:rsidTr="00721990">
        <w:trPr>
          <w:trHeight w:val="240"/>
        </w:trPr>
        <w:tc>
          <w:tcPr>
            <w:tcW w:w="1617" w:type="dxa"/>
            <w:vAlign w:val="center"/>
            <w:hideMark/>
          </w:tcPr>
          <w:p w14:paraId="4E1AB79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203364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004775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52 861</w:t>
            </w:r>
          </w:p>
        </w:tc>
        <w:tc>
          <w:tcPr>
            <w:tcW w:w="851" w:type="dxa"/>
            <w:vAlign w:val="center"/>
            <w:hideMark/>
          </w:tcPr>
          <w:p w14:paraId="5084D1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55 239</w:t>
            </w:r>
          </w:p>
        </w:tc>
        <w:tc>
          <w:tcPr>
            <w:tcW w:w="850" w:type="dxa"/>
            <w:vAlign w:val="center"/>
            <w:hideMark/>
          </w:tcPr>
          <w:p w14:paraId="12738B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359 311</w:t>
            </w:r>
          </w:p>
        </w:tc>
        <w:tc>
          <w:tcPr>
            <w:tcW w:w="851" w:type="dxa"/>
            <w:vAlign w:val="center"/>
            <w:hideMark/>
          </w:tcPr>
          <w:p w14:paraId="75BED7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17 735</w:t>
            </w:r>
          </w:p>
        </w:tc>
        <w:tc>
          <w:tcPr>
            <w:tcW w:w="850" w:type="dxa"/>
            <w:vAlign w:val="center"/>
            <w:hideMark/>
          </w:tcPr>
          <w:p w14:paraId="3553A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15 634</w:t>
            </w:r>
          </w:p>
        </w:tc>
        <w:tc>
          <w:tcPr>
            <w:tcW w:w="851" w:type="dxa"/>
            <w:vAlign w:val="center"/>
            <w:hideMark/>
          </w:tcPr>
          <w:p w14:paraId="6666BE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44 978</w:t>
            </w:r>
          </w:p>
        </w:tc>
        <w:tc>
          <w:tcPr>
            <w:tcW w:w="850" w:type="dxa"/>
            <w:vAlign w:val="center"/>
            <w:hideMark/>
          </w:tcPr>
          <w:p w14:paraId="0E96CE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19 821</w:t>
            </w:r>
          </w:p>
        </w:tc>
        <w:tc>
          <w:tcPr>
            <w:tcW w:w="851" w:type="dxa"/>
            <w:vAlign w:val="center"/>
            <w:hideMark/>
          </w:tcPr>
          <w:p w14:paraId="4A7E9D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18 323</w:t>
            </w:r>
          </w:p>
        </w:tc>
        <w:tc>
          <w:tcPr>
            <w:tcW w:w="850" w:type="dxa"/>
            <w:vAlign w:val="center"/>
            <w:hideMark/>
          </w:tcPr>
          <w:p w14:paraId="765C3E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CC72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4A64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F572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3849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7397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8A26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E9AB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5606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4222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40AE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7687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D43F4F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583 901</w:t>
            </w:r>
          </w:p>
        </w:tc>
      </w:tr>
      <w:tr w:rsidR="00721990" w:rsidRPr="00721990" w14:paraId="6B3CDB9C" w14:textId="77777777" w:rsidTr="00721990">
        <w:trPr>
          <w:trHeight w:val="240"/>
        </w:trPr>
        <w:tc>
          <w:tcPr>
            <w:tcW w:w="1617" w:type="dxa"/>
            <w:vAlign w:val="center"/>
            <w:hideMark/>
          </w:tcPr>
          <w:p w14:paraId="3B7CB05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986D68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4E18E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52 861</w:t>
            </w:r>
          </w:p>
        </w:tc>
        <w:tc>
          <w:tcPr>
            <w:tcW w:w="851" w:type="dxa"/>
            <w:vAlign w:val="center"/>
            <w:hideMark/>
          </w:tcPr>
          <w:p w14:paraId="5C3315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108 100</w:t>
            </w:r>
          </w:p>
        </w:tc>
        <w:tc>
          <w:tcPr>
            <w:tcW w:w="850" w:type="dxa"/>
            <w:vAlign w:val="center"/>
            <w:hideMark/>
          </w:tcPr>
          <w:p w14:paraId="2EC4C9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467 411</w:t>
            </w:r>
          </w:p>
        </w:tc>
        <w:tc>
          <w:tcPr>
            <w:tcW w:w="851" w:type="dxa"/>
            <w:vAlign w:val="center"/>
            <w:hideMark/>
          </w:tcPr>
          <w:p w14:paraId="4E85F6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485 145</w:t>
            </w:r>
          </w:p>
        </w:tc>
        <w:tc>
          <w:tcPr>
            <w:tcW w:w="850" w:type="dxa"/>
            <w:vAlign w:val="center"/>
            <w:hideMark/>
          </w:tcPr>
          <w:p w14:paraId="045830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500 779</w:t>
            </w:r>
          </w:p>
        </w:tc>
        <w:tc>
          <w:tcPr>
            <w:tcW w:w="851" w:type="dxa"/>
            <w:vAlign w:val="center"/>
            <w:hideMark/>
          </w:tcPr>
          <w:p w14:paraId="4636E4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545 757</w:t>
            </w:r>
          </w:p>
        </w:tc>
        <w:tc>
          <w:tcPr>
            <w:tcW w:w="850" w:type="dxa"/>
            <w:vAlign w:val="center"/>
            <w:hideMark/>
          </w:tcPr>
          <w:p w14:paraId="42E883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565 578</w:t>
            </w:r>
          </w:p>
        </w:tc>
        <w:tc>
          <w:tcPr>
            <w:tcW w:w="851" w:type="dxa"/>
            <w:vAlign w:val="center"/>
            <w:hideMark/>
          </w:tcPr>
          <w:p w14:paraId="6D1700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0" w:type="dxa"/>
            <w:vAlign w:val="center"/>
            <w:hideMark/>
          </w:tcPr>
          <w:p w14:paraId="266847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1" w:type="dxa"/>
            <w:vAlign w:val="center"/>
            <w:hideMark/>
          </w:tcPr>
          <w:p w14:paraId="098481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0" w:type="dxa"/>
            <w:vAlign w:val="center"/>
            <w:hideMark/>
          </w:tcPr>
          <w:p w14:paraId="3B75A3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1" w:type="dxa"/>
            <w:vAlign w:val="center"/>
            <w:hideMark/>
          </w:tcPr>
          <w:p w14:paraId="2B1F2D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0" w:type="dxa"/>
            <w:vAlign w:val="center"/>
            <w:hideMark/>
          </w:tcPr>
          <w:p w14:paraId="660FC6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1" w:type="dxa"/>
            <w:vAlign w:val="center"/>
            <w:hideMark/>
          </w:tcPr>
          <w:p w14:paraId="06385B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0" w:type="dxa"/>
            <w:vAlign w:val="center"/>
            <w:hideMark/>
          </w:tcPr>
          <w:p w14:paraId="3B159F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1" w:type="dxa"/>
            <w:vAlign w:val="center"/>
            <w:hideMark/>
          </w:tcPr>
          <w:p w14:paraId="47A445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0" w:type="dxa"/>
            <w:vAlign w:val="center"/>
            <w:hideMark/>
          </w:tcPr>
          <w:p w14:paraId="0412A3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1" w:type="dxa"/>
            <w:vAlign w:val="center"/>
            <w:hideMark/>
          </w:tcPr>
          <w:p w14:paraId="5A0E4D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0" w:type="dxa"/>
            <w:vAlign w:val="center"/>
            <w:hideMark/>
          </w:tcPr>
          <w:p w14:paraId="71B5AE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851" w:type="dxa"/>
            <w:vAlign w:val="center"/>
            <w:hideMark/>
          </w:tcPr>
          <w:p w14:paraId="620728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583 901</w:t>
            </w:r>
          </w:p>
        </w:tc>
        <w:tc>
          <w:tcPr>
            <w:tcW w:w="1191" w:type="dxa"/>
            <w:vAlign w:val="center"/>
            <w:hideMark/>
          </w:tcPr>
          <w:p w14:paraId="47BAFB0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61A0C731" w14:textId="77777777" w:rsidTr="00721990">
        <w:trPr>
          <w:trHeight w:val="240"/>
        </w:trPr>
        <w:tc>
          <w:tcPr>
            <w:tcW w:w="22794" w:type="dxa"/>
            <w:gridSpan w:val="23"/>
            <w:vAlign w:val="center"/>
            <w:hideMark/>
          </w:tcPr>
          <w:p w14:paraId="18C1E5F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721990" w:rsidRPr="00721990" w14:paraId="5753762D" w14:textId="77777777" w:rsidTr="00721990">
        <w:trPr>
          <w:trHeight w:val="240"/>
        </w:trPr>
        <w:tc>
          <w:tcPr>
            <w:tcW w:w="1617" w:type="dxa"/>
            <w:vAlign w:val="center"/>
            <w:hideMark/>
          </w:tcPr>
          <w:p w14:paraId="70068A0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001.02.03.3016</w:t>
            </w:r>
          </w:p>
        </w:tc>
        <w:tc>
          <w:tcPr>
            <w:tcW w:w="2976" w:type="dxa"/>
            <w:vAlign w:val="center"/>
            <w:hideMark/>
          </w:tcPr>
          <w:p w14:paraId="45EAFA1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«НТК» (ранее АО «Кузбассэнерго») (ЕТО №01 ООО «Кузнецкая ТЭЦ»)</w:t>
            </w:r>
          </w:p>
        </w:tc>
        <w:tc>
          <w:tcPr>
            <w:tcW w:w="850" w:type="dxa"/>
            <w:vAlign w:val="center"/>
            <w:hideMark/>
          </w:tcPr>
          <w:p w14:paraId="628988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38BE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030D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1" w:type="dxa"/>
            <w:vAlign w:val="center"/>
            <w:hideMark/>
          </w:tcPr>
          <w:p w14:paraId="552AE1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0" w:type="dxa"/>
            <w:vAlign w:val="center"/>
            <w:hideMark/>
          </w:tcPr>
          <w:p w14:paraId="6911A7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156 886</w:t>
            </w:r>
          </w:p>
        </w:tc>
        <w:tc>
          <w:tcPr>
            <w:tcW w:w="851" w:type="dxa"/>
            <w:vAlign w:val="center"/>
            <w:hideMark/>
          </w:tcPr>
          <w:p w14:paraId="654B2F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320 824</w:t>
            </w:r>
          </w:p>
        </w:tc>
        <w:tc>
          <w:tcPr>
            <w:tcW w:w="850" w:type="dxa"/>
            <w:vAlign w:val="center"/>
            <w:hideMark/>
          </w:tcPr>
          <w:p w14:paraId="1056F5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531 707</w:t>
            </w:r>
          </w:p>
        </w:tc>
        <w:tc>
          <w:tcPr>
            <w:tcW w:w="851" w:type="dxa"/>
            <w:vAlign w:val="center"/>
            <w:hideMark/>
          </w:tcPr>
          <w:p w14:paraId="731636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559 764</w:t>
            </w:r>
          </w:p>
        </w:tc>
        <w:tc>
          <w:tcPr>
            <w:tcW w:w="850" w:type="dxa"/>
            <w:vAlign w:val="center"/>
            <w:hideMark/>
          </w:tcPr>
          <w:p w14:paraId="364038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544 535</w:t>
            </w:r>
          </w:p>
        </w:tc>
        <w:tc>
          <w:tcPr>
            <w:tcW w:w="851" w:type="dxa"/>
            <w:vAlign w:val="center"/>
            <w:hideMark/>
          </w:tcPr>
          <w:p w14:paraId="58B12B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551 446</w:t>
            </w:r>
          </w:p>
        </w:tc>
        <w:tc>
          <w:tcPr>
            <w:tcW w:w="850" w:type="dxa"/>
            <w:vAlign w:val="center"/>
            <w:hideMark/>
          </w:tcPr>
          <w:p w14:paraId="1FDAA1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562 387</w:t>
            </w:r>
          </w:p>
        </w:tc>
        <w:tc>
          <w:tcPr>
            <w:tcW w:w="851" w:type="dxa"/>
            <w:vAlign w:val="center"/>
            <w:hideMark/>
          </w:tcPr>
          <w:p w14:paraId="2181D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632 909</w:t>
            </w:r>
          </w:p>
        </w:tc>
        <w:tc>
          <w:tcPr>
            <w:tcW w:w="850" w:type="dxa"/>
            <w:vAlign w:val="center"/>
            <w:hideMark/>
          </w:tcPr>
          <w:p w14:paraId="0D253B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659 440</w:t>
            </w:r>
          </w:p>
        </w:tc>
        <w:tc>
          <w:tcPr>
            <w:tcW w:w="851" w:type="dxa"/>
            <w:vAlign w:val="center"/>
            <w:hideMark/>
          </w:tcPr>
          <w:p w14:paraId="686326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684 966</w:t>
            </w:r>
          </w:p>
        </w:tc>
        <w:tc>
          <w:tcPr>
            <w:tcW w:w="850" w:type="dxa"/>
            <w:vAlign w:val="center"/>
            <w:hideMark/>
          </w:tcPr>
          <w:p w14:paraId="3EC883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697 088</w:t>
            </w:r>
          </w:p>
        </w:tc>
        <w:tc>
          <w:tcPr>
            <w:tcW w:w="851" w:type="dxa"/>
            <w:vAlign w:val="center"/>
            <w:hideMark/>
          </w:tcPr>
          <w:p w14:paraId="2D5A08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711 711</w:t>
            </w:r>
          </w:p>
        </w:tc>
        <w:tc>
          <w:tcPr>
            <w:tcW w:w="850" w:type="dxa"/>
            <w:vAlign w:val="center"/>
            <w:hideMark/>
          </w:tcPr>
          <w:p w14:paraId="721685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736 292</w:t>
            </w:r>
          </w:p>
        </w:tc>
        <w:tc>
          <w:tcPr>
            <w:tcW w:w="851" w:type="dxa"/>
            <w:vAlign w:val="center"/>
            <w:hideMark/>
          </w:tcPr>
          <w:p w14:paraId="651252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768 377</w:t>
            </w:r>
          </w:p>
        </w:tc>
        <w:tc>
          <w:tcPr>
            <w:tcW w:w="850" w:type="dxa"/>
            <w:vAlign w:val="center"/>
            <w:hideMark/>
          </w:tcPr>
          <w:p w14:paraId="0AE1A1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814 923</w:t>
            </w:r>
          </w:p>
        </w:tc>
        <w:tc>
          <w:tcPr>
            <w:tcW w:w="851" w:type="dxa"/>
            <w:vAlign w:val="center"/>
            <w:hideMark/>
          </w:tcPr>
          <w:p w14:paraId="0D0ACA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827 627</w:t>
            </w:r>
          </w:p>
        </w:tc>
        <w:tc>
          <w:tcPr>
            <w:tcW w:w="1191" w:type="dxa"/>
            <w:vAlign w:val="center"/>
            <w:hideMark/>
          </w:tcPr>
          <w:p w14:paraId="7202250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9 861 882</w:t>
            </w:r>
          </w:p>
        </w:tc>
      </w:tr>
      <w:tr w:rsidR="00721990" w:rsidRPr="00721990" w14:paraId="43AB19E3" w14:textId="77777777" w:rsidTr="00721990">
        <w:trPr>
          <w:trHeight w:val="240"/>
        </w:trPr>
        <w:tc>
          <w:tcPr>
            <w:tcW w:w="1617" w:type="dxa"/>
            <w:vAlign w:val="center"/>
            <w:hideMark/>
          </w:tcPr>
          <w:p w14:paraId="37E9874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002.02.03.3017</w:t>
            </w:r>
          </w:p>
        </w:tc>
        <w:tc>
          <w:tcPr>
            <w:tcW w:w="2976" w:type="dxa"/>
            <w:vAlign w:val="center"/>
            <w:hideMark/>
          </w:tcPr>
          <w:p w14:paraId="14F743A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«НТК» (ранее АО «Кузбассэнерго») (ЕТО №02 ООО «Кузнецктеплосбыт»)</w:t>
            </w:r>
          </w:p>
        </w:tc>
        <w:tc>
          <w:tcPr>
            <w:tcW w:w="850" w:type="dxa"/>
            <w:vAlign w:val="center"/>
            <w:hideMark/>
          </w:tcPr>
          <w:p w14:paraId="6CEA17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9978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BAE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40 270</w:t>
            </w:r>
          </w:p>
        </w:tc>
        <w:tc>
          <w:tcPr>
            <w:tcW w:w="851" w:type="dxa"/>
            <w:vAlign w:val="center"/>
            <w:hideMark/>
          </w:tcPr>
          <w:p w14:paraId="12FD36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101 591</w:t>
            </w:r>
          </w:p>
        </w:tc>
        <w:tc>
          <w:tcPr>
            <w:tcW w:w="850" w:type="dxa"/>
            <w:vAlign w:val="center"/>
            <w:hideMark/>
          </w:tcPr>
          <w:p w14:paraId="171496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139 580</w:t>
            </w:r>
          </w:p>
        </w:tc>
        <w:tc>
          <w:tcPr>
            <w:tcW w:w="851" w:type="dxa"/>
            <w:vAlign w:val="center"/>
            <w:hideMark/>
          </w:tcPr>
          <w:p w14:paraId="0BCEFB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147 290</w:t>
            </w:r>
          </w:p>
        </w:tc>
        <w:tc>
          <w:tcPr>
            <w:tcW w:w="850" w:type="dxa"/>
            <w:vAlign w:val="center"/>
            <w:hideMark/>
          </w:tcPr>
          <w:p w14:paraId="1E95FC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154 131</w:t>
            </w:r>
          </w:p>
        </w:tc>
        <w:tc>
          <w:tcPr>
            <w:tcW w:w="851" w:type="dxa"/>
            <w:vAlign w:val="center"/>
            <w:hideMark/>
          </w:tcPr>
          <w:p w14:paraId="7B08CE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158 648</w:t>
            </w:r>
          </w:p>
        </w:tc>
        <w:tc>
          <w:tcPr>
            <w:tcW w:w="850" w:type="dxa"/>
            <w:vAlign w:val="center"/>
            <w:hideMark/>
          </w:tcPr>
          <w:p w14:paraId="1BD6B4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161 955</w:t>
            </w:r>
          </w:p>
        </w:tc>
        <w:tc>
          <w:tcPr>
            <w:tcW w:w="851" w:type="dxa"/>
            <w:vAlign w:val="center"/>
            <w:hideMark/>
          </w:tcPr>
          <w:p w14:paraId="16CBE7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163 415</w:t>
            </w:r>
          </w:p>
        </w:tc>
        <w:tc>
          <w:tcPr>
            <w:tcW w:w="850" w:type="dxa"/>
            <w:vAlign w:val="center"/>
            <w:hideMark/>
          </w:tcPr>
          <w:p w14:paraId="2786F8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171 953</w:t>
            </w:r>
          </w:p>
        </w:tc>
        <w:tc>
          <w:tcPr>
            <w:tcW w:w="851" w:type="dxa"/>
            <w:vAlign w:val="center"/>
            <w:hideMark/>
          </w:tcPr>
          <w:p w14:paraId="7FF876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180 740</w:t>
            </w:r>
          </w:p>
        </w:tc>
        <w:tc>
          <w:tcPr>
            <w:tcW w:w="850" w:type="dxa"/>
            <w:vAlign w:val="center"/>
            <w:hideMark/>
          </w:tcPr>
          <w:p w14:paraId="79F2A6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189 993</w:t>
            </w:r>
          </w:p>
        </w:tc>
        <w:tc>
          <w:tcPr>
            <w:tcW w:w="851" w:type="dxa"/>
            <w:vAlign w:val="center"/>
            <w:hideMark/>
          </w:tcPr>
          <w:p w14:paraId="6CD882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162 394</w:t>
            </w:r>
          </w:p>
        </w:tc>
        <w:tc>
          <w:tcPr>
            <w:tcW w:w="850" w:type="dxa"/>
            <w:vAlign w:val="center"/>
            <w:hideMark/>
          </w:tcPr>
          <w:p w14:paraId="49005F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197 095</w:t>
            </w:r>
          </w:p>
        </w:tc>
        <w:tc>
          <w:tcPr>
            <w:tcW w:w="851" w:type="dxa"/>
            <w:vAlign w:val="center"/>
            <w:hideMark/>
          </w:tcPr>
          <w:p w14:paraId="2E576E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207 909</w:t>
            </w:r>
          </w:p>
        </w:tc>
        <w:tc>
          <w:tcPr>
            <w:tcW w:w="850" w:type="dxa"/>
            <w:vAlign w:val="center"/>
            <w:hideMark/>
          </w:tcPr>
          <w:p w14:paraId="6B36AD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219 354</w:t>
            </w:r>
          </w:p>
        </w:tc>
        <w:tc>
          <w:tcPr>
            <w:tcW w:w="851" w:type="dxa"/>
            <w:vAlign w:val="center"/>
            <w:hideMark/>
          </w:tcPr>
          <w:p w14:paraId="2BA4CD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231 599</w:t>
            </w:r>
          </w:p>
        </w:tc>
        <w:tc>
          <w:tcPr>
            <w:tcW w:w="850" w:type="dxa"/>
            <w:vAlign w:val="center"/>
            <w:hideMark/>
          </w:tcPr>
          <w:p w14:paraId="6C5C56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245 775</w:t>
            </w:r>
          </w:p>
        </w:tc>
        <w:tc>
          <w:tcPr>
            <w:tcW w:w="851" w:type="dxa"/>
            <w:vAlign w:val="center"/>
            <w:hideMark/>
          </w:tcPr>
          <w:p w14:paraId="2D6D5F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242 083</w:t>
            </w:r>
          </w:p>
        </w:tc>
        <w:tc>
          <w:tcPr>
            <w:tcW w:w="1191" w:type="dxa"/>
            <w:vAlign w:val="center"/>
            <w:hideMark/>
          </w:tcPr>
          <w:p w14:paraId="5807F0B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3 115 776</w:t>
            </w:r>
          </w:p>
        </w:tc>
      </w:tr>
      <w:tr w:rsidR="00721990" w:rsidRPr="00721990" w14:paraId="0FE8688C" w14:textId="77777777" w:rsidTr="00721990">
        <w:trPr>
          <w:trHeight w:val="240"/>
        </w:trPr>
        <w:tc>
          <w:tcPr>
            <w:tcW w:w="1617" w:type="dxa"/>
            <w:vAlign w:val="center"/>
            <w:hideMark/>
          </w:tcPr>
          <w:p w14:paraId="160CFF2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002.02.03.3018</w:t>
            </w:r>
          </w:p>
        </w:tc>
        <w:tc>
          <w:tcPr>
            <w:tcW w:w="2976" w:type="dxa"/>
            <w:vAlign w:val="center"/>
            <w:hideMark/>
          </w:tcPr>
          <w:p w14:paraId="0BA4F49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«ЭнергоТранзит» (ЕТО №02 ООО «Кузнецктеплосбыт»)</w:t>
            </w:r>
          </w:p>
        </w:tc>
        <w:tc>
          <w:tcPr>
            <w:tcW w:w="850" w:type="dxa"/>
            <w:vAlign w:val="center"/>
            <w:hideMark/>
          </w:tcPr>
          <w:p w14:paraId="524785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E66C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D03F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6 752</w:t>
            </w:r>
          </w:p>
        </w:tc>
        <w:tc>
          <w:tcPr>
            <w:tcW w:w="851" w:type="dxa"/>
            <w:vAlign w:val="center"/>
            <w:hideMark/>
          </w:tcPr>
          <w:p w14:paraId="2627C7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7 605</w:t>
            </w:r>
          </w:p>
        </w:tc>
        <w:tc>
          <w:tcPr>
            <w:tcW w:w="850" w:type="dxa"/>
            <w:vAlign w:val="center"/>
            <w:hideMark/>
          </w:tcPr>
          <w:p w14:paraId="5F1AC3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10 455</w:t>
            </w:r>
          </w:p>
        </w:tc>
        <w:tc>
          <w:tcPr>
            <w:tcW w:w="851" w:type="dxa"/>
            <w:vAlign w:val="center"/>
            <w:hideMark/>
          </w:tcPr>
          <w:p w14:paraId="20C1EE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14 774</w:t>
            </w:r>
          </w:p>
        </w:tc>
        <w:tc>
          <w:tcPr>
            <w:tcW w:w="850" w:type="dxa"/>
            <w:vAlign w:val="center"/>
            <w:hideMark/>
          </w:tcPr>
          <w:p w14:paraId="4AED6C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21 456</w:t>
            </w:r>
          </w:p>
        </w:tc>
        <w:tc>
          <w:tcPr>
            <w:tcW w:w="851" w:type="dxa"/>
            <w:vAlign w:val="center"/>
            <w:hideMark/>
          </w:tcPr>
          <w:p w14:paraId="1169A4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30 992</w:t>
            </w:r>
          </w:p>
        </w:tc>
        <w:tc>
          <w:tcPr>
            <w:tcW w:w="850" w:type="dxa"/>
            <w:vAlign w:val="center"/>
            <w:hideMark/>
          </w:tcPr>
          <w:p w14:paraId="1CE70E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32 706</w:t>
            </w:r>
          </w:p>
        </w:tc>
        <w:tc>
          <w:tcPr>
            <w:tcW w:w="851" w:type="dxa"/>
            <w:vAlign w:val="center"/>
            <w:hideMark/>
          </w:tcPr>
          <w:p w14:paraId="672F97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34 051</w:t>
            </w:r>
          </w:p>
        </w:tc>
        <w:tc>
          <w:tcPr>
            <w:tcW w:w="850" w:type="dxa"/>
            <w:vAlign w:val="center"/>
            <w:hideMark/>
          </w:tcPr>
          <w:p w14:paraId="27DD93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41 462</w:t>
            </w:r>
          </w:p>
        </w:tc>
        <w:tc>
          <w:tcPr>
            <w:tcW w:w="851" w:type="dxa"/>
            <w:vAlign w:val="center"/>
            <w:hideMark/>
          </w:tcPr>
          <w:p w14:paraId="7A6959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48 465</w:t>
            </w:r>
          </w:p>
        </w:tc>
        <w:tc>
          <w:tcPr>
            <w:tcW w:w="850" w:type="dxa"/>
            <w:vAlign w:val="center"/>
            <w:hideMark/>
          </w:tcPr>
          <w:p w14:paraId="36A8C8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57 350</w:t>
            </w:r>
          </w:p>
        </w:tc>
        <w:tc>
          <w:tcPr>
            <w:tcW w:w="851" w:type="dxa"/>
            <w:vAlign w:val="center"/>
            <w:hideMark/>
          </w:tcPr>
          <w:p w14:paraId="041AFB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41 987</w:t>
            </w:r>
          </w:p>
        </w:tc>
        <w:tc>
          <w:tcPr>
            <w:tcW w:w="850" w:type="dxa"/>
            <w:vAlign w:val="center"/>
            <w:hideMark/>
          </w:tcPr>
          <w:p w14:paraId="1A30A4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43 802</w:t>
            </w:r>
          </w:p>
        </w:tc>
        <w:tc>
          <w:tcPr>
            <w:tcW w:w="851" w:type="dxa"/>
            <w:vAlign w:val="center"/>
            <w:hideMark/>
          </w:tcPr>
          <w:p w14:paraId="5727FF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49 643</w:t>
            </w:r>
          </w:p>
        </w:tc>
        <w:tc>
          <w:tcPr>
            <w:tcW w:w="850" w:type="dxa"/>
            <w:vAlign w:val="center"/>
            <w:hideMark/>
          </w:tcPr>
          <w:p w14:paraId="348DB4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59 288</w:t>
            </w:r>
          </w:p>
        </w:tc>
        <w:tc>
          <w:tcPr>
            <w:tcW w:w="851" w:type="dxa"/>
            <w:vAlign w:val="center"/>
            <w:hideMark/>
          </w:tcPr>
          <w:p w14:paraId="3B4594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74 269</w:t>
            </w:r>
          </w:p>
        </w:tc>
        <w:tc>
          <w:tcPr>
            <w:tcW w:w="850" w:type="dxa"/>
            <w:vAlign w:val="center"/>
            <w:hideMark/>
          </w:tcPr>
          <w:p w14:paraId="7769C1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107 236</w:t>
            </w:r>
          </w:p>
        </w:tc>
        <w:tc>
          <w:tcPr>
            <w:tcW w:w="851" w:type="dxa"/>
            <w:vAlign w:val="center"/>
            <w:hideMark/>
          </w:tcPr>
          <w:p w14:paraId="2F342D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114 853</w:t>
            </w:r>
          </w:p>
        </w:tc>
        <w:tc>
          <w:tcPr>
            <w:tcW w:w="1191" w:type="dxa"/>
            <w:vAlign w:val="center"/>
            <w:hideMark/>
          </w:tcPr>
          <w:p w14:paraId="7FC050C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797 147</w:t>
            </w:r>
          </w:p>
        </w:tc>
      </w:tr>
      <w:tr w:rsidR="00721990" w:rsidRPr="00721990" w14:paraId="0E1E433E" w14:textId="77777777" w:rsidTr="00721990">
        <w:trPr>
          <w:trHeight w:val="240"/>
        </w:trPr>
        <w:tc>
          <w:tcPr>
            <w:tcW w:w="1617" w:type="dxa"/>
            <w:vAlign w:val="center"/>
            <w:hideMark/>
          </w:tcPr>
          <w:p w14:paraId="61FF6C7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003.02.03.3020</w:t>
            </w:r>
          </w:p>
        </w:tc>
        <w:tc>
          <w:tcPr>
            <w:tcW w:w="2976" w:type="dxa"/>
            <w:vAlign w:val="center"/>
            <w:hideMark/>
          </w:tcPr>
          <w:p w14:paraId="1EF023F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«ЭнергоТранзит» (ЕТО №03 ООО «ЭнергоТранзит»)</w:t>
            </w:r>
          </w:p>
        </w:tc>
        <w:tc>
          <w:tcPr>
            <w:tcW w:w="850" w:type="dxa"/>
            <w:vAlign w:val="center"/>
            <w:hideMark/>
          </w:tcPr>
          <w:p w14:paraId="7DA15A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2660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5178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5 806</w:t>
            </w:r>
          </w:p>
        </w:tc>
        <w:tc>
          <w:tcPr>
            <w:tcW w:w="851" w:type="dxa"/>
            <w:vAlign w:val="center"/>
            <w:hideMark/>
          </w:tcPr>
          <w:p w14:paraId="217D2A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6 541</w:t>
            </w:r>
          </w:p>
        </w:tc>
        <w:tc>
          <w:tcPr>
            <w:tcW w:w="850" w:type="dxa"/>
            <w:vAlign w:val="center"/>
            <w:hideMark/>
          </w:tcPr>
          <w:p w14:paraId="59E662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8 995</w:t>
            </w:r>
          </w:p>
        </w:tc>
        <w:tc>
          <w:tcPr>
            <w:tcW w:w="851" w:type="dxa"/>
            <w:vAlign w:val="center"/>
            <w:hideMark/>
          </w:tcPr>
          <w:p w14:paraId="765442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12 713</w:t>
            </w:r>
          </w:p>
        </w:tc>
        <w:tc>
          <w:tcPr>
            <w:tcW w:w="850" w:type="dxa"/>
            <w:vAlign w:val="center"/>
            <w:hideMark/>
          </w:tcPr>
          <w:p w14:paraId="198C43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18 465</w:t>
            </w:r>
          </w:p>
        </w:tc>
        <w:tc>
          <w:tcPr>
            <w:tcW w:w="851" w:type="dxa"/>
            <w:vAlign w:val="center"/>
            <w:hideMark/>
          </w:tcPr>
          <w:p w14:paraId="34FABD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26 677</w:t>
            </w:r>
          </w:p>
        </w:tc>
        <w:tc>
          <w:tcPr>
            <w:tcW w:w="850" w:type="dxa"/>
            <w:vAlign w:val="center"/>
            <w:hideMark/>
          </w:tcPr>
          <w:p w14:paraId="125771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28 136</w:t>
            </w:r>
          </w:p>
        </w:tc>
        <w:tc>
          <w:tcPr>
            <w:tcW w:w="851" w:type="dxa"/>
            <w:vAlign w:val="center"/>
            <w:hideMark/>
          </w:tcPr>
          <w:p w14:paraId="3F9D6B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29 293</w:t>
            </w:r>
          </w:p>
        </w:tc>
        <w:tc>
          <w:tcPr>
            <w:tcW w:w="850" w:type="dxa"/>
            <w:vAlign w:val="center"/>
            <w:hideMark/>
          </w:tcPr>
          <w:p w14:paraId="153D17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35 668</w:t>
            </w:r>
          </w:p>
        </w:tc>
        <w:tc>
          <w:tcPr>
            <w:tcW w:w="851" w:type="dxa"/>
            <w:vAlign w:val="center"/>
            <w:hideMark/>
          </w:tcPr>
          <w:p w14:paraId="63AED7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41 692</w:t>
            </w:r>
          </w:p>
        </w:tc>
        <w:tc>
          <w:tcPr>
            <w:tcW w:w="850" w:type="dxa"/>
            <w:vAlign w:val="center"/>
            <w:hideMark/>
          </w:tcPr>
          <w:p w14:paraId="4586FA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49 336</w:t>
            </w:r>
          </w:p>
        </w:tc>
        <w:tc>
          <w:tcPr>
            <w:tcW w:w="851" w:type="dxa"/>
            <w:vAlign w:val="center"/>
            <w:hideMark/>
          </w:tcPr>
          <w:p w14:paraId="663A0E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36 120</w:t>
            </w:r>
          </w:p>
        </w:tc>
        <w:tc>
          <w:tcPr>
            <w:tcW w:w="850" w:type="dxa"/>
            <w:vAlign w:val="center"/>
            <w:hideMark/>
          </w:tcPr>
          <w:p w14:paraId="5C40F0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37 681</w:t>
            </w:r>
          </w:p>
        </w:tc>
        <w:tc>
          <w:tcPr>
            <w:tcW w:w="851" w:type="dxa"/>
            <w:vAlign w:val="center"/>
            <w:hideMark/>
          </w:tcPr>
          <w:p w14:paraId="424833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42 706</w:t>
            </w:r>
          </w:p>
        </w:tc>
        <w:tc>
          <w:tcPr>
            <w:tcW w:w="850" w:type="dxa"/>
            <w:vAlign w:val="center"/>
            <w:hideMark/>
          </w:tcPr>
          <w:p w14:paraId="66F11F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51 004</w:t>
            </w:r>
          </w:p>
        </w:tc>
        <w:tc>
          <w:tcPr>
            <w:tcW w:w="851" w:type="dxa"/>
            <w:vAlign w:val="center"/>
            <w:hideMark/>
          </w:tcPr>
          <w:p w14:paraId="4B488E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63 891</w:t>
            </w:r>
          </w:p>
        </w:tc>
        <w:tc>
          <w:tcPr>
            <w:tcW w:w="850" w:type="dxa"/>
            <w:vAlign w:val="center"/>
            <w:hideMark/>
          </w:tcPr>
          <w:p w14:paraId="398EA8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92 251</w:t>
            </w:r>
          </w:p>
        </w:tc>
        <w:tc>
          <w:tcPr>
            <w:tcW w:w="851" w:type="dxa"/>
            <w:vAlign w:val="center"/>
            <w:hideMark/>
          </w:tcPr>
          <w:p w14:paraId="30F448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98 804</w:t>
            </w:r>
          </w:p>
        </w:tc>
        <w:tc>
          <w:tcPr>
            <w:tcW w:w="1191" w:type="dxa"/>
            <w:vAlign w:val="center"/>
            <w:hideMark/>
          </w:tcPr>
          <w:p w14:paraId="269A72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685 780</w:t>
            </w:r>
          </w:p>
        </w:tc>
      </w:tr>
      <w:tr w:rsidR="00721990" w:rsidRPr="00721990" w14:paraId="3647615E" w14:textId="77777777" w:rsidTr="00721990">
        <w:trPr>
          <w:trHeight w:val="240"/>
        </w:trPr>
        <w:tc>
          <w:tcPr>
            <w:tcW w:w="1617" w:type="dxa"/>
            <w:vAlign w:val="center"/>
            <w:hideMark/>
          </w:tcPr>
          <w:p w14:paraId="3A065F4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003.02.03.3021</w:t>
            </w:r>
          </w:p>
        </w:tc>
        <w:tc>
          <w:tcPr>
            <w:tcW w:w="2976" w:type="dxa"/>
            <w:vAlign w:val="center"/>
            <w:hideMark/>
          </w:tcPr>
          <w:p w14:paraId="218180F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«НТК» (ЕТО №03 ООО «ЭнергоТранзит»)</w:t>
            </w:r>
          </w:p>
        </w:tc>
        <w:tc>
          <w:tcPr>
            <w:tcW w:w="850" w:type="dxa"/>
            <w:vAlign w:val="center"/>
            <w:hideMark/>
          </w:tcPr>
          <w:p w14:paraId="003CF4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8BD0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C5F5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12 108</w:t>
            </w:r>
          </w:p>
        </w:tc>
        <w:tc>
          <w:tcPr>
            <w:tcW w:w="851" w:type="dxa"/>
            <w:vAlign w:val="center"/>
            <w:hideMark/>
          </w:tcPr>
          <w:p w14:paraId="405E82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13 170</w:t>
            </w:r>
          </w:p>
        </w:tc>
        <w:tc>
          <w:tcPr>
            <w:tcW w:w="850" w:type="dxa"/>
            <w:vAlign w:val="center"/>
            <w:hideMark/>
          </w:tcPr>
          <w:p w14:paraId="04C411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15 767</w:t>
            </w:r>
          </w:p>
        </w:tc>
        <w:tc>
          <w:tcPr>
            <w:tcW w:w="851" w:type="dxa"/>
            <w:vAlign w:val="center"/>
            <w:hideMark/>
          </w:tcPr>
          <w:p w14:paraId="70E31B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16 747</w:t>
            </w:r>
          </w:p>
        </w:tc>
        <w:tc>
          <w:tcPr>
            <w:tcW w:w="850" w:type="dxa"/>
            <w:vAlign w:val="center"/>
            <w:hideMark/>
          </w:tcPr>
          <w:p w14:paraId="53B15A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18 431</w:t>
            </w:r>
          </w:p>
        </w:tc>
        <w:tc>
          <w:tcPr>
            <w:tcW w:w="851" w:type="dxa"/>
            <w:vAlign w:val="center"/>
            <w:hideMark/>
          </w:tcPr>
          <w:p w14:paraId="55EFC9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19 508</w:t>
            </w:r>
          </w:p>
        </w:tc>
        <w:tc>
          <w:tcPr>
            <w:tcW w:w="850" w:type="dxa"/>
            <w:vAlign w:val="center"/>
            <w:hideMark/>
          </w:tcPr>
          <w:p w14:paraId="6B17F7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20 616</w:t>
            </w:r>
          </w:p>
        </w:tc>
        <w:tc>
          <w:tcPr>
            <w:tcW w:w="851" w:type="dxa"/>
            <w:vAlign w:val="center"/>
            <w:hideMark/>
          </w:tcPr>
          <w:p w14:paraId="1186FE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21 738</w:t>
            </w:r>
          </w:p>
        </w:tc>
        <w:tc>
          <w:tcPr>
            <w:tcW w:w="850" w:type="dxa"/>
            <w:vAlign w:val="center"/>
            <w:hideMark/>
          </w:tcPr>
          <w:p w14:paraId="02DD3D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21 859</w:t>
            </w:r>
          </w:p>
        </w:tc>
        <w:tc>
          <w:tcPr>
            <w:tcW w:w="851" w:type="dxa"/>
            <w:vAlign w:val="center"/>
            <w:hideMark/>
          </w:tcPr>
          <w:p w14:paraId="7C8B48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23 057</w:t>
            </w:r>
          </w:p>
        </w:tc>
        <w:tc>
          <w:tcPr>
            <w:tcW w:w="850" w:type="dxa"/>
            <w:vAlign w:val="center"/>
            <w:hideMark/>
          </w:tcPr>
          <w:p w14:paraId="0660D4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24 297</w:t>
            </w:r>
          </w:p>
        </w:tc>
        <w:tc>
          <w:tcPr>
            <w:tcW w:w="851" w:type="dxa"/>
            <w:vAlign w:val="center"/>
            <w:hideMark/>
          </w:tcPr>
          <w:p w14:paraId="4BC0CF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25 588</w:t>
            </w:r>
          </w:p>
        </w:tc>
        <w:tc>
          <w:tcPr>
            <w:tcW w:w="850" w:type="dxa"/>
            <w:vAlign w:val="center"/>
            <w:hideMark/>
          </w:tcPr>
          <w:p w14:paraId="3EF1C7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26 901</w:t>
            </w:r>
          </w:p>
        </w:tc>
        <w:tc>
          <w:tcPr>
            <w:tcW w:w="851" w:type="dxa"/>
            <w:vAlign w:val="center"/>
            <w:hideMark/>
          </w:tcPr>
          <w:p w14:paraId="5C7182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27 060</w:t>
            </w:r>
          </w:p>
        </w:tc>
        <w:tc>
          <w:tcPr>
            <w:tcW w:w="850" w:type="dxa"/>
            <w:vAlign w:val="center"/>
            <w:hideMark/>
          </w:tcPr>
          <w:p w14:paraId="09B0DA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31 179</w:t>
            </w:r>
          </w:p>
        </w:tc>
        <w:tc>
          <w:tcPr>
            <w:tcW w:w="851" w:type="dxa"/>
            <w:vAlign w:val="center"/>
            <w:hideMark/>
          </w:tcPr>
          <w:p w14:paraId="60B99F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32 677</w:t>
            </w:r>
          </w:p>
        </w:tc>
        <w:tc>
          <w:tcPr>
            <w:tcW w:w="850" w:type="dxa"/>
            <w:vAlign w:val="center"/>
            <w:hideMark/>
          </w:tcPr>
          <w:p w14:paraId="4C3771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34 254</w:t>
            </w:r>
          </w:p>
        </w:tc>
        <w:tc>
          <w:tcPr>
            <w:tcW w:w="851" w:type="dxa"/>
            <w:vAlign w:val="center"/>
            <w:hideMark/>
          </w:tcPr>
          <w:p w14:paraId="0612B1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35 854</w:t>
            </w:r>
          </w:p>
        </w:tc>
        <w:tc>
          <w:tcPr>
            <w:tcW w:w="1191" w:type="dxa"/>
            <w:vAlign w:val="center"/>
            <w:hideMark/>
          </w:tcPr>
          <w:p w14:paraId="1622208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420 809</w:t>
            </w:r>
          </w:p>
        </w:tc>
      </w:tr>
      <w:tr w:rsidR="00721990" w:rsidRPr="00721990" w14:paraId="312FB734" w14:textId="77777777" w:rsidTr="00721990">
        <w:trPr>
          <w:trHeight w:val="240"/>
        </w:trPr>
        <w:tc>
          <w:tcPr>
            <w:tcW w:w="1617" w:type="dxa"/>
            <w:vAlign w:val="center"/>
            <w:hideMark/>
          </w:tcPr>
          <w:p w14:paraId="6B6F2A1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004.02.03.3022</w:t>
            </w:r>
          </w:p>
        </w:tc>
        <w:tc>
          <w:tcPr>
            <w:tcW w:w="2976" w:type="dxa"/>
            <w:vAlign w:val="center"/>
            <w:hideMark/>
          </w:tcPr>
          <w:p w14:paraId="22AD9CA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«Сибэнерго» (ЕТО №04 ООО «Сибэнерго»)</w:t>
            </w:r>
          </w:p>
        </w:tc>
        <w:tc>
          <w:tcPr>
            <w:tcW w:w="850" w:type="dxa"/>
            <w:vAlign w:val="center"/>
            <w:hideMark/>
          </w:tcPr>
          <w:p w14:paraId="795E86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686C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176E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450645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1CB162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5C0C7C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660FF4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0D1C90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1BDCBC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7E374D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0" w:type="dxa"/>
            <w:vAlign w:val="center"/>
            <w:hideMark/>
          </w:tcPr>
          <w:p w14:paraId="2AB304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34 220</w:t>
            </w:r>
          </w:p>
        </w:tc>
        <w:tc>
          <w:tcPr>
            <w:tcW w:w="851" w:type="dxa"/>
            <w:vAlign w:val="center"/>
            <w:hideMark/>
          </w:tcPr>
          <w:p w14:paraId="30B909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106 796</w:t>
            </w:r>
          </w:p>
        </w:tc>
        <w:tc>
          <w:tcPr>
            <w:tcW w:w="850" w:type="dxa"/>
            <w:vAlign w:val="center"/>
            <w:hideMark/>
          </w:tcPr>
          <w:p w14:paraId="45A542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117 985</w:t>
            </w:r>
          </w:p>
        </w:tc>
        <w:tc>
          <w:tcPr>
            <w:tcW w:w="851" w:type="dxa"/>
            <w:vAlign w:val="center"/>
            <w:hideMark/>
          </w:tcPr>
          <w:p w14:paraId="70038F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133 936</w:t>
            </w:r>
          </w:p>
        </w:tc>
        <w:tc>
          <w:tcPr>
            <w:tcW w:w="850" w:type="dxa"/>
            <w:vAlign w:val="center"/>
            <w:hideMark/>
          </w:tcPr>
          <w:p w14:paraId="5392B8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150 334</w:t>
            </w:r>
          </w:p>
        </w:tc>
        <w:tc>
          <w:tcPr>
            <w:tcW w:w="851" w:type="dxa"/>
            <w:vAlign w:val="center"/>
            <w:hideMark/>
          </w:tcPr>
          <w:p w14:paraId="3EBC6F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167 847</w:t>
            </w:r>
          </w:p>
        </w:tc>
        <w:tc>
          <w:tcPr>
            <w:tcW w:w="850" w:type="dxa"/>
            <w:vAlign w:val="center"/>
            <w:hideMark/>
          </w:tcPr>
          <w:p w14:paraId="5DFCFE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188 766</w:t>
            </w:r>
          </w:p>
        </w:tc>
        <w:tc>
          <w:tcPr>
            <w:tcW w:w="851" w:type="dxa"/>
            <w:vAlign w:val="center"/>
            <w:hideMark/>
          </w:tcPr>
          <w:p w14:paraId="4DC881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204 473</w:t>
            </w:r>
          </w:p>
        </w:tc>
        <w:tc>
          <w:tcPr>
            <w:tcW w:w="850" w:type="dxa"/>
            <w:vAlign w:val="center"/>
            <w:hideMark/>
          </w:tcPr>
          <w:p w14:paraId="201CE2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225 324</w:t>
            </w:r>
          </w:p>
        </w:tc>
        <w:tc>
          <w:tcPr>
            <w:tcW w:w="851" w:type="dxa"/>
            <w:vAlign w:val="center"/>
            <w:hideMark/>
          </w:tcPr>
          <w:p w14:paraId="0F3270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247 791</w:t>
            </w:r>
          </w:p>
        </w:tc>
        <w:tc>
          <w:tcPr>
            <w:tcW w:w="1191" w:type="dxa"/>
            <w:vAlign w:val="center"/>
            <w:hideMark/>
          </w:tcPr>
          <w:p w14:paraId="1D1E5F0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1 590 972</w:t>
            </w:r>
          </w:p>
        </w:tc>
      </w:tr>
      <w:tr w:rsidR="00721990" w:rsidRPr="00721990" w14:paraId="6CE05C51" w14:textId="77777777" w:rsidTr="00721990">
        <w:trPr>
          <w:trHeight w:val="240"/>
        </w:trPr>
        <w:tc>
          <w:tcPr>
            <w:tcW w:w="1617" w:type="dxa"/>
            <w:vAlign w:val="center"/>
            <w:hideMark/>
          </w:tcPr>
          <w:p w14:paraId="0E9419D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010.02.03.3023</w:t>
            </w:r>
          </w:p>
        </w:tc>
        <w:tc>
          <w:tcPr>
            <w:tcW w:w="2976" w:type="dxa"/>
            <w:vAlign w:val="center"/>
            <w:hideMark/>
          </w:tcPr>
          <w:p w14:paraId="62AF04D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в связи с исчерпанием эксплуатационного ресурса в зоне деятельности ООО «ЭнергоТранзит» (ЕТО №10 ООО «ЭнергоТранзит»)</w:t>
            </w:r>
          </w:p>
        </w:tc>
        <w:tc>
          <w:tcPr>
            <w:tcW w:w="850" w:type="dxa"/>
            <w:vAlign w:val="center"/>
            <w:hideMark/>
          </w:tcPr>
          <w:p w14:paraId="6F58D8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7032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43FD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2 000</w:t>
            </w:r>
          </w:p>
        </w:tc>
        <w:tc>
          <w:tcPr>
            <w:tcW w:w="851" w:type="dxa"/>
            <w:vAlign w:val="center"/>
            <w:hideMark/>
          </w:tcPr>
          <w:p w14:paraId="5858E3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20 000</w:t>
            </w:r>
          </w:p>
        </w:tc>
        <w:tc>
          <w:tcPr>
            <w:tcW w:w="850" w:type="dxa"/>
            <w:vAlign w:val="center"/>
            <w:hideMark/>
          </w:tcPr>
          <w:p w14:paraId="65182F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20 000</w:t>
            </w:r>
          </w:p>
        </w:tc>
        <w:tc>
          <w:tcPr>
            <w:tcW w:w="851" w:type="dxa"/>
            <w:vAlign w:val="center"/>
            <w:hideMark/>
          </w:tcPr>
          <w:p w14:paraId="6BD770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30 000</w:t>
            </w:r>
          </w:p>
        </w:tc>
        <w:tc>
          <w:tcPr>
            <w:tcW w:w="850" w:type="dxa"/>
            <w:vAlign w:val="center"/>
            <w:hideMark/>
          </w:tcPr>
          <w:p w14:paraId="42F16E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40 000</w:t>
            </w:r>
          </w:p>
        </w:tc>
        <w:tc>
          <w:tcPr>
            <w:tcW w:w="851" w:type="dxa"/>
            <w:vAlign w:val="center"/>
            <w:hideMark/>
          </w:tcPr>
          <w:p w14:paraId="432404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50 000</w:t>
            </w:r>
          </w:p>
        </w:tc>
        <w:tc>
          <w:tcPr>
            <w:tcW w:w="850" w:type="dxa"/>
            <w:vAlign w:val="center"/>
            <w:hideMark/>
          </w:tcPr>
          <w:p w14:paraId="57C9F8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100 000</w:t>
            </w:r>
          </w:p>
        </w:tc>
        <w:tc>
          <w:tcPr>
            <w:tcW w:w="851" w:type="dxa"/>
            <w:vAlign w:val="center"/>
            <w:hideMark/>
          </w:tcPr>
          <w:p w14:paraId="7A3ED9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200 000</w:t>
            </w:r>
          </w:p>
        </w:tc>
        <w:tc>
          <w:tcPr>
            <w:tcW w:w="850" w:type="dxa"/>
            <w:vAlign w:val="center"/>
            <w:hideMark/>
          </w:tcPr>
          <w:p w14:paraId="581C93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250 000</w:t>
            </w:r>
          </w:p>
        </w:tc>
        <w:tc>
          <w:tcPr>
            <w:tcW w:w="851" w:type="dxa"/>
            <w:vAlign w:val="center"/>
            <w:hideMark/>
          </w:tcPr>
          <w:p w14:paraId="5B616D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300 000</w:t>
            </w:r>
          </w:p>
        </w:tc>
        <w:tc>
          <w:tcPr>
            <w:tcW w:w="850" w:type="dxa"/>
            <w:vAlign w:val="center"/>
            <w:hideMark/>
          </w:tcPr>
          <w:p w14:paraId="43A787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350 000</w:t>
            </w:r>
          </w:p>
        </w:tc>
        <w:tc>
          <w:tcPr>
            <w:tcW w:w="851" w:type="dxa"/>
            <w:vAlign w:val="center"/>
            <w:hideMark/>
          </w:tcPr>
          <w:p w14:paraId="0D18A0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380 000</w:t>
            </w:r>
          </w:p>
        </w:tc>
        <w:tc>
          <w:tcPr>
            <w:tcW w:w="850" w:type="dxa"/>
            <w:vAlign w:val="center"/>
            <w:hideMark/>
          </w:tcPr>
          <w:p w14:paraId="04CFF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400 000</w:t>
            </w:r>
          </w:p>
        </w:tc>
        <w:tc>
          <w:tcPr>
            <w:tcW w:w="851" w:type="dxa"/>
            <w:vAlign w:val="center"/>
            <w:hideMark/>
          </w:tcPr>
          <w:p w14:paraId="3A3701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420 000</w:t>
            </w:r>
          </w:p>
        </w:tc>
        <w:tc>
          <w:tcPr>
            <w:tcW w:w="850" w:type="dxa"/>
            <w:vAlign w:val="center"/>
            <w:hideMark/>
          </w:tcPr>
          <w:p w14:paraId="6B35A8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420 129</w:t>
            </w:r>
          </w:p>
        </w:tc>
        <w:tc>
          <w:tcPr>
            <w:tcW w:w="851" w:type="dxa"/>
            <w:vAlign w:val="center"/>
            <w:hideMark/>
          </w:tcPr>
          <w:p w14:paraId="047C6F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432 263</w:t>
            </w:r>
          </w:p>
        </w:tc>
        <w:tc>
          <w:tcPr>
            <w:tcW w:w="850" w:type="dxa"/>
            <w:vAlign w:val="center"/>
            <w:hideMark/>
          </w:tcPr>
          <w:p w14:paraId="34CAD8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445 468</w:t>
            </w:r>
          </w:p>
        </w:tc>
        <w:tc>
          <w:tcPr>
            <w:tcW w:w="851" w:type="dxa"/>
            <w:vAlign w:val="center"/>
            <w:hideMark/>
          </w:tcPr>
          <w:p w14:paraId="64E639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459 462</w:t>
            </w:r>
          </w:p>
        </w:tc>
        <w:tc>
          <w:tcPr>
            <w:tcW w:w="1191" w:type="dxa"/>
            <w:vAlign w:val="center"/>
            <w:hideMark/>
          </w:tcPr>
          <w:p w14:paraId="6F355A9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4 319 321</w:t>
            </w:r>
          </w:p>
        </w:tc>
      </w:tr>
      <w:tr w:rsidR="00721990" w:rsidRPr="00721990" w14:paraId="50DFCFB3" w14:textId="77777777" w:rsidTr="00721990">
        <w:trPr>
          <w:trHeight w:val="240"/>
        </w:trPr>
        <w:tc>
          <w:tcPr>
            <w:tcW w:w="1617" w:type="dxa"/>
            <w:vAlign w:val="center"/>
            <w:hideMark/>
          </w:tcPr>
          <w:p w14:paraId="7642822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004.02.03.3024</w:t>
            </w:r>
          </w:p>
        </w:tc>
        <w:tc>
          <w:tcPr>
            <w:tcW w:w="2976" w:type="dxa"/>
            <w:vAlign w:val="center"/>
            <w:hideMark/>
          </w:tcPr>
          <w:p w14:paraId="70877C8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ТК-34 - врезка 1  -  К-1  -  К-2  -  врезка 2  -  врезка 3 ул. Железноводская, проектирование и СМР</w:t>
            </w:r>
          </w:p>
        </w:tc>
        <w:tc>
          <w:tcPr>
            <w:tcW w:w="850" w:type="dxa"/>
            <w:vAlign w:val="center"/>
            <w:hideMark/>
          </w:tcPr>
          <w:p w14:paraId="18C09A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03B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9383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8 074</w:t>
            </w:r>
          </w:p>
        </w:tc>
        <w:tc>
          <w:tcPr>
            <w:tcW w:w="851" w:type="dxa"/>
            <w:vAlign w:val="center"/>
            <w:hideMark/>
          </w:tcPr>
          <w:p w14:paraId="4B2FAF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672D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4EE8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490D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897B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523A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A8A6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1B4A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01E2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63D1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75D7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DA5F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92D0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517B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024C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36FA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2190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BAE181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8 074</w:t>
            </w:r>
          </w:p>
        </w:tc>
      </w:tr>
      <w:tr w:rsidR="00721990" w:rsidRPr="00721990" w14:paraId="6413F832" w14:textId="77777777" w:rsidTr="00721990">
        <w:trPr>
          <w:trHeight w:val="240"/>
        </w:trPr>
        <w:tc>
          <w:tcPr>
            <w:tcW w:w="1617" w:type="dxa"/>
            <w:vAlign w:val="center"/>
            <w:hideMark/>
          </w:tcPr>
          <w:p w14:paraId="352FE49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010.02.03.3031</w:t>
            </w:r>
          </w:p>
        </w:tc>
        <w:tc>
          <w:tcPr>
            <w:tcW w:w="2976" w:type="dxa"/>
            <w:vAlign w:val="center"/>
            <w:hideMark/>
          </w:tcPr>
          <w:p w14:paraId="0961312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Течеискатель корреляционный многопозиционный ENIGMA (8 датчиков). Приобретение.</w:t>
            </w:r>
          </w:p>
        </w:tc>
        <w:tc>
          <w:tcPr>
            <w:tcW w:w="850" w:type="dxa"/>
            <w:vAlign w:val="center"/>
            <w:hideMark/>
          </w:tcPr>
          <w:p w14:paraId="70A847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C3C7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8 365</w:t>
            </w:r>
          </w:p>
        </w:tc>
        <w:tc>
          <w:tcPr>
            <w:tcW w:w="850" w:type="dxa"/>
            <w:vAlign w:val="center"/>
            <w:hideMark/>
          </w:tcPr>
          <w:p w14:paraId="2BD165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2694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1C0F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8D63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2640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7637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3584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2748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1197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F560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7C65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5599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F951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C2AA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0C9E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219E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C1ED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BC3E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3BEA6D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8 365</w:t>
            </w:r>
          </w:p>
        </w:tc>
      </w:tr>
      <w:tr w:rsidR="00721990" w:rsidRPr="00721990" w14:paraId="48E2A942" w14:textId="77777777" w:rsidTr="00721990">
        <w:trPr>
          <w:trHeight w:val="240"/>
        </w:trPr>
        <w:tc>
          <w:tcPr>
            <w:tcW w:w="1617" w:type="dxa"/>
            <w:vAlign w:val="center"/>
            <w:hideMark/>
          </w:tcPr>
          <w:p w14:paraId="6D2591C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003.02.03.3032</w:t>
            </w:r>
          </w:p>
        </w:tc>
        <w:tc>
          <w:tcPr>
            <w:tcW w:w="2976" w:type="dxa"/>
            <w:vAlign w:val="center"/>
            <w:hideMark/>
          </w:tcPr>
          <w:p w14:paraId="55570DB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ТК-20 ул. В. Соломиной – ТК-70 ул. Димитрова</w:t>
            </w:r>
          </w:p>
        </w:tc>
        <w:tc>
          <w:tcPr>
            <w:tcW w:w="850" w:type="dxa"/>
            <w:vAlign w:val="center"/>
            <w:hideMark/>
          </w:tcPr>
          <w:p w14:paraId="07B5C7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B05E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36FB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1" w:type="dxa"/>
            <w:vAlign w:val="center"/>
            <w:hideMark/>
          </w:tcPr>
          <w:p w14:paraId="586790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3025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16A2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558B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C9EF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F608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BA5B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64A8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B16E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DCAB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B146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E22F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48A2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8A13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2061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4788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3ACC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ED1FCF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10 000</w:t>
            </w:r>
          </w:p>
        </w:tc>
      </w:tr>
      <w:tr w:rsidR="00721990" w:rsidRPr="00721990" w14:paraId="73CBA7CD" w14:textId="77777777" w:rsidTr="00721990">
        <w:trPr>
          <w:trHeight w:val="240"/>
        </w:trPr>
        <w:tc>
          <w:tcPr>
            <w:tcW w:w="1617" w:type="dxa"/>
            <w:vAlign w:val="center"/>
            <w:hideMark/>
          </w:tcPr>
          <w:p w14:paraId="3A8429C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B43D191"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02.03</w:t>
            </w:r>
          </w:p>
        </w:tc>
      </w:tr>
      <w:tr w:rsidR="00721990" w:rsidRPr="00721990" w14:paraId="0243D1FB" w14:textId="77777777" w:rsidTr="00721990">
        <w:trPr>
          <w:trHeight w:val="240"/>
        </w:trPr>
        <w:tc>
          <w:tcPr>
            <w:tcW w:w="1617" w:type="dxa"/>
            <w:vAlign w:val="center"/>
            <w:hideMark/>
          </w:tcPr>
          <w:p w14:paraId="66F154B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34ACF7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№001</w:t>
            </w:r>
          </w:p>
        </w:tc>
        <w:tc>
          <w:tcPr>
            <w:tcW w:w="850" w:type="dxa"/>
            <w:vAlign w:val="center"/>
            <w:hideMark/>
          </w:tcPr>
          <w:p w14:paraId="7805AE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0217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4558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1" w:type="dxa"/>
            <w:vAlign w:val="center"/>
            <w:hideMark/>
          </w:tcPr>
          <w:p w14:paraId="135DBA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0" w:type="dxa"/>
            <w:vAlign w:val="center"/>
            <w:hideMark/>
          </w:tcPr>
          <w:p w14:paraId="0DB9E2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156 886</w:t>
            </w:r>
          </w:p>
        </w:tc>
        <w:tc>
          <w:tcPr>
            <w:tcW w:w="851" w:type="dxa"/>
            <w:vAlign w:val="center"/>
            <w:hideMark/>
          </w:tcPr>
          <w:p w14:paraId="2F21B5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320 824</w:t>
            </w:r>
          </w:p>
        </w:tc>
        <w:tc>
          <w:tcPr>
            <w:tcW w:w="850" w:type="dxa"/>
            <w:vAlign w:val="center"/>
            <w:hideMark/>
          </w:tcPr>
          <w:p w14:paraId="3B3668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531 707</w:t>
            </w:r>
          </w:p>
        </w:tc>
        <w:tc>
          <w:tcPr>
            <w:tcW w:w="851" w:type="dxa"/>
            <w:vAlign w:val="center"/>
            <w:hideMark/>
          </w:tcPr>
          <w:p w14:paraId="316521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559 764</w:t>
            </w:r>
          </w:p>
        </w:tc>
        <w:tc>
          <w:tcPr>
            <w:tcW w:w="850" w:type="dxa"/>
            <w:vAlign w:val="center"/>
            <w:hideMark/>
          </w:tcPr>
          <w:p w14:paraId="0FCD67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544 535</w:t>
            </w:r>
          </w:p>
        </w:tc>
        <w:tc>
          <w:tcPr>
            <w:tcW w:w="851" w:type="dxa"/>
            <w:vAlign w:val="center"/>
            <w:hideMark/>
          </w:tcPr>
          <w:p w14:paraId="55FCC0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551 446</w:t>
            </w:r>
          </w:p>
        </w:tc>
        <w:tc>
          <w:tcPr>
            <w:tcW w:w="850" w:type="dxa"/>
            <w:vAlign w:val="center"/>
            <w:hideMark/>
          </w:tcPr>
          <w:p w14:paraId="5C7E72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562 387</w:t>
            </w:r>
          </w:p>
        </w:tc>
        <w:tc>
          <w:tcPr>
            <w:tcW w:w="851" w:type="dxa"/>
            <w:vAlign w:val="center"/>
            <w:hideMark/>
          </w:tcPr>
          <w:p w14:paraId="7A0666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632 909</w:t>
            </w:r>
          </w:p>
        </w:tc>
        <w:tc>
          <w:tcPr>
            <w:tcW w:w="850" w:type="dxa"/>
            <w:vAlign w:val="center"/>
            <w:hideMark/>
          </w:tcPr>
          <w:p w14:paraId="62A3BC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659 440</w:t>
            </w:r>
          </w:p>
        </w:tc>
        <w:tc>
          <w:tcPr>
            <w:tcW w:w="851" w:type="dxa"/>
            <w:vAlign w:val="center"/>
            <w:hideMark/>
          </w:tcPr>
          <w:p w14:paraId="3E8C83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684 966</w:t>
            </w:r>
          </w:p>
        </w:tc>
        <w:tc>
          <w:tcPr>
            <w:tcW w:w="850" w:type="dxa"/>
            <w:vAlign w:val="center"/>
            <w:hideMark/>
          </w:tcPr>
          <w:p w14:paraId="2FAC84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697 088</w:t>
            </w:r>
          </w:p>
        </w:tc>
        <w:tc>
          <w:tcPr>
            <w:tcW w:w="851" w:type="dxa"/>
            <w:vAlign w:val="center"/>
            <w:hideMark/>
          </w:tcPr>
          <w:p w14:paraId="086488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711 711</w:t>
            </w:r>
          </w:p>
        </w:tc>
        <w:tc>
          <w:tcPr>
            <w:tcW w:w="850" w:type="dxa"/>
            <w:vAlign w:val="center"/>
            <w:hideMark/>
          </w:tcPr>
          <w:p w14:paraId="13DF34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736 292</w:t>
            </w:r>
          </w:p>
        </w:tc>
        <w:tc>
          <w:tcPr>
            <w:tcW w:w="851" w:type="dxa"/>
            <w:vAlign w:val="center"/>
            <w:hideMark/>
          </w:tcPr>
          <w:p w14:paraId="74FE0F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768 377</w:t>
            </w:r>
          </w:p>
        </w:tc>
        <w:tc>
          <w:tcPr>
            <w:tcW w:w="850" w:type="dxa"/>
            <w:vAlign w:val="center"/>
            <w:hideMark/>
          </w:tcPr>
          <w:p w14:paraId="519D3D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814 923</w:t>
            </w:r>
          </w:p>
        </w:tc>
        <w:tc>
          <w:tcPr>
            <w:tcW w:w="851" w:type="dxa"/>
            <w:vAlign w:val="center"/>
            <w:hideMark/>
          </w:tcPr>
          <w:p w14:paraId="1844E4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827 627</w:t>
            </w:r>
          </w:p>
        </w:tc>
        <w:tc>
          <w:tcPr>
            <w:tcW w:w="1191" w:type="dxa"/>
            <w:vAlign w:val="center"/>
            <w:hideMark/>
          </w:tcPr>
          <w:p w14:paraId="25F9FBF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9 861 882</w:t>
            </w:r>
          </w:p>
        </w:tc>
      </w:tr>
      <w:tr w:rsidR="00721990" w:rsidRPr="00721990" w14:paraId="7F0D6CE3" w14:textId="77777777" w:rsidTr="00721990">
        <w:trPr>
          <w:trHeight w:val="240"/>
        </w:trPr>
        <w:tc>
          <w:tcPr>
            <w:tcW w:w="1617" w:type="dxa"/>
            <w:vAlign w:val="center"/>
            <w:hideMark/>
          </w:tcPr>
          <w:p w14:paraId="7EDB33D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A60BF0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№002</w:t>
            </w:r>
          </w:p>
        </w:tc>
        <w:tc>
          <w:tcPr>
            <w:tcW w:w="850" w:type="dxa"/>
            <w:vAlign w:val="center"/>
            <w:hideMark/>
          </w:tcPr>
          <w:p w14:paraId="2C8CA2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51E5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E36B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40 270</w:t>
            </w:r>
          </w:p>
        </w:tc>
        <w:tc>
          <w:tcPr>
            <w:tcW w:w="851" w:type="dxa"/>
            <w:vAlign w:val="center"/>
            <w:hideMark/>
          </w:tcPr>
          <w:p w14:paraId="09AA17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101 591</w:t>
            </w:r>
          </w:p>
        </w:tc>
        <w:tc>
          <w:tcPr>
            <w:tcW w:w="850" w:type="dxa"/>
            <w:vAlign w:val="center"/>
            <w:hideMark/>
          </w:tcPr>
          <w:p w14:paraId="5D664F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139 580</w:t>
            </w:r>
          </w:p>
        </w:tc>
        <w:tc>
          <w:tcPr>
            <w:tcW w:w="851" w:type="dxa"/>
            <w:vAlign w:val="center"/>
            <w:hideMark/>
          </w:tcPr>
          <w:p w14:paraId="391022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147 290</w:t>
            </w:r>
          </w:p>
        </w:tc>
        <w:tc>
          <w:tcPr>
            <w:tcW w:w="850" w:type="dxa"/>
            <w:vAlign w:val="center"/>
            <w:hideMark/>
          </w:tcPr>
          <w:p w14:paraId="3B0CFB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154 131</w:t>
            </w:r>
          </w:p>
        </w:tc>
        <w:tc>
          <w:tcPr>
            <w:tcW w:w="851" w:type="dxa"/>
            <w:vAlign w:val="center"/>
            <w:hideMark/>
          </w:tcPr>
          <w:p w14:paraId="7C1D85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158 648</w:t>
            </w:r>
          </w:p>
        </w:tc>
        <w:tc>
          <w:tcPr>
            <w:tcW w:w="850" w:type="dxa"/>
            <w:vAlign w:val="center"/>
            <w:hideMark/>
          </w:tcPr>
          <w:p w14:paraId="139008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161 955</w:t>
            </w:r>
          </w:p>
        </w:tc>
        <w:tc>
          <w:tcPr>
            <w:tcW w:w="851" w:type="dxa"/>
            <w:vAlign w:val="center"/>
            <w:hideMark/>
          </w:tcPr>
          <w:p w14:paraId="179A91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163 415</w:t>
            </w:r>
          </w:p>
        </w:tc>
        <w:tc>
          <w:tcPr>
            <w:tcW w:w="850" w:type="dxa"/>
            <w:vAlign w:val="center"/>
            <w:hideMark/>
          </w:tcPr>
          <w:p w14:paraId="1FC2BE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171 953</w:t>
            </w:r>
          </w:p>
        </w:tc>
        <w:tc>
          <w:tcPr>
            <w:tcW w:w="851" w:type="dxa"/>
            <w:vAlign w:val="center"/>
            <w:hideMark/>
          </w:tcPr>
          <w:p w14:paraId="0D09AF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180 740</w:t>
            </w:r>
          </w:p>
        </w:tc>
        <w:tc>
          <w:tcPr>
            <w:tcW w:w="850" w:type="dxa"/>
            <w:vAlign w:val="center"/>
            <w:hideMark/>
          </w:tcPr>
          <w:p w14:paraId="479C1D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189 993</w:t>
            </w:r>
          </w:p>
        </w:tc>
        <w:tc>
          <w:tcPr>
            <w:tcW w:w="851" w:type="dxa"/>
            <w:vAlign w:val="center"/>
            <w:hideMark/>
          </w:tcPr>
          <w:p w14:paraId="4B2F16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162 394</w:t>
            </w:r>
          </w:p>
        </w:tc>
        <w:tc>
          <w:tcPr>
            <w:tcW w:w="850" w:type="dxa"/>
            <w:vAlign w:val="center"/>
            <w:hideMark/>
          </w:tcPr>
          <w:p w14:paraId="68871F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197 095</w:t>
            </w:r>
          </w:p>
        </w:tc>
        <w:tc>
          <w:tcPr>
            <w:tcW w:w="851" w:type="dxa"/>
            <w:vAlign w:val="center"/>
            <w:hideMark/>
          </w:tcPr>
          <w:p w14:paraId="22D16E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207 909</w:t>
            </w:r>
          </w:p>
        </w:tc>
        <w:tc>
          <w:tcPr>
            <w:tcW w:w="850" w:type="dxa"/>
            <w:vAlign w:val="center"/>
            <w:hideMark/>
          </w:tcPr>
          <w:p w14:paraId="579AA2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219 354</w:t>
            </w:r>
          </w:p>
        </w:tc>
        <w:tc>
          <w:tcPr>
            <w:tcW w:w="851" w:type="dxa"/>
            <w:vAlign w:val="center"/>
            <w:hideMark/>
          </w:tcPr>
          <w:p w14:paraId="6269CD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231 599</w:t>
            </w:r>
          </w:p>
        </w:tc>
        <w:tc>
          <w:tcPr>
            <w:tcW w:w="850" w:type="dxa"/>
            <w:vAlign w:val="center"/>
            <w:hideMark/>
          </w:tcPr>
          <w:p w14:paraId="100301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245 775</w:t>
            </w:r>
          </w:p>
        </w:tc>
        <w:tc>
          <w:tcPr>
            <w:tcW w:w="851" w:type="dxa"/>
            <w:vAlign w:val="center"/>
            <w:hideMark/>
          </w:tcPr>
          <w:p w14:paraId="5E5C19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242 083</w:t>
            </w:r>
          </w:p>
        </w:tc>
        <w:tc>
          <w:tcPr>
            <w:tcW w:w="1191" w:type="dxa"/>
            <w:vAlign w:val="center"/>
            <w:hideMark/>
          </w:tcPr>
          <w:p w14:paraId="0E58C86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3 115 776</w:t>
            </w:r>
          </w:p>
        </w:tc>
      </w:tr>
      <w:tr w:rsidR="00721990" w:rsidRPr="00721990" w14:paraId="4E6572C2" w14:textId="77777777" w:rsidTr="00721990">
        <w:trPr>
          <w:trHeight w:val="240"/>
        </w:trPr>
        <w:tc>
          <w:tcPr>
            <w:tcW w:w="1617" w:type="dxa"/>
            <w:vAlign w:val="center"/>
            <w:hideMark/>
          </w:tcPr>
          <w:p w14:paraId="41172D4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130334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№002</w:t>
            </w:r>
          </w:p>
        </w:tc>
        <w:tc>
          <w:tcPr>
            <w:tcW w:w="850" w:type="dxa"/>
            <w:vAlign w:val="center"/>
            <w:hideMark/>
          </w:tcPr>
          <w:p w14:paraId="212C70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E2F2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7B02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6 752</w:t>
            </w:r>
          </w:p>
        </w:tc>
        <w:tc>
          <w:tcPr>
            <w:tcW w:w="851" w:type="dxa"/>
            <w:vAlign w:val="center"/>
            <w:hideMark/>
          </w:tcPr>
          <w:p w14:paraId="5324B6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7 605</w:t>
            </w:r>
          </w:p>
        </w:tc>
        <w:tc>
          <w:tcPr>
            <w:tcW w:w="850" w:type="dxa"/>
            <w:vAlign w:val="center"/>
            <w:hideMark/>
          </w:tcPr>
          <w:p w14:paraId="427BE0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10 455</w:t>
            </w:r>
          </w:p>
        </w:tc>
        <w:tc>
          <w:tcPr>
            <w:tcW w:w="851" w:type="dxa"/>
            <w:vAlign w:val="center"/>
            <w:hideMark/>
          </w:tcPr>
          <w:p w14:paraId="25714D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14 774</w:t>
            </w:r>
          </w:p>
        </w:tc>
        <w:tc>
          <w:tcPr>
            <w:tcW w:w="850" w:type="dxa"/>
            <w:vAlign w:val="center"/>
            <w:hideMark/>
          </w:tcPr>
          <w:p w14:paraId="06B13A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21 456</w:t>
            </w:r>
          </w:p>
        </w:tc>
        <w:tc>
          <w:tcPr>
            <w:tcW w:w="851" w:type="dxa"/>
            <w:vAlign w:val="center"/>
            <w:hideMark/>
          </w:tcPr>
          <w:p w14:paraId="581791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30 992</w:t>
            </w:r>
          </w:p>
        </w:tc>
        <w:tc>
          <w:tcPr>
            <w:tcW w:w="850" w:type="dxa"/>
            <w:vAlign w:val="center"/>
            <w:hideMark/>
          </w:tcPr>
          <w:p w14:paraId="1B2415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32 706</w:t>
            </w:r>
          </w:p>
        </w:tc>
        <w:tc>
          <w:tcPr>
            <w:tcW w:w="851" w:type="dxa"/>
            <w:vAlign w:val="center"/>
            <w:hideMark/>
          </w:tcPr>
          <w:p w14:paraId="525527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34 051</w:t>
            </w:r>
          </w:p>
        </w:tc>
        <w:tc>
          <w:tcPr>
            <w:tcW w:w="850" w:type="dxa"/>
            <w:vAlign w:val="center"/>
            <w:hideMark/>
          </w:tcPr>
          <w:p w14:paraId="27E847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41 462</w:t>
            </w:r>
          </w:p>
        </w:tc>
        <w:tc>
          <w:tcPr>
            <w:tcW w:w="851" w:type="dxa"/>
            <w:vAlign w:val="center"/>
            <w:hideMark/>
          </w:tcPr>
          <w:p w14:paraId="14FD3C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48 465</w:t>
            </w:r>
          </w:p>
        </w:tc>
        <w:tc>
          <w:tcPr>
            <w:tcW w:w="850" w:type="dxa"/>
            <w:vAlign w:val="center"/>
            <w:hideMark/>
          </w:tcPr>
          <w:p w14:paraId="51FFB0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57 350</w:t>
            </w:r>
          </w:p>
        </w:tc>
        <w:tc>
          <w:tcPr>
            <w:tcW w:w="851" w:type="dxa"/>
            <w:vAlign w:val="center"/>
            <w:hideMark/>
          </w:tcPr>
          <w:p w14:paraId="5932D1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41 987</w:t>
            </w:r>
          </w:p>
        </w:tc>
        <w:tc>
          <w:tcPr>
            <w:tcW w:w="850" w:type="dxa"/>
            <w:vAlign w:val="center"/>
            <w:hideMark/>
          </w:tcPr>
          <w:p w14:paraId="0D9858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43 802</w:t>
            </w:r>
          </w:p>
        </w:tc>
        <w:tc>
          <w:tcPr>
            <w:tcW w:w="851" w:type="dxa"/>
            <w:vAlign w:val="center"/>
            <w:hideMark/>
          </w:tcPr>
          <w:p w14:paraId="289378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49 643</w:t>
            </w:r>
          </w:p>
        </w:tc>
        <w:tc>
          <w:tcPr>
            <w:tcW w:w="850" w:type="dxa"/>
            <w:vAlign w:val="center"/>
            <w:hideMark/>
          </w:tcPr>
          <w:p w14:paraId="3C7090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59 288</w:t>
            </w:r>
          </w:p>
        </w:tc>
        <w:tc>
          <w:tcPr>
            <w:tcW w:w="851" w:type="dxa"/>
            <w:vAlign w:val="center"/>
            <w:hideMark/>
          </w:tcPr>
          <w:p w14:paraId="455C48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74 269</w:t>
            </w:r>
          </w:p>
        </w:tc>
        <w:tc>
          <w:tcPr>
            <w:tcW w:w="850" w:type="dxa"/>
            <w:vAlign w:val="center"/>
            <w:hideMark/>
          </w:tcPr>
          <w:p w14:paraId="0050FD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107 236</w:t>
            </w:r>
          </w:p>
        </w:tc>
        <w:tc>
          <w:tcPr>
            <w:tcW w:w="851" w:type="dxa"/>
            <w:vAlign w:val="center"/>
            <w:hideMark/>
          </w:tcPr>
          <w:p w14:paraId="3E2123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114 853</w:t>
            </w:r>
          </w:p>
        </w:tc>
        <w:tc>
          <w:tcPr>
            <w:tcW w:w="1191" w:type="dxa"/>
            <w:vAlign w:val="center"/>
            <w:hideMark/>
          </w:tcPr>
          <w:p w14:paraId="186DFBE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797 147</w:t>
            </w:r>
          </w:p>
        </w:tc>
      </w:tr>
      <w:tr w:rsidR="00721990" w:rsidRPr="00721990" w14:paraId="012D8FBC" w14:textId="77777777" w:rsidTr="00721990">
        <w:trPr>
          <w:trHeight w:val="240"/>
        </w:trPr>
        <w:tc>
          <w:tcPr>
            <w:tcW w:w="1617" w:type="dxa"/>
            <w:vAlign w:val="center"/>
            <w:hideMark/>
          </w:tcPr>
          <w:p w14:paraId="24F04BE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19CA51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№003</w:t>
            </w:r>
          </w:p>
        </w:tc>
        <w:tc>
          <w:tcPr>
            <w:tcW w:w="850" w:type="dxa"/>
            <w:vAlign w:val="center"/>
            <w:hideMark/>
          </w:tcPr>
          <w:p w14:paraId="6175A0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A1A6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906D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5 806</w:t>
            </w:r>
          </w:p>
        </w:tc>
        <w:tc>
          <w:tcPr>
            <w:tcW w:w="851" w:type="dxa"/>
            <w:vAlign w:val="center"/>
            <w:hideMark/>
          </w:tcPr>
          <w:p w14:paraId="7BC705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6 541</w:t>
            </w:r>
          </w:p>
        </w:tc>
        <w:tc>
          <w:tcPr>
            <w:tcW w:w="850" w:type="dxa"/>
            <w:vAlign w:val="center"/>
            <w:hideMark/>
          </w:tcPr>
          <w:p w14:paraId="1D3DF0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8 995</w:t>
            </w:r>
          </w:p>
        </w:tc>
        <w:tc>
          <w:tcPr>
            <w:tcW w:w="851" w:type="dxa"/>
            <w:vAlign w:val="center"/>
            <w:hideMark/>
          </w:tcPr>
          <w:p w14:paraId="6C4A3C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12 713</w:t>
            </w:r>
          </w:p>
        </w:tc>
        <w:tc>
          <w:tcPr>
            <w:tcW w:w="850" w:type="dxa"/>
            <w:vAlign w:val="center"/>
            <w:hideMark/>
          </w:tcPr>
          <w:p w14:paraId="7706E9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18 465</w:t>
            </w:r>
          </w:p>
        </w:tc>
        <w:tc>
          <w:tcPr>
            <w:tcW w:w="851" w:type="dxa"/>
            <w:vAlign w:val="center"/>
            <w:hideMark/>
          </w:tcPr>
          <w:p w14:paraId="5F2E46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26 677</w:t>
            </w:r>
          </w:p>
        </w:tc>
        <w:tc>
          <w:tcPr>
            <w:tcW w:w="850" w:type="dxa"/>
            <w:vAlign w:val="center"/>
            <w:hideMark/>
          </w:tcPr>
          <w:p w14:paraId="0D4F28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28 136</w:t>
            </w:r>
          </w:p>
        </w:tc>
        <w:tc>
          <w:tcPr>
            <w:tcW w:w="851" w:type="dxa"/>
            <w:vAlign w:val="center"/>
            <w:hideMark/>
          </w:tcPr>
          <w:p w14:paraId="30D526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29 293</w:t>
            </w:r>
          </w:p>
        </w:tc>
        <w:tc>
          <w:tcPr>
            <w:tcW w:w="850" w:type="dxa"/>
            <w:vAlign w:val="center"/>
            <w:hideMark/>
          </w:tcPr>
          <w:p w14:paraId="7C4199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35 668</w:t>
            </w:r>
          </w:p>
        </w:tc>
        <w:tc>
          <w:tcPr>
            <w:tcW w:w="851" w:type="dxa"/>
            <w:vAlign w:val="center"/>
            <w:hideMark/>
          </w:tcPr>
          <w:p w14:paraId="7BB8DD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41 692</w:t>
            </w:r>
          </w:p>
        </w:tc>
        <w:tc>
          <w:tcPr>
            <w:tcW w:w="850" w:type="dxa"/>
            <w:vAlign w:val="center"/>
            <w:hideMark/>
          </w:tcPr>
          <w:p w14:paraId="7E22AB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49 336</w:t>
            </w:r>
          </w:p>
        </w:tc>
        <w:tc>
          <w:tcPr>
            <w:tcW w:w="851" w:type="dxa"/>
            <w:vAlign w:val="center"/>
            <w:hideMark/>
          </w:tcPr>
          <w:p w14:paraId="130777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36 120</w:t>
            </w:r>
          </w:p>
        </w:tc>
        <w:tc>
          <w:tcPr>
            <w:tcW w:w="850" w:type="dxa"/>
            <w:vAlign w:val="center"/>
            <w:hideMark/>
          </w:tcPr>
          <w:p w14:paraId="207947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37 681</w:t>
            </w:r>
          </w:p>
        </w:tc>
        <w:tc>
          <w:tcPr>
            <w:tcW w:w="851" w:type="dxa"/>
            <w:vAlign w:val="center"/>
            <w:hideMark/>
          </w:tcPr>
          <w:p w14:paraId="67BABF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42 706</w:t>
            </w:r>
          </w:p>
        </w:tc>
        <w:tc>
          <w:tcPr>
            <w:tcW w:w="850" w:type="dxa"/>
            <w:vAlign w:val="center"/>
            <w:hideMark/>
          </w:tcPr>
          <w:p w14:paraId="02644F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51 004</w:t>
            </w:r>
          </w:p>
        </w:tc>
        <w:tc>
          <w:tcPr>
            <w:tcW w:w="851" w:type="dxa"/>
            <w:vAlign w:val="center"/>
            <w:hideMark/>
          </w:tcPr>
          <w:p w14:paraId="5D5C5E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63 891</w:t>
            </w:r>
          </w:p>
        </w:tc>
        <w:tc>
          <w:tcPr>
            <w:tcW w:w="850" w:type="dxa"/>
            <w:vAlign w:val="center"/>
            <w:hideMark/>
          </w:tcPr>
          <w:p w14:paraId="3B9A39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92 251</w:t>
            </w:r>
          </w:p>
        </w:tc>
        <w:tc>
          <w:tcPr>
            <w:tcW w:w="851" w:type="dxa"/>
            <w:vAlign w:val="center"/>
            <w:hideMark/>
          </w:tcPr>
          <w:p w14:paraId="269C63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98 804</w:t>
            </w:r>
          </w:p>
        </w:tc>
        <w:tc>
          <w:tcPr>
            <w:tcW w:w="1191" w:type="dxa"/>
            <w:vAlign w:val="center"/>
            <w:hideMark/>
          </w:tcPr>
          <w:p w14:paraId="58B05EB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685 780</w:t>
            </w:r>
          </w:p>
        </w:tc>
      </w:tr>
      <w:tr w:rsidR="00721990" w:rsidRPr="00721990" w14:paraId="549DACE9" w14:textId="77777777" w:rsidTr="00721990">
        <w:trPr>
          <w:trHeight w:val="240"/>
        </w:trPr>
        <w:tc>
          <w:tcPr>
            <w:tcW w:w="1617" w:type="dxa"/>
            <w:vAlign w:val="center"/>
            <w:hideMark/>
          </w:tcPr>
          <w:p w14:paraId="4BEFD43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AAC652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№003</w:t>
            </w:r>
          </w:p>
        </w:tc>
        <w:tc>
          <w:tcPr>
            <w:tcW w:w="850" w:type="dxa"/>
            <w:vAlign w:val="center"/>
            <w:hideMark/>
          </w:tcPr>
          <w:p w14:paraId="52B11F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1AC9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B251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22 108</w:t>
            </w:r>
          </w:p>
        </w:tc>
        <w:tc>
          <w:tcPr>
            <w:tcW w:w="851" w:type="dxa"/>
            <w:vAlign w:val="center"/>
            <w:hideMark/>
          </w:tcPr>
          <w:p w14:paraId="29F264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13 170</w:t>
            </w:r>
          </w:p>
        </w:tc>
        <w:tc>
          <w:tcPr>
            <w:tcW w:w="850" w:type="dxa"/>
            <w:vAlign w:val="center"/>
            <w:hideMark/>
          </w:tcPr>
          <w:p w14:paraId="530B57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15 767</w:t>
            </w:r>
          </w:p>
        </w:tc>
        <w:tc>
          <w:tcPr>
            <w:tcW w:w="851" w:type="dxa"/>
            <w:vAlign w:val="center"/>
            <w:hideMark/>
          </w:tcPr>
          <w:p w14:paraId="7535CD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16 747</w:t>
            </w:r>
          </w:p>
        </w:tc>
        <w:tc>
          <w:tcPr>
            <w:tcW w:w="850" w:type="dxa"/>
            <w:vAlign w:val="center"/>
            <w:hideMark/>
          </w:tcPr>
          <w:p w14:paraId="2C2398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18 431</w:t>
            </w:r>
          </w:p>
        </w:tc>
        <w:tc>
          <w:tcPr>
            <w:tcW w:w="851" w:type="dxa"/>
            <w:vAlign w:val="center"/>
            <w:hideMark/>
          </w:tcPr>
          <w:p w14:paraId="6CAF2C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19 508</w:t>
            </w:r>
          </w:p>
        </w:tc>
        <w:tc>
          <w:tcPr>
            <w:tcW w:w="850" w:type="dxa"/>
            <w:vAlign w:val="center"/>
            <w:hideMark/>
          </w:tcPr>
          <w:p w14:paraId="175DE5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20 616</w:t>
            </w:r>
          </w:p>
        </w:tc>
        <w:tc>
          <w:tcPr>
            <w:tcW w:w="851" w:type="dxa"/>
            <w:vAlign w:val="center"/>
            <w:hideMark/>
          </w:tcPr>
          <w:p w14:paraId="082C5A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21 738</w:t>
            </w:r>
          </w:p>
        </w:tc>
        <w:tc>
          <w:tcPr>
            <w:tcW w:w="850" w:type="dxa"/>
            <w:vAlign w:val="center"/>
            <w:hideMark/>
          </w:tcPr>
          <w:p w14:paraId="288701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21 859</w:t>
            </w:r>
          </w:p>
        </w:tc>
        <w:tc>
          <w:tcPr>
            <w:tcW w:w="851" w:type="dxa"/>
            <w:vAlign w:val="center"/>
            <w:hideMark/>
          </w:tcPr>
          <w:p w14:paraId="5E5D23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23 057</w:t>
            </w:r>
          </w:p>
        </w:tc>
        <w:tc>
          <w:tcPr>
            <w:tcW w:w="850" w:type="dxa"/>
            <w:vAlign w:val="center"/>
            <w:hideMark/>
          </w:tcPr>
          <w:p w14:paraId="362087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24 297</w:t>
            </w:r>
          </w:p>
        </w:tc>
        <w:tc>
          <w:tcPr>
            <w:tcW w:w="851" w:type="dxa"/>
            <w:vAlign w:val="center"/>
            <w:hideMark/>
          </w:tcPr>
          <w:p w14:paraId="190D92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25 588</w:t>
            </w:r>
          </w:p>
        </w:tc>
        <w:tc>
          <w:tcPr>
            <w:tcW w:w="850" w:type="dxa"/>
            <w:vAlign w:val="center"/>
            <w:hideMark/>
          </w:tcPr>
          <w:p w14:paraId="38C5D4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26 901</w:t>
            </w:r>
          </w:p>
        </w:tc>
        <w:tc>
          <w:tcPr>
            <w:tcW w:w="851" w:type="dxa"/>
            <w:vAlign w:val="center"/>
            <w:hideMark/>
          </w:tcPr>
          <w:p w14:paraId="1884B9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27 060</w:t>
            </w:r>
          </w:p>
        </w:tc>
        <w:tc>
          <w:tcPr>
            <w:tcW w:w="850" w:type="dxa"/>
            <w:vAlign w:val="center"/>
            <w:hideMark/>
          </w:tcPr>
          <w:p w14:paraId="36BDA3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31 179</w:t>
            </w:r>
          </w:p>
        </w:tc>
        <w:tc>
          <w:tcPr>
            <w:tcW w:w="851" w:type="dxa"/>
            <w:vAlign w:val="center"/>
            <w:hideMark/>
          </w:tcPr>
          <w:p w14:paraId="242852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32 677</w:t>
            </w:r>
          </w:p>
        </w:tc>
        <w:tc>
          <w:tcPr>
            <w:tcW w:w="850" w:type="dxa"/>
            <w:vAlign w:val="center"/>
            <w:hideMark/>
          </w:tcPr>
          <w:p w14:paraId="39E847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34 254</w:t>
            </w:r>
          </w:p>
        </w:tc>
        <w:tc>
          <w:tcPr>
            <w:tcW w:w="851" w:type="dxa"/>
            <w:vAlign w:val="center"/>
            <w:hideMark/>
          </w:tcPr>
          <w:p w14:paraId="1F0FBD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35 854</w:t>
            </w:r>
          </w:p>
        </w:tc>
        <w:tc>
          <w:tcPr>
            <w:tcW w:w="1191" w:type="dxa"/>
            <w:vAlign w:val="center"/>
            <w:hideMark/>
          </w:tcPr>
          <w:p w14:paraId="39E300A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430 809</w:t>
            </w:r>
          </w:p>
        </w:tc>
      </w:tr>
      <w:tr w:rsidR="00721990" w:rsidRPr="00721990" w14:paraId="60802016" w14:textId="77777777" w:rsidTr="00721990">
        <w:trPr>
          <w:trHeight w:val="240"/>
        </w:trPr>
        <w:tc>
          <w:tcPr>
            <w:tcW w:w="1617" w:type="dxa"/>
            <w:vAlign w:val="center"/>
            <w:hideMark/>
          </w:tcPr>
          <w:p w14:paraId="3FFF4C1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01732A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«Сибэнерго» в зоне ЕТО №004</w:t>
            </w:r>
          </w:p>
        </w:tc>
        <w:tc>
          <w:tcPr>
            <w:tcW w:w="850" w:type="dxa"/>
            <w:vAlign w:val="center"/>
            <w:hideMark/>
          </w:tcPr>
          <w:p w14:paraId="54FFD7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F2ED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8C3E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36383A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26272C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47D142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41EEB5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7DB4ED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210DDB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2BA915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0" w:type="dxa"/>
            <w:vAlign w:val="center"/>
            <w:hideMark/>
          </w:tcPr>
          <w:p w14:paraId="10BA4F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34 220</w:t>
            </w:r>
          </w:p>
        </w:tc>
        <w:tc>
          <w:tcPr>
            <w:tcW w:w="851" w:type="dxa"/>
            <w:vAlign w:val="center"/>
            <w:hideMark/>
          </w:tcPr>
          <w:p w14:paraId="5689DD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106 796</w:t>
            </w:r>
          </w:p>
        </w:tc>
        <w:tc>
          <w:tcPr>
            <w:tcW w:w="850" w:type="dxa"/>
            <w:vAlign w:val="center"/>
            <w:hideMark/>
          </w:tcPr>
          <w:p w14:paraId="020795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117 985</w:t>
            </w:r>
          </w:p>
        </w:tc>
        <w:tc>
          <w:tcPr>
            <w:tcW w:w="851" w:type="dxa"/>
            <w:vAlign w:val="center"/>
            <w:hideMark/>
          </w:tcPr>
          <w:p w14:paraId="77F64B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133 936</w:t>
            </w:r>
          </w:p>
        </w:tc>
        <w:tc>
          <w:tcPr>
            <w:tcW w:w="850" w:type="dxa"/>
            <w:vAlign w:val="center"/>
            <w:hideMark/>
          </w:tcPr>
          <w:p w14:paraId="3EBF8D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150 334</w:t>
            </w:r>
          </w:p>
        </w:tc>
        <w:tc>
          <w:tcPr>
            <w:tcW w:w="851" w:type="dxa"/>
            <w:vAlign w:val="center"/>
            <w:hideMark/>
          </w:tcPr>
          <w:p w14:paraId="55B07C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167 847</w:t>
            </w:r>
          </w:p>
        </w:tc>
        <w:tc>
          <w:tcPr>
            <w:tcW w:w="850" w:type="dxa"/>
            <w:vAlign w:val="center"/>
            <w:hideMark/>
          </w:tcPr>
          <w:p w14:paraId="6E9D1C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188 766</w:t>
            </w:r>
          </w:p>
        </w:tc>
        <w:tc>
          <w:tcPr>
            <w:tcW w:w="851" w:type="dxa"/>
            <w:vAlign w:val="center"/>
            <w:hideMark/>
          </w:tcPr>
          <w:p w14:paraId="1C5240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204 473</w:t>
            </w:r>
          </w:p>
        </w:tc>
        <w:tc>
          <w:tcPr>
            <w:tcW w:w="850" w:type="dxa"/>
            <w:vAlign w:val="center"/>
            <w:hideMark/>
          </w:tcPr>
          <w:p w14:paraId="1A7EB3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225 324</w:t>
            </w:r>
          </w:p>
        </w:tc>
        <w:tc>
          <w:tcPr>
            <w:tcW w:w="851" w:type="dxa"/>
            <w:vAlign w:val="center"/>
            <w:hideMark/>
          </w:tcPr>
          <w:p w14:paraId="09AC78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247 791</w:t>
            </w:r>
          </w:p>
        </w:tc>
        <w:tc>
          <w:tcPr>
            <w:tcW w:w="1191" w:type="dxa"/>
            <w:vAlign w:val="center"/>
            <w:hideMark/>
          </w:tcPr>
          <w:p w14:paraId="3895A8F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1 590 972</w:t>
            </w:r>
          </w:p>
        </w:tc>
      </w:tr>
      <w:tr w:rsidR="00721990" w:rsidRPr="00721990" w14:paraId="697A1ABA" w14:textId="77777777" w:rsidTr="00721990">
        <w:trPr>
          <w:trHeight w:val="240"/>
        </w:trPr>
        <w:tc>
          <w:tcPr>
            <w:tcW w:w="1617" w:type="dxa"/>
            <w:vAlign w:val="center"/>
            <w:hideMark/>
          </w:tcPr>
          <w:p w14:paraId="2E5BDEB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57BA31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№004</w:t>
            </w:r>
          </w:p>
        </w:tc>
        <w:tc>
          <w:tcPr>
            <w:tcW w:w="850" w:type="dxa"/>
            <w:vAlign w:val="center"/>
            <w:hideMark/>
          </w:tcPr>
          <w:p w14:paraId="432D75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0D84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90D3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8 074</w:t>
            </w:r>
          </w:p>
        </w:tc>
        <w:tc>
          <w:tcPr>
            <w:tcW w:w="851" w:type="dxa"/>
            <w:vAlign w:val="center"/>
            <w:hideMark/>
          </w:tcPr>
          <w:p w14:paraId="1DFF4C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189D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5865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34EC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5893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200C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825F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955A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B368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CBDC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D332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4D3B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E1E7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7298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600D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E8AF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A799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3B2B29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8 074</w:t>
            </w:r>
          </w:p>
        </w:tc>
      </w:tr>
      <w:tr w:rsidR="00721990" w:rsidRPr="00721990" w14:paraId="26E62E53" w14:textId="77777777" w:rsidTr="00721990">
        <w:trPr>
          <w:trHeight w:val="240"/>
        </w:trPr>
        <w:tc>
          <w:tcPr>
            <w:tcW w:w="1617" w:type="dxa"/>
            <w:vAlign w:val="center"/>
            <w:hideMark/>
          </w:tcPr>
          <w:p w14:paraId="0C60438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40BC32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№010</w:t>
            </w:r>
          </w:p>
        </w:tc>
        <w:tc>
          <w:tcPr>
            <w:tcW w:w="850" w:type="dxa"/>
            <w:vAlign w:val="center"/>
            <w:hideMark/>
          </w:tcPr>
          <w:p w14:paraId="324B58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7FFD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8 365</w:t>
            </w:r>
          </w:p>
        </w:tc>
        <w:tc>
          <w:tcPr>
            <w:tcW w:w="850" w:type="dxa"/>
            <w:vAlign w:val="center"/>
            <w:hideMark/>
          </w:tcPr>
          <w:p w14:paraId="3C3DE3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2 000</w:t>
            </w:r>
          </w:p>
        </w:tc>
        <w:tc>
          <w:tcPr>
            <w:tcW w:w="851" w:type="dxa"/>
            <w:vAlign w:val="center"/>
            <w:hideMark/>
          </w:tcPr>
          <w:p w14:paraId="2D4369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20 000</w:t>
            </w:r>
          </w:p>
        </w:tc>
        <w:tc>
          <w:tcPr>
            <w:tcW w:w="850" w:type="dxa"/>
            <w:vAlign w:val="center"/>
            <w:hideMark/>
          </w:tcPr>
          <w:p w14:paraId="0E2347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20 000</w:t>
            </w:r>
          </w:p>
        </w:tc>
        <w:tc>
          <w:tcPr>
            <w:tcW w:w="851" w:type="dxa"/>
            <w:vAlign w:val="center"/>
            <w:hideMark/>
          </w:tcPr>
          <w:p w14:paraId="7A70A5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30 000</w:t>
            </w:r>
          </w:p>
        </w:tc>
        <w:tc>
          <w:tcPr>
            <w:tcW w:w="850" w:type="dxa"/>
            <w:vAlign w:val="center"/>
            <w:hideMark/>
          </w:tcPr>
          <w:p w14:paraId="4E80B4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40 000</w:t>
            </w:r>
          </w:p>
        </w:tc>
        <w:tc>
          <w:tcPr>
            <w:tcW w:w="851" w:type="dxa"/>
            <w:vAlign w:val="center"/>
            <w:hideMark/>
          </w:tcPr>
          <w:p w14:paraId="3A9410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50 000</w:t>
            </w:r>
          </w:p>
        </w:tc>
        <w:tc>
          <w:tcPr>
            <w:tcW w:w="850" w:type="dxa"/>
            <w:vAlign w:val="center"/>
            <w:hideMark/>
          </w:tcPr>
          <w:p w14:paraId="5D3A97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100 000</w:t>
            </w:r>
          </w:p>
        </w:tc>
        <w:tc>
          <w:tcPr>
            <w:tcW w:w="851" w:type="dxa"/>
            <w:vAlign w:val="center"/>
            <w:hideMark/>
          </w:tcPr>
          <w:p w14:paraId="2BDC86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200 000</w:t>
            </w:r>
          </w:p>
        </w:tc>
        <w:tc>
          <w:tcPr>
            <w:tcW w:w="850" w:type="dxa"/>
            <w:vAlign w:val="center"/>
            <w:hideMark/>
          </w:tcPr>
          <w:p w14:paraId="4623AF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250 000</w:t>
            </w:r>
          </w:p>
        </w:tc>
        <w:tc>
          <w:tcPr>
            <w:tcW w:w="851" w:type="dxa"/>
            <w:vAlign w:val="center"/>
            <w:hideMark/>
          </w:tcPr>
          <w:p w14:paraId="621D76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300 000</w:t>
            </w:r>
          </w:p>
        </w:tc>
        <w:tc>
          <w:tcPr>
            <w:tcW w:w="850" w:type="dxa"/>
            <w:vAlign w:val="center"/>
            <w:hideMark/>
          </w:tcPr>
          <w:p w14:paraId="1F68B8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350 000</w:t>
            </w:r>
          </w:p>
        </w:tc>
        <w:tc>
          <w:tcPr>
            <w:tcW w:w="851" w:type="dxa"/>
            <w:vAlign w:val="center"/>
            <w:hideMark/>
          </w:tcPr>
          <w:p w14:paraId="0F8DC0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380 000</w:t>
            </w:r>
          </w:p>
        </w:tc>
        <w:tc>
          <w:tcPr>
            <w:tcW w:w="850" w:type="dxa"/>
            <w:vAlign w:val="center"/>
            <w:hideMark/>
          </w:tcPr>
          <w:p w14:paraId="4C0C27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400 000</w:t>
            </w:r>
          </w:p>
        </w:tc>
        <w:tc>
          <w:tcPr>
            <w:tcW w:w="851" w:type="dxa"/>
            <w:vAlign w:val="center"/>
            <w:hideMark/>
          </w:tcPr>
          <w:p w14:paraId="0960C9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420 000</w:t>
            </w:r>
          </w:p>
        </w:tc>
        <w:tc>
          <w:tcPr>
            <w:tcW w:w="850" w:type="dxa"/>
            <w:vAlign w:val="center"/>
            <w:hideMark/>
          </w:tcPr>
          <w:p w14:paraId="6126E8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420 129</w:t>
            </w:r>
          </w:p>
        </w:tc>
        <w:tc>
          <w:tcPr>
            <w:tcW w:w="851" w:type="dxa"/>
            <w:vAlign w:val="center"/>
            <w:hideMark/>
          </w:tcPr>
          <w:p w14:paraId="2CB1E5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432 263</w:t>
            </w:r>
          </w:p>
        </w:tc>
        <w:tc>
          <w:tcPr>
            <w:tcW w:w="850" w:type="dxa"/>
            <w:vAlign w:val="center"/>
            <w:hideMark/>
          </w:tcPr>
          <w:p w14:paraId="3FACA4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445 468</w:t>
            </w:r>
          </w:p>
        </w:tc>
        <w:tc>
          <w:tcPr>
            <w:tcW w:w="851" w:type="dxa"/>
            <w:vAlign w:val="center"/>
            <w:hideMark/>
          </w:tcPr>
          <w:p w14:paraId="5D2E88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459 462</w:t>
            </w:r>
          </w:p>
        </w:tc>
        <w:tc>
          <w:tcPr>
            <w:tcW w:w="1191" w:type="dxa"/>
            <w:vAlign w:val="center"/>
            <w:hideMark/>
          </w:tcPr>
          <w:p w14:paraId="5D4122F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4 327 686</w:t>
            </w:r>
          </w:p>
        </w:tc>
      </w:tr>
      <w:tr w:rsidR="00721990" w:rsidRPr="00721990" w14:paraId="0BA9EAD9" w14:textId="77777777" w:rsidTr="00721990">
        <w:trPr>
          <w:trHeight w:val="240"/>
        </w:trPr>
        <w:tc>
          <w:tcPr>
            <w:tcW w:w="1617" w:type="dxa"/>
            <w:vAlign w:val="center"/>
            <w:hideMark/>
          </w:tcPr>
          <w:p w14:paraId="678BF78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FA3B38E" w14:textId="77777777" w:rsidR="00721990" w:rsidRPr="00721990" w:rsidRDefault="00721990" w:rsidP="00721990">
            <w:pPr>
              <w:jc w:val="lef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w:t>
            </w:r>
          </w:p>
        </w:tc>
        <w:tc>
          <w:tcPr>
            <w:tcW w:w="850" w:type="dxa"/>
            <w:vAlign w:val="center"/>
            <w:hideMark/>
          </w:tcPr>
          <w:p w14:paraId="462C53A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2D9244A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8 365</w:t>
            </w:r>
          </w:p>
        </w:tc>
        <w:tc>
          <w:tcPr>
            <w:tcW w:w="850" w:type="dxa"/>
            <w:vAlign w:val="center"/>
            <w:hideMark/>
          </w:tcPr>
          <w:p w14:paraId="5F606E5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136 010</w:t>
            </w:r>
          </w:p>
        </w:tc>
        <w:tc>
          <w:tcPr>
            <w:tcW w:w="851" w:type="dxa"/>
            <w:vAlign w:val="center"/>
            <w:hideMark/>
          </w:tcPr>
          <w:p w14:paraId="1176F2B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199 908</w:t>
            </w:r>
          </w:p>
        </w:tc>
        <w:tc>
          <w:tcPr>
            <w:tcW w:w="850" w:type="dxa"/>
            <w:vAlign w:val="center"/>
            <w:hideMark/>
          </w:tcPr>
          <w:p w14:paraId="1B4A969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352 184</w:t>
            </w:r>
          </w:p>
        </w:tc>
        <w:tc>
          <w:tcPr>
            <w:tcW w:w="851" w:type="dxa"/>
            <w:vAlign w:val="center"/>
            <w:hideMark/>
          </w:tcPr>
          <w:p w14:paraId="17803AE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542 848</w:t>
            </w:r>
          </w:p>
        </w:tc>
        <w:tc>
          <w:tcPr>
            <w:tcW w:w="850" w:type="dxa"/>
            <w:vAlign w:val="center"/>
            <w:hideMark/>
          </w:tcPr>
          <w:p w14:paraId="2D61A40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784 691</w:t>
            </w:r>
          </w:p>
        </w:tc>
        <w:tc>
          <w:tcPr>
            <w:tcW w:w="851" w:type="dxa"/>
            <w:vAlign w:val="center"/>
            <w:hideMark/>
          </w:tcPr>
          <w:p w14:paraId="15DDE1F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846 089</w:t>
            </w:r>
          </w:p>
        </w:tc>
        <w:tc>
          <w:tcPr>
            <w:tcW w:w="850" w:type="dxa"/>
            <w:vAlign w:val="center"/>
            <w:hideMark/>
          </w:tcPr>
          <w:p w14:paraId="7C331A5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888 447</w:t>
            </w:r>
          </w:p>
        </w:tc>
        <w:tc>
          <w:tcPr>
            <w:tcW w:w="851" w:type="dxa"/>
            <w:vAlign w:val="center"/>
            <w:hideMark/>
          </w:tcPr>
          <w:p w14:paraId="4F85A83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1 009 942</w:t>
            </w:r>
          </w:p>
        </w:tc>
        <w:tc>
          <w:tcPr>
            <w:tcW w:w="850" w:type="dxa"/>
            <w:vAlign w:val="center"/>
            <w:hideMark/>
          </w:tcPr>
          <w:p w14:paraId="5592F32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1 117 550</w:t>
            </w:r>
          </w:p>
        </w:tc>
        <w:tc>
          <w:tcPr>
            <w:tcW w:w="851" w:type="dxa"/>
            <w:vAlign w:val="center"/>
            <w:hideMark/>
          </w:tcPr>
          <w:p w14:paraId="01875A0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1 333 659</w:t>
            </w:r>
          </w:p>
        </w:tc>
        <w:tc>
          <w:tcPr>
            <w:tcW w:w="850" w:type="dxa"/>
            <w:vAlign w:val="center"/>
            <w:hideMark/>
          </w:tcPr>
          <w:p w14:paraId="40960BE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1 448 401</w:t>
            </w:r>
          </w:p>
        </w:tc>
        <w:tc>
          <w:tcPr>
            <w:tcW w:w="851" w:type="dxa"/>
            <w:vAlign w:val="center"/>
            <w:hideMark/>
          </w:tcPr>
          <w:p w14:paraId="575431D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1 464 991</w:t>
            </w:r>
          </w:p>
        </w:tc>
        <w:tc>
          <w:tcPr>
            <w:tcW w:w="850" w:type="dxa"/>
            <w:vAlign w:val="center"/>
            <w:hideMark/>
          </w:tcPr>
          <w:p w14:paraId="54096AA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1 552 901</w:t>
            </w:r>
          </w:p>
        </w:tc>
        <w:tc>
          <w:tcPr>
            <w:tcW w:w="851" w:type="dxa"/>
            <w:vAlign w:val="center"/>
            <w:hideMark/>
          </w:tcPr>
          <w:p w14:paraId="084EAA6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1 626 877</w:t>
            </w:r>
          </w:p>
        </w:tc>
        <w:tc>
          <w:tcPr>
            <w:tcW w:w="850" w:type="dxa"/>
            <w:vAlign w:val="center"/>
            <w:hideMark/>
          </w:tcPr>
          <w:p w14:paraId="4CEBB0F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1 706 011</w:t>
            </w:r>
          </w:p>
        </w:tc>
        <w:tc>
          <w:tcPr>
            <w:tcW w:w="851" w:type="dxa"/>
            <w:vAlign w:val="center"/>
            <w:hideMark/>
          </w:tcPr>
          <w:p w14:paraId="08F0F07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1 807 548</w:t>
            </w:r>
          </w:p>
        </w:tc>
        <w:tc>
          <w:tcPr>
            <w:tcW w:w="850" w:type="dxa"/>
            <w:vAlign w:val="center"/>
            <w:hideMark/>
          </w:tcPr>
          <w:p w14:paraId="1E46AF7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1 965 231</w:t>
            </w:r>
          </w:p>
        </w:tc>
        <w:tc>
          <w:tcPr>
            <w:tcW w:w="851" w:type="dxa"/>
            <w:vAlign w:val="center"/>
            <w:hideMark/>
          </w:tcPr>
          <w:p w14:paraId="18C57F8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2 026 473</w:t>
            </w:r>
          </w:p>
        </w:tc>
        <w:tc>
          <w:tcPr>
            <w:tcW w:w="1191" w:type="dxa"/>
            <w:vAlign w:val="center"/>
            <w:hideMark/>
          </w:tcPr>
          <w:p w14:paraId="6BBB4DF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20 818 126</w:t>
            </w:r>
          </w:p>
        </w:tc>
      </w:tr>
      <w:tr w:rsidR="00721990" w:rsidRPr="00721990" w14:paraId="20F04871" w14:textId="77777777" w:rsidTr="00721990">
        <w:trPr>
          <w:trHeight w:val="240"/>
        </w:trPr>
        <w:tc>
          <w:tcPr>
            <w:tcW w:w="1617" w:type="dxa"/>
            <w:vAlign w:val="center"/>
            <w:hideMark/>
          </w:tcPr>
          <w:p w14:paraId="10A347A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63006359"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№01 - АО «Кузнецкая ТЭЦ»</w:t>
            </w:r>
          </w:p>
        </w:tc>
      </w:tr>
      <w:tr w:rsidR="00721990" w:rsidRPr="00721990" w14:paraId="5AF4A740" w14:textId="77777777" w:rsidTr="00721990">
        <w:trPr>
          <w:trHeight w:val="240"/>
        </w:trPr>
        <w:tc>
          <w:tcPr>
            <w:tcW w:w="1617" w:type="dxa"/>
            <w:vAlign w:val="center"/>
            <w:hideMark/>
          </w:tcPr>
          <w:p w14:paraId="3D17DB3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74271E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B1779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9C85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B893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1" w:type="dxa"/>
            <w:vAlign w:val="center"/>
            <w:hideMark/>
          </w:tcPr>
          <w:p w14:paraId="64F3E0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0" w:type="dxa"/>
            <w:vAlign w:val="center"/>
            <w:hideMark/>
          </w:tcPr>
          <w:p w14:paraId="7AE9E1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156 886</w:t>
            </w:r>
          </w:p>
        </w:tc>
        <w:tc>
          <w:tcPr>
            <w:tcW w:w="851" w:type="dxa"/>
            <w:vAlign w:val="center"/>
            <w:hideMark/>
          </w:tcPr>
          <w:p w14:paraId="798B15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320 824</w:t>
            </w:r>
          </w:p>
        </w:tc>
        <w:tc>
          <w:tcPr>
            <w:tcW w:w="850" w:type="dxa"/>
            <w:vAlign w:val="center"/>
            <w:hideMark/>
          </w:tcPr>
          <w:p w14:paraId="67BE38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531 707</w:t>
            </w:r>
          </w:p>
        </w:tc>
        <w:tc>
          <w:tcPr>
            <w:tcW w:w="851" w:type="dxa"/>
            <w:vAlign w:val="center"/>
            <w:hideMark/>
          </w:tcPr>
          <w:p w14:paraId="07835E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559 764</w:t>
            </w:r>
          </w:p>
        </w:tc>
        <w:tc>
          <w:tcPr>
            <w:tcW w:w="850" w:type="dxa"/>
            <w:vAlign w:val="center"/>
            <w:hideMark/>
          </w:tcPr>
          <w:p w14:paraId="55CF53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544 535</w:t>
            </w:r>
          </w:p>
        </w:tc>
        <w:tc>
          <w:tcPr>
            <w:tcW w:w="851" w:type="dxa"/>
            <w:vAlign w:val="center"/>
            <w:hideMark/>
          </w:tcPr>
          <w:p w14:paraId="0DBCFD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551 446</w:t>
            </w:r>
          </w:p>
        </w:tc>
        <w:tc>
          <w:tcPr>
            <w:tcW w:w="850" w:type="dxa"/>
            <w:vAlign w:val="center"/>
            <w:hideMark/>
          </w:tcPr>
          <w:p w14:paraId="265DDF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562 387</w:t>
            </w:r>
          </w:p>
        </w:tc>
        <w:tc>
          <w:tcPr>
            <w:tcW w:w="851" w:type="dxa"/>
            <w:vAlign w:val="center"/>
            <w:hideMark/>
          </w:tcPr>
          <w:p w14:paraId="7A4398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632 909</w:t>
            </w:r>
          </w:p>
        </w:tc>
        <w:tc>
          <w:tcPr>
            <w:tcW w:w="850" w:type="dxa"/>
            <w:vAlign w:val="center"/>
            <w:hideMark/>
          </w:tcPr>
          <w:p w14:paraId="0E503D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659 440</w:t>
            </w:r>
          </w:p>
        </w:tc>
        <w:tc>
          <w:tcPr>
            <w:tcW w:w="851" w:type="dxa"/>
            <w:vAlign w:val="center"/>
            <w:hideMark/>
          </w:tcPr>
          <w:p w14:paraId="374EAF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684 966</w:t>
            </w:r>
          </w:p>
        </w:tc>
        <w:tc>
          <w:tcPr>
            <w:tcW w:w="850" w:type="dxa"/>
            <w:vAlign w:val="center"/>
            <w:hideMark/>
          </w:tcPr>
          <w:p w14:paraId="60A3AA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697 088</w:t>
            </w:r>
          </w:p>
        </w:tc>
        <w:tc>
          <w:tcPr>
            <w:tcW w:w="851" w:type="dxa"/>
            <w:vAlign w:val="center"/>
            <w:hideMark/>
          </w:tcPr>
          <w:p w14:paraId="01C4E6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711 711</w:t>
            </w:r>
          </w:p>
        </w:tc>
        <w:tc>
          <w:tcPr>
            <w:tcW w:w="850" w:type="dxa"/>
            <w:vAlign w:val="center"/>
            <w:hideMark/>
          </w:tcPr>
          <w:p w14:paraId="79DB02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736 292</w:t>
            </w:r>
          </w:p>
        </w:tc>
        <w:tc>
          <w:tcPr>
            <w:tcW w:w="851" w:type="dxa"/>
            <w:vAlign w:val="center"/>
            <w:hideMark/>
          </w:tcPr>
          <w:p w14:paraId="61F19B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768 377</w:t>
            </w:r>
          </w:p>
        </w:tc>
        <w:tc>
          <w:tcPr>
            <w:tcW w:w="850" w:type="dxa"/>
            <w:vAlign w:val="center"/>
            <w:hideMark/>
          </w:tcPr>
          <w:p w14:paraId="0CDCF2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814 923</w:t>
            </w:r>
          </w:p>
        </w:tc>
        <w:tc>
          <w:tcPr>
            <w:tcW w:w="851" w:type="dxa"/>
            <w:vAlign w:val="center"/>
            <w:hideMark/>
          </w:tcPr>
          <w:p w14:paraId="1349A7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827 627</w:t>
            </w:r>
          </w:p>
        </w:tc>
        <w:tc>
          <w:tcPr>
            <w:tcW w:w="1191" w:type="dxa"/>
            <w:vAlign w:val="center"/>
            <w:hideMark/>
          </w:tcPr>
          <w:p w14:paraId="0B9E822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9 861 882</w:t>
            </w:r>
          </w:p>
        </w:tc>
      </w:tr>
      <w:tr w:rsidR="00721990" w:rsidRPr="00721990" w14:paraId="3C8BADC7" w14:textId="77777777" w:rsidTr="00721990">
        <w:trPr>
          <w:trHeight w:val="240"/>
        </w:trPr>
        <w:tc>
          <w:tcPr>
            <w:tcW w:w="1617" w:type="dxa"/>
            <w:vAlign w:val="center"/>
            <w:hideMark/>
          </w:tcPr>
          <w:p w14:paraId="76C1373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D70013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7CEB52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C329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1CE9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50 500</w:t>
            </w:r>
          </w:p>
        </w:tc>
        <w:tc>
          <w:tcPr>
            <w:tcW w:w="851" w:type="dxa"/>
            <w:vAlign w:val="center"/>
            <w:hideMark/>
          </w:tcPr>
          <w:p w14:paraId="5C49C0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101 000</w:t>
            </w:r>
          </w:p>
        </w:tc>
        <w:tc>
          <w:tcPr>
            <w:tcW w:w="850" w:type="dxa"/>
            <w:vAlign w:val="center"/>
            <w:hideMark/>
          </w:tcPr>
          <w:p w14:paraId="145EE8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257 886</w:t>
            </w:r>
          </w:p>
        </w:tc>
        <w:tc>
          <w:tcPr>
            <w:tcW w:w="851" w:type="dxa"/>
            <w:vAlign w:val="center"/>
            <w:hideMark/>
          </w:tcPr>
          <w:p w14:paraId="180A42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578 710</w:t>
            </w:r>
          </w:p>
        </w:tc>
        <w:tc>
          <w:tcPr>
            <w:tcW w:w="850" w:type="dxa"/>
            <w:vAlign w:val="center"/>
            <w:hideMark/>
          </w:tcPr>
          <w:p w14:paraId="5C93E3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1 110 418</w:t>
            </w:r>
          </w:p>
        </w:tc>
        <w:tc>
          <w:tcPr>
            <w:tcW w:w="851" w:type="dxa"/>
            <w:vAlign w:val="center"/>
            <w:hideMark/>
          </w:tcPr>
          <w:p w14:paraId="309DDB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1 670 182</w:t>
            </w:r>
          </w:p>
        </w:tc>
        <w:tc>
          <w:tcPr>
            <w:tcW w:w="850" w:type="dxa"/>
            <w:vAlign w:val="center"/>
            <w:hideMark/>
          </w:tcPr>
          <w:p w14:paraId="32E9EE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2 214 717</w:t>
            </w:r>
          </w:p>
        </w:tc>
        <w:tc>
          <w:tcPr>
            <w:tcW w:w="851" w:type="dxa"/>
            <w:vAlign w:val="center"/>
            <w:hideMark/>
          </w:tcPr>
          <w:p w14:paraId="537237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2 766 163</w:t>
            </w:r>
          </w:p>
        </w:tc>
        <w:tc>
          <w:tcPr>
            <w:tcW w:w="850" w:type="dxa"/>
            <w:vAlign w:val="center"/>
            <w:hideMark/>
          </w:tcPr>
          <w:p w14:paraId="5FBE4E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3 328 550</w:t>
            </w:r>
          </w:p>
        </w:tc>
        <w:tc>
          <w:tcPr>
            <w:tcW w:w="851" w:type="dxa"/>
            <w:vAlign w:val="center"/>
            <w:hideMark/>
          </w:tcPr>
          <w:p w14:paraId="22D333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3 961 459</w:t>
            </w:r>
          </w:p>
        </w:tc>
        <w:tc>
          <w:tcPr>
            <w:tcW w:w="850" w:type="dxa"/>
            <w:vAlign w:val="center"/>
            <w:hideMark/>
          </w:tcPr>
          <w:p w14:paraId="1B6199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4 620 899</w:t>
            </w:r>
          </w:p>
        </w:tc>
        <w:tc>
          <w:tcPr>
            <w:tcW w:w="851" w:type="dxa"/>
            <w:vAlign w:val="center"/>
            <w:hideMark/>
          </w:tcPr>
          <w:p w14:paraId="0A403F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5 305 865</w:t>
            </w:r>
          </w:p>
        </w:tc>
        <w:tc>
          <w:tcPr>
            <w:tcW w:w="850" w:type="dxa"/>
            <w:vAlign w:val="center"/>
            <w:hideMark/>
          </w:tcPr>
          <w:p w14:paraId="5DDAA8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6 002 953</w:t>
            </w:r>
          </w:p>
        </w:tc>
        <w:tc>
          <w:tcPr>
            <w:tcW w:w="851" w:type="dxa"/>
            <w:vAlign w:val="center"/>
            <w:hideMark/>
          </w:tcPr>
          <w:p w14:paraId="28796B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6 714 664</w:t>
            </w:r>
          </w:p>
        </w:tc>
        <w:tc>
          <w:tcPr>
            <w:tcW w:w="850" w:type="dxa"/>
            <w:vAlign w:val="center"/>
            <w:hideMark/>
          </w:tcPr>
          <w:p w14:paraId="551809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7 450 955</w:t>
            </w:r>
          </w:p>
        </w:tc>
        <w:tc>
          <w:tcPr>
            <w:tcW w:w="851" w:type="dxa"/>
            <w:vAlign w:val="center"/>
            <w:hideMark/>
          </w:tcPr>
          <w:p w14:paraId="162AA6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8 219 332</w:t>
            </w:r>
          </w:p>
        </w:tc>
        <w:tc>
          <w:tcPr>
            <w:tcW w:w="850" w:type="dxa"/>
            <w:vAlign w:val="center"/>
            <w:hideMark/>
          </w:tcPr>
          <w:p w14:paraId="7D4BAE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9 034 255</w:t>
            </w:r>
          </w:p>
        </w:tc>
        <w:tc>
          <w:tcPr>
            <w:tcW w:w="851" w:type="dxa"/>
            <w:vAlign w:val="center"/>
            <w:hideMark/>
          </w:tcPr>
          <w:p w14:paraId="5B8377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9 861 882</w:t>
            </w:r>
          </w:p>
        </w:tc>
        <w:tc>
          <w:tcPr>
            <w:tcW w:w="1191" w:type="dxa"/>
            <w:vAlign w:val="center"/>
            <w:hideMark/>
          </w:tcPr>
          <w:p w14:paraId="5D91C6F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A39199A" w14:textId="77777777" w:rsidTr="00721990">
        <w:trPr>
          <w:trHeight w:val="240"/>
        </w:trPr>
        <w:tc>
          <w:tcPr>
            <w:tcW w:w="1617" w:type="dxa"/>
            <w:vAlign w:val="center"/>
            <w:hideMark/>
          </w:tcPr>
          <w:p w14:paraId="55968B4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0B69F06C"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№02 - ООО «КузнецкТеплоСбыт»</w:t>
            </w:r>
          </w:p>
        </w:tc>
      </w:tr>
      <w:tr w:rsidR="00721990" w:rsidRPr="00721990" w14:paraId="470A85AC" w14:textId="77777777" w:rsidTr="00721990">
        <w:trPr>
          <w:trHeight w:val="240"/>
        </w:trPr>
        <w:tc>
          <w:tcPr>
            <w:tcW w:w="1617" w:type="dxa"/>
            <w:vAlign w:val="center"/>
            <w:hideMark/>
          </w:tcPr>
          <w:p w14:paraId="7B9815E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48CA9D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735D5B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90E8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4305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47 022</w:t>
            </w:r>
          </w:p>
        </w:tc>
        <w:tc>
          <w:tcPr>
            <w:tcW w:w="851" w:type="dxa"/>
            <w:vAlign w:val="center"/>
            <w:hideMark/>
          </w:tcPr>
          <w:p w14:paraId="073088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109 196</w:t>
            </w:r>
          </w:p>
        </w:tc>
        <w:tc>
          <w:tcPr>
            <w:tcW w:w="850" w:type="dxa"/>
            <w:vAlign w:val="center"/>
            <w:hideMark/>
          </w:tcPr>
          <w:p w14:paraId="6C0136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150 036</w:t>
            </w:r>
          </w:p>
        </w:tc>
        <w:tc>
          <w:tcPr>
            <w:tcW w:w="851" w:type="dxa"/>
            <w:vAlign w:val="center"/>
            <w:hideMark/>
          </w:tcPr>
          <w:p w14:paraId="058A11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162 064</w:t>
            </w:r>
          </w:p>
        </w:tc>
        <w:tc>
          <w:tcPr>
            <w:tcW w:w="850" w:type="dxa"/>
            <w:vAlign w:val="center"/>
            <w:hideMark/>
          </w:tcPr>
          <w:p w14:paraId="1CDDCC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175 587</w:t>
            </w:r>
          </w:p>
        </w:tc>
        <w:tc>
          <w:tcPr>
            <w:tcW w:w="851" w:type="dxa"/>
            <w:vAlign w:val="center"/>
            <w:hideMark/>
          </w:tcPr>
          <w:p w14:paraId="03E8B4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189 640</w:t>
            </w:r>
          </w:p>
        </w:tc>
        <w:tc>
          <w:tcPr>
            <w:tcW w:w="850" w:type="dxa"/>
            <w:vAlign w:val="center"/>
            <w:hideMark/>
          </w:tcPr>
          <w:p w14:paraId="115CE1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194 661</w:t>
            </w:r>
          </w:p>
        </w:tc>
        <w:tc>
          <w:tcPr>
            <w:tcW w:w="851" w:type="dxa"/>
            <w:vAlign w:val="center"/>
            <w:hideMark/>
          </w:tcPr>
          <w:p w14:paraId="33532D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197 466</w:t>
            </w:r>
          </w:p>
        </w:tc>
        <w:tc>
          <w:tcPr>
            <w:tcW w:w="850" w:type="dxa"/>
            <w:vAlign w:val="center"/>
            <w:hideMark/>
          </w:tcPr>
          <w:p w14:paraId="190AB4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213 415</w:t>
            </w:r>
          </w:p>
        </w:tc>
        <w:tc>
          <w:tcPr>
            <w:tcW w:w="851" w:type="dxa"/>
            <w:vAlign w:val="center"/>
            <w:hideMark/>
          </w:tcPr>
          <w:p w14:paraId="4AB8E7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229 205</w:t>
            </w:r>
          </w:p>
        </w:tc>
        <w:tc>
          <w:tcPr>
            <w:tcW w:w="850" w:type="dxa"/>
            <w:vAlign w:val="center"/>
            <w:hideMark/>
          </w:tcPr>
          <w:p w14:paraId="329910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247 343</w:t>
            </w:r>
          </w:p>
        </w:tc>
        <w:tc>
          <w:tcPr>
            <w:tcW w:w="851" w:type="dxa"/>
            <w:vAlign w:val="center"/>
            <w:hideMark/>
          </w:tcPr>
          <w:p w14:paraId="350C83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204 381</w:t>
            </w:r>
          </w:p>
        </w:tc>
        <w:tc>
          <w:tcPr>
            <w:tcW w:w="850" w:type="dxa"/>
            <w:vAlign w:val="center"/>
            <w:hideMark/>
          </w:tcPr>
          <w:p w14:paraId="3C0B70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240 897</w:t>
            </w:r>
          </w:p>
        </w:tc>
        <w:tc>
          <w:tcPr>
            <w:tcW w:w="851" w:type="dxa"/>
            <w:vAlign w:val="center"/>
            <w:hideMark/>
          </w:tcPr>
          <w:p w14:paraId="1DE780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257 553</w:t>
            </w:r>
          </w:p>
        </w:tc>
        <w:tc>
          <w:tcPr>
            <w:tcW w:w="850" w:type="dxa"/>
            <w:vAlign w:val="center"/>
            <w:hideMark/>
          </w:tcPr>
          <w:p w14:paraId="553A33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278 642</w:t>
            </w:r>
          </w:p>
        </w:tc>
        <w:tc>
          <w:tcPr>
            <w:tcW w:w="851" w:type="dxa"/>
            <w:vAlign w:val="center"/>
            <w:hideMark/>
          </w:tcPr>
          <w:p w14:paraId="34DB5B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305 868</w:t>
            </w:r>
          </w:p>
        </w:tc>
        <w:tc>
          <w:tcPr>
            <w:tcW w:w="850" w:type="dxa"/>
            <w:vAlign w:val="center"/>
            <w:hideMark/>
          </w:tcPr>
          <w:p w14:paraId="5E5766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353 011</w:t>
            </w:r>
          </w:p>
        </w:tc>
        <w:tc>
          <w:tcPr>
            <w:tcW w:w="851" w:type="dxa"/>
            <w:vAlign w:val="center"/>
            <w:hideMark/>
          </w:tcPr>
          <w:p w14:paraId="59FA0C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356 936</w:t>
            </w:r>
          </w:p>
        </w:tc>
        <w:tc>
          <w:tcPr>
            <w:tcW w:w="1191" w:type="dxa"/>
            <w:vAlign w:val="center"/>
            <w:hideMark/>
          </w:tcPr>
          <w:p w14:paraId="68CACC3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3 912 922</w:t>
            </w:r>
          </w:p>
        </w:tc>
      </w:tr>
      <w:tr w:rsidR="00721990" w:rsidRPr="00721990" w14:paraId="397BE37E" w14:textId="77777777" w:rsidTr="00721990">
        <w:trPr>
          <w:trHeight w:val="240"/>
        </w:trPr>
        <w:tc>
          <w:tcPr>
            <w:tcW w:w="1617" w:type="dxa"/>
            <w:vAlign w:val="center"/>
            <w:hideMark/>
          </w:tcPr>
          <w:p w14:paraId="79B6E9D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9355BC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F0DF1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E835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634B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47 022</w:t>
            </w:r>
          </w:p>
        </w:tc>
        <w:tc>
          <w:tcPr>
            <w:tcW w:w="851" w:type="dxa"/>
            <w:vAlign w:val="center"/>
            <w:hideMark/>
          </w:tcPr>
          <w:p w14:paraId="2B493A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156 218</w:t>
            </w:r>
          </w:p>
        </w:tc>
        <w:tc>
          <w:tcPr>
            <w:tcW w:w="850" w:type="dxa"/>
            <w:vAlign w:val="center"/>
            <w:hideMark/>
          </w:tcPr>
          <w:p w14:paraId="3355F8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306 253</w:t>
            </w:r>
          </w:p>
        </w:tc>
        <w:tc>
          <w:tcPr>
            <w:tcW w:w="851" w:type="dxa"/>
            <w:vAlign w:val="center"/>
            <w:hideMark/>
          </w:tcPr>
          <w:p w14:paraId="043B46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468 318</w:t>
            </w:r>
          </w:p>
        </w:tc>
        <w:tc>
          <w:tcPr>
            <w:tcW w:w="850" w:type="dxa"/>
            <w:vAlign w:val="center"/>
            <w:hideMark/>
          </w:tcPr>
          <w:p w14:paraId="711DFA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643 905</w:t>
            </w:r>
          </w:p>
        </w:tc>
        <w:tc>
          <w:tcPr>
            <w:tcW w:w="851" w:type="dxa"/>
            <w:vAlign w:val="center"/>
            <w:hideMark/>
          </w:tcPr>
          <w:p w14:paraId="2630FC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833 545</w:t>
            </w:r>
          </w:p>
        </w:tc>
        <w:tc>
          <w:tcPr>
            <w:tcW w:w="850" w:type="dxa"/>
            <w:vAlign w:val="center"/>
            <w:hideMark/>
          </w:tcPr>
          <w:p w14:paraId="40619A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1 028 206</w:t>
            </w:r>
          </w:p>
        </w:tc>
        <w:tc>
          <w:tcPr>
            <w:tcW w:w="851" w:type="dxa"/>
            <w:vAlign w:val="center"/>
            <w:hideMark/>
          </w:tcPr>
          <w:p w14:paraId="7B696B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1 225 671</w:t>
            </w:r>
          </w:p>
        </w:tc>
        <w:tc>
          <w:tcPr>
            <w:tcW w:w="850" w:type="dxa"/>
            <w:vAlign w:val="center"/>
            <w:hideMark/>
          </w:tcPr>
          <w:p w14:paraId="163B5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1 439 087</w:t>
            </w:r>
          </w:p>
        </w:tc>
        <w:tc>
          <w:tcPr>
            <w:tcW w:w="851" w:type="dxa"/>
            <w:vAlign w:val="center"/>
            <w:hideMark/>
          </w:tcPr>
          <w:p w14:paraId="7DEA8C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1 668 291</w:t>
            </w:r>
          </w:p>
        </w:tc>
        <w:tc>
          <w:tcPr>
            <w:tcW w:w="850" w:type="dxa"/>
            <w:vAlign w:val="center"/>
            <w:hideMark/>
          </w:tcPr>
          <w:p w14:paraId="2A15F1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1 915 635</w:t>
            </w:r>
          </w:p>
        </w:tc>
        <w:tc>
          <w:tcPr>
            <w:tcW w:w="851" w:type="dxa"/>
            <w:vAlign w:val="center"/>
            <w:hideMark/>
          </w:tcPr>
          <w:p w14:paraId="26EE8C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2 120 016</w:t>
            </w:r>
          </w:p>
        </w:tc>
        <w:tc>
          <w:tcPr>
            <w:tcW w:w="850" w:type="dxa"/>
            <w:vAlign w:val="center"/>
            <w:hideMark/>
          </w:tcPr>
          <w:p w14:paraId="289D6D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2 360 912</w:t>
            </w:r>
          </w:p>
        </w:tc>
        <w:tc>
          <w:tcPr>
            <w:tcW w:w="851" w:type="dxa"/>
            <w:vAlign w:val="center"/>
            <w:hideMark/>
          </w:tcPr>
          <w:p w14:paraId="3A76AC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2 618 465</w:t>
            </w:r>
          </w:p>
        </w:tc>
        <w:tc>
          <w:tcPr>
            <w:tcW w:w="850" w:type="dxa"/>
            <w:vAlign w:val="center"/>
            <w:hideMark/>
          </w:tcPr>
          <w:p w14:paraId="75C9D3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2 897 107</w:t>
            </w:r>
          </w:p>
        </w:tc>
        <w:tc>
          <w:tcPr>
            <w:tcW w:w="851" w:type="dxa"/>
            <w:vAlign w:val="center"/>
            <w:hideMark/>
          </w:tcPr>
          <w:p w14:paraId="5AC805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3 202 976</w:t>
            </w:r>
          </w:p>
        </w:tc>
        <w:tc>
          <w:tcPr>
            <w:tcW w:w="850" w:type="dxa"/>
            <w:vAlign w:val="center"/>
            <w:hideMark/>
          </w:tcPr>
          <w:p w14:paraId="467B72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3 555 986</w:t>
            </w:r>
          </w:p>
        </w:tc>
        <w:tc>
          <w:tcPr>
            <w:tcW w:w="851" w:type="dxa"/>
            <w:vAlign w:val="center"/>
            <w:hideMark/>
          </w:tcPr>
          <w:p w14:paraId="08EF17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3 912 922</w:t>
            </w:r>
          </w:p>
        </w:tc>
        <w:tc>
          <w:tcPr>
            <w:tcW w:w="1191" w:type="dxa"/>
            <w:vAlign w:val="center"/>
            <w:hideMark/>
          </w:tcPr>
          <w:p w14:paraId="5767859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43A761B4" w14:textId="77777777" w:rsidTr="00721990">
        <w:trPr>
          <w:trHeight w:val="240"/>
        </w:trPr>
        <w:tc>
          <w:tcPr>
            <w:tcW w:w="1617" w:type="dxa"/>
            <w:vAlign w:val="center"/>
            <w:hideMark/>
          </w:tcPr>
          <w:p w14:paraId="60D32E1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09D0A78"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№03 - ООО «ЭнергоТранзит»</w:t>
            </w:r>
          </w:p>
        </w:tc>
      </w:tr>
      <w:tr w:rsidR="00721990" w:rsidRPr="00721990" w14:paraId="43723A20" w14:textId="77777777" w:rsidTr="00721990">
        <w:trPr>
          <w:trHeight w:val="240"/>
        </w:trPr>
        <w:tc>
          <w:tcPr>
            <w:tcW w:w="1617" w:type="dxa"/>
            <w:vAlign w:val="center"/>
            <w:hideMark/>
          </w:tcPr>
          <w:p w14:paraId="075C148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28B51B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65CB6D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4680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BAFF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27 914</w:t>
            </w:r>
          </w:p>
        </w:tc>
        <w:tc>
          <w:tcPr>
            <w:tcW w:w="851" w:type="dxa"/>
            <w:vAlign w:val="center"/>
            <w:hideMark/>
          </w:tcPr>
          <w:p w14:paraId="47EE09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19 712</w:t>
            </w:r>
          </w:p>
        </w:tc>
        <w:tc>
          <w:tcPr>
            <w:tcW w:w="850" w:type="dxa"/>
            <w:vAlign w:val="center"/>
            <w:hideMark/>
          </w:tcPr>
          <w:p w14:paraId="11DEF7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24 762</w:t>
            </w:r>
          </w:p>
        </w:tc>
        <w:tc>
          <w:tcPr>
            <w:tcW w:w="851" w:type="dxa"/>
            <w:vAlign w:val="center"/>
            <w:hideMark/>
          </w:tcPr>
          <w:p w14:paraId="31BEE6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29 459</w:t>
            </w:r>
          </w:p>
        </w:tc>
        <w:tc>
          <w:tcPr>
            <w:tcW w:w="850" w:type="dxa"/>
            <w:vAlign w:val="center"/>
            <w:hideMark/>
          </w:tcPr>
          <w:p w14:paraId="03A171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36 896</w:t>
            </w:r>
          </w:p>
        </w:tc>
        <w:tc>
          <w:tcPr>
            <w:tcW w:w="851" w:type="dxa"/>
            <w:vAlign w:val="center"/>
            <w:hideMark/>
          </w:tcPr>
          <w:p w14:paraId="639850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46 185</w:t>
            </w:r>
          </w:p>
        </w:tc>
        <w:tc>
          <w:tcPr>
            <w:tcW w:w="850" w:type="dxa"/>
            <w:vAlign w:val="center"/>
            <w:hideMark/>
          </w:tcPr>
          <w:p w14:paraId="65641F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48 751</w:t>
            </w:r>
          </w:p>
        </w:tc>
        <w:tc>
          <w:tcPr>
            <w:tcW w:w="851" w:type="dxa"/>
            <w:vAlign w:val="center"/>
            <w:hideMark/>
          </w:tcPr>
          <w:p w14:paraId="4D0F03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51 031</w:t>
            </w:r>
          </w:p>
        </w:tc>
        <w:tc>
          <w:tcPr>
            <w:tcW w:w="850" w:type="dxa"/>
            <w:vAlign w:val="center"/>
            <w:hideMark/>
          </w:tcPr>
          <w:p w14:paraId="540858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57 527</w:t>
            </w:r>
          </w:p>
        </w:tc>
        <w:tc>
          <w:tcPr>
            <w:tcW w:w="851" w:type="dxa"/>
            <w:vAlign w:val="center"/>
            <w:hideMark/>
          </w:tcPr>
          <w:p w14:paraId="5F4067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64 749</w:t>
            </w:r>
          </w:p>
        </w:tc>
        <w:tc>
          <w:tcPr>
            <w:tcW w:w="850" w:type="dxa"/>
            <w:vAlign w:val="center"/>
            <w:hideMark/>
          </w:tcPr>
          <w:p w14:paraId="44D09A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73 633</w:t>
            </w:r>
          </w:p>
        </w:tc>
        <w:tc>
          <w:tcPr>
            <w:tcW w:w="851" w:type="dxa"/>
            <w:vAlign w:val="center"/>
            <w:hideMark/>
          </w:tcPr>
          <w:p w14:paraId="11BD85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61 708</w:t>
            </w:r>
          </w:p>
        </w:tc>
        <w:tc>
          <w:tcPr>
            <w:tcW w:w="850" w:type="dxa"/>
            <w:vAlign w:val="center"/>
            <w:hideMark/>
          </w:tcPr>
          <w:p w14:paraId="2EA8D2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64 582</w:t>
            </w:r>
          </w:p>
        </w:tc>
        <w:tc>
          <w:tcPr>
            <w:tcW w:w="851" w:type="dxa"/>
            <w:vAlign w:val="center"/>
            <w:hideMark/>
          </w:tcPr>
          <w:p w14:paraId="1DA8E2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69 766</w:t>
            </w:r>
          </w:p>
        </w:tc>
        <w:tc>
          <w:tcPr>
            <w:tcW w:w="850" w:type="dxa"/>
            <w:vAlign w:val="center"/>
            <w:hideMark/>
          </w:tcPr>
          <w:p w14:paraId="73099D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82 182</w:t>
            </w:r>
          </w:p>
        </w:tc>
        <w:tc>
          <w:tcPr>
            <w:tcW w:w="851" w:type="dxa"/>
            <w:vAlign w:val="center"/>
            <w:hideMark/>
          </w:tcPr>
          <w:p w14:paraId="52EA93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96 567</w:t>
            </w:r>
          </w:p>
        </w:tc>
        <w:tc>
          <w:tcPr>
            <w:tcW w:w="850" w:type="dxa"/>
            <w:vAlign w:val="center"/>
            <w:hideMark/>
          </w:tcPr>
          <w:p w14:paraId="0C1E1B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126 506</w:t>
            </w:r>
          </w:p>
        </w:tc>
        <w:tc>
          <w:tcPr>
            <w:tcW w:w="851" w:type="dxa"/>
            <w:vAlign w:val="center"/>
            <w:hideMark/>
          </w:tcPr>
          <w:p w14:paraId="7A21BA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134 658</w:t>
            </w:r>
          </w:p>
        </w:tc>
        <w:tc>
          <w:tcPr>
            <w:tcW w:w="1191" w:type="dxa"/>
            <w:vAlign w:val="center"/>
            <w:hideMark/>
          </w:tcPr>
          <w:p w14:paraId="7B032A1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1 116 589</w:t>
            </w:r>
          </w:p>
        </w:tc>
      </w:tr>
      <w:tr w:rsidR="00721990" w:rsidRPr="00721990" w14:paraId="34AE5140" w14:textId="77777777" w:rsidTr="00721990">
        <w:trPr>
          <w:trHeight w:val="240"/>
        </w:trPr>
        <w:tc>
          <w:tcPr>
            <w:tcW w:w="1617" w:type="dxa"/>
            <w:vAlign w:val="center"/>
            <w:hideMark/>
          </w:tcPr>
          <w:p w14:paraId="102CB70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E75E2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2B85F8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ACE7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41EB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27 914</w:t>
            </w:r>
          </w:p>
        </w:tc>
        <w:tc>
          <w:tcPr>
            <w:tcW w:w="851" w:type="dxa"/>
            <w:vAlign w:val="center"/>
            <w:hideMark/>
          </w:tcPr>
          <w:p w14:paraId="64F9A0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47 626</w:t>
            </w:r>
          </w:p>
        </w:tc>
        <w:tc>
          <w:tcPr>
            <w:tcW w:w="850" w:type="dxa"/>
            <w:vAlign w:val="center"/>
            <w:hideMark/>
          </w:tcPr>
          <w:p w14:paraId="579821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72 388</w:t>
            </w:r>
          </w:p>
        </w:tc>
        <w:tc>
          <w:tcPr>
            <w:tcW w:w="851" w:type="dxa"/>
            <w:vAlign w:val="center"/>
            <w:hideMark/>
          </w:tcPr>
          <w:p w14:paraId="025AE5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101 847</w:t>
            </w:r>
          </w:p>
        </w:tc>
        <w:tc>
          <w:tcPr>
            <w:tcW w:w="850" w:type="dxa"/>
            <w:vAlign w:val="center"/>
            <w:hideMark/>
          </w:tcPr>
          <w:p w14:paraId="74282B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138 744</w:t>
            </w:r>
          </w:p>
        </w:tc>
        <w:tc>
          <w:tcPr>
            <w:tcW w:w="851" w:type="dxa"/>
            <w:vAlign w:val="center"/>
            <w:hideMark/>
          </w:tcPr>
          <w:p w14:paraId="4418C6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184 928</w:t>
            </w:r>
          </w:p>
        </w:tc>
        <w:tc>
          <w:tcPr>
            <w:tcW w:w="850" w:type="dxa"/>
            <w:vAlign w:val="center"/>
            <w:hideMark/>
          </w:tcPr>
          <w:p w14:paraId="059480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233 680</w:t>
            </w:r>
          </w:p>
        </w:tc>
        <w:tc>
          <w:tcPr>
            <w:tcW w:w="851" w:type="dxa"/>
            <w:vAlign w:val="center"/>
            <w:hideMark/>
          </w:tcPr>
          <w:p w14:paraId="2D19AC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284 711</w:t>
            </w:r>
          </w:p>
        </w:tc>
        <w:tc>
          <w:tcPr>
            <w:tcW w:w="850" w:type="dxa"/>
            <w:vAlign w:val="center"/>
            <w:hideMark/>
          </w:tcPr>
          <w:p w14:paraId="4D078F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342 238</w:t>
            </w:r>
          </w:p>
        </w:tc>
        <w:tc>
          <w:tcPr>
            <w:tcW w:w="851" w:type="dxa"/>
            <w:vAlign w:val="center"/>
            <w:hideMark/>
          </w:tcPr>
          <w:p w14:paraId="3612C6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406 987</w:t>
            </w:r>
          </w:p>
        </w:tc>
        <w:tc>
          <w:tcPr>
            <w:tcW w:w="850" w:type="dxa"/>
            <w:vAlign w:val="center"/>
            <w:hideMark/>
          </w:tcPr>
          <w:p w14:paraId="094421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480 620</w:t>
            </w:r>
          </w:p>
        </w:tc>
        <w:tc>
          <w:tcPr>
            <w:tcW w:w="851" w:type="dxa"/>
            <w:vAlign w:val="center"/>
            <w:hideMark/>
          </w:tcPr>
          <w:p w14:paraId="15C280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542 328</w:t>
            </w:r>
          </w:p>
        </w:tc>
        <w:tc>
          <w:tcPr>
            <w:tcW w:w="850" w:type="dxa"/>
            <w:vAlign w:val="center"/>
            <w:hideMark/>
          </w:tcPr>
          <w:p w14:paraId="61C1DF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606 910</w:t>
            </w:r>
          </w:p>
        </w:tc>
        <w:tc>
          <w:tcPr>
            <w:tcW w:w="851" w:type="dxa"/>
            <w:vAlign w:val="center"/>
            <w:hideMark/>
          </w:tcPr>
          <w:p w14:paraId="65A501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676 676</w:t>
            </w:r>
          </w:p>
        </w:tc>
        <w:tc>
          <w:tcPr>
            <w:tcW w:w="850" w:type="dxa"/>
            <w:vAlign w:val="center"/>
            <w:hideMark/>
          </w:tcPr>
          <w:p w14:paraId="0648F8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758 859</w:t>
            </w:r>
          </w:p>
        </w:tc>
        <w:tc>
          <w:tcPr>
            <w:tcW w:w="851" w:type="dxa"/>
            <w:vAlign w:val="center"/>
            <w:hideMark/>
          </w:tcPr>
          <w:p w14:paraId="386037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855 426</w:t>
            </w:r>
          </w:p>
        </w:tc>
        <w:tc>
          <w:tcPr>
            <w:tcW w:w="850" w:type="dxa"/>
            <w:vAlign w:val="center"/>
            <w:hideMark/>
          </w:tcPr>
          <w:p w14:paraId="5E4004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981 931</w:t>
            </w:r>
          </w:p>
        </w:tc>
        <w:tc>
          <w:tcPr>
            <w:tcW w:w="851" w:type="dxa"/>
            <w:vAlign w:val="center"/>
            <w:hideMark/>
          </w:tcPr>
          <w:p w14:paraId="58FD3C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1 116 589</w:t>
            </w:r>
          </w:p>
        </w:tc>
        <w:tc>
          <w:tcPr>
            <w:tcW w:w="1191" w:type="dxa"/>
            <w:vAlign w:val="center"/>
            <w:hideMark/>
          </w:tcPr>
          <w:p w14:paraId="0602CE3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408ADC6" w14:textId="77777777" w:rsidTr="00721990">
        <w:trPr>
          <w:trHeight w:val="240"/>
        </w:trPr>
        <w:tc>
          <w:tcPr>
            <w:tcW w:w="1617" w:type="dxa"/>
            <w:vAlign w:val="center"/>
            <w:hideMark/>
          </w:tcPr>
          <w:p w14:paraId="1E6FD75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43A535AB"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№04 - ООО «Сибэнерго»</w:t>
            </w:r>
          </w:p>
        </w:tc>
      </w:tr>
      <w:tr w:rsidR="00721990" w:rsidRPr="00721990" w14:paraId="139E35A9" w14:textId="77777777" w:rsidTr="00721990">
        <w:trPr>
          <w:trHeight w:val="240"/>
        </w:trPr>
        <w:tc>
          <w:tcPr>
            <w:tcW w:w="1617" w:type="dxa"/>
            <w:vAlign w:val="center"/>
            <w:hideMark/>
          </w:tcPr>
          <w:p w14:paraId="4BFF57C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DD8294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08B3EE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D9DA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A3B3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8 574</w:t>
            </w:r>
          </w:p>
        </w:tc>
        <w:tc>
          <w:tcPr>
            <w:tcW w:w="851" w:type="dxa"/>
            <w:vAlign w:val="center"/>
            <w:hideMark/>
          </w:tcPr>
          <w:p w14:paraId="641F0F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16984A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6B7CC0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2BF1BB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73B3F9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0" w:type="dxa"/>
            <w:vAlign w:val="center"/>
            <w:hideMark/>
          </w:tcPr>
          <w:p w14:paraId="5A7358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16258A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0" w:type="dxa"/>
            <w:vAlign w:val="center"/>
            <w:hideMark/>
          </w:tcPr>
          <w:p w14:paraId="3949C2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34 220</w:t>
            </w:r>
          </w:p>
        </w:tc>
        <w:tc>
          <w:tcPr>
            <w:tcW w:w="851" w:type="dxa"/>
            <w:vAlign w:val="center"/>
            <w:hideMark/>
          </w:tcPr>
          <w:p w14:paraId="5DB274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106 796</w:t>
            </w:r>
          </w:p>
        </w:tc>
        <w:tc>
          <w:tcPr>
            <w:tcW w:w="850" w:type="dxa"/>
            <w:vAlign w:val="center"/>
            <w:hideMark/>
          </w:tcPr>
          <w:p w14:paraId="22258E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117 985</w:t>
            </w:r>
          </w:p>
        </w:tc>
        <w:tc>
          <w:tcPr>
            <w:tcW w:w="851" w:type="dxa"/>
            <w:vAlign w:val="center"/>
            <w:hideMark/>
          </w:tcPr>
          <w:p w14:paraId="15E1A2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133 936</w:t>
            </w:r>
          </w:p>
        </w:tc>
        <w:tc>
          <w:tcPr>
            <w:tcW w:w="850" w:type="dxa"/>
            <w:vAlign w:val="center"/>
            <w:hideMark/>
          </w:tcPr>
          <w:p w14:paraId="0C2131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150 334</w:t>
            </w:r>
          </w:p>
        </w:tc>
        <w:tc>
          <w:tcPr>
            <w:tcW w:w="851" w:type="dxa"/>
            <w:vAlign w:val="center"/>
            <w:hideMark/>
          </w:tcPr>
          <w:p w14:paraId="7075BA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167 847</w:t>
            </w:r>
          </w:p>
        </w:tc>
        <w:tc>
          <w:tcPr>
            <w:tcW w:w="850" w:type="dxa"/>
            <w:vAlign w:val="center"/>
            <w:hideMark/>
          </w:tcPr>
          <w:p w14:paraId="6F73F1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188 766</w:t>
            </w:r>
          </w:p>
        </w:tc>
        <w:tc>
          <w:tcPr>
            <w:tcW w:w="851" w:type="dxa"/>
            <w:vAlign w:val="center"/>
            <w:hideMark/>
          </w:tcPr>
          <w:p w14:paraId="4DFD87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204 473</w:t>
            </w:r>
          </w:p>
        </w:tc>
        <w:tc>
          <w:tcPr>
            <w:tcW w:w="850" w:type="dxa"/>
            <w:vAlign w:val="center"/>
            <w:hideMark/>
          </w:tcPr>
          <w:p w14:paraId="123B29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225 324</w:t>
            </w:r>
          </w:p>
        </w:tc>
        <w:tc>
          <w:tcPr>
            <w:tcW w:w="851" w:type="dxa"/>
            <w:vAlign w:val="center"/>
            <w:hideMark/>
          </w:tcPr>
          <w:p w14:paraId="02B8A4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247 791</w:t>
            </w:r>
          </w:p>
        </w:tc>
        <w:tc>
          <w:tcPr>
            <w:tcW w:w="1191" w:type="dxa"/>
            <w:vAlign w:val="center"/>
            <w:hideMark/>
          </w:tcPr>
          <w:p w14:paraId="008BF0B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1 599 046</w:t>
            </w:r>
          </w:p>
        </w:tc>
      </w:tr>
      <w:tr w:rsidR="00721990" w:rsidRPr="00721990" w14:paraId="2E9EC5C0" w14:textId="77777777" w:rsidTr="00721990">
        <w:trPr>
          <w:trHeight w:val="240"/>
        </w:trPr>
        <w:tc>
          <w:tcPr>
            <w:tcW w:w="1617" w:type="dxa"/>
            <w:vAlign w:val="center"/>
            <w:hideMark/>
          </w:tcPr>
          <w:p w14:paraId="377D601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FDB446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79DCC3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53E7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F0AB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8 574</w:t>
            </w:r>
          </w:p>
        </w:tc>
        <w:tc>
          <w:tcPr>
            <w:tcW w:w="851" w:type="dxa"/>
            <w:vAlign w:val="center"/>
            <w:hideMark/>
          </w:tcPr>
          <w:p w14:paraId="120027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9 074</w:t>
            </w:r>
          </w:p>
        </w:tc>
        <w:tc>
          <w:tcPr>
            <w:tcW w:w="850" w:type="dxa"/>
            <w:vAlign w:val="center"/>
            <w:hideMark/>
          </w:tcPr>
          <w:p w14:paraId="2AF048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9 574</w:t>
            </w:r>
          </w:p>
        </w:tc>
        <w:tc>
          <w:tcPr>
            <w:tcW w:w="851" w:type="dxa"/>
            <w:vAlign w:val="center"/>
            <w:hideMark/>
          </w:tcPr>
          <w:p w14:paraId="5F210C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10 074</w:t>
            </w:r>
          </w:p>
        </w:tc>
        <w:tc>
          <w:tcPr>
            <w:tcW w:w="850" w:type="dxa"/>
            <w:vAlign w:val="center"/>
            <w:hideMark/>
          </w:tcPr>
          <w:p w14:paraId="11E114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10 574</w:t>
            </w:r>
          </w:p>
        </w:tc>
        <w:tc>
          <w:tcPr>
            <w:tcW w:w="851" w:type="dxa"/>
            <w:vAlign w:val="center"/>
            <w:hideMark/>
          </w:tcPr>
          <w:p w14:paraId="02DD47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11 074</w:t>
            </w:r>
          </w:p>
        </w:tc>
        <w:tc>
          <w:tcPr>
            <w:tcW w:w="850" w:type="dxa"/>
            <w:vAlign w:val="center"/>
            <w:hideMark/>
          </w:tcPr>
          <w:p w14:paraId="7E1B25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11 574</w:t>
            </w:r>
          </w:p>
        </w:tc>
        <w:tc>
          <w:tcPr>
            <w:tcW w:w="851" w:type="dxa"/>
            <w:vAlign w:val="center"/>
            <w:hideMark/>
          </w:tcPr>
          <w:p w14:paraId="726C4B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21 574</w:t>
            </w:r>
          </w:p>
        </w:tc>
        <w:tc>
          <w:tcPr>
            <w:tcW w:w="850" w:type="dxa"/>
            <w:vAlign w:val="center"/>
            <w:hideMark/>
          </w:tcPr>
          <w:p w14:paraId="3F8B81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55 794</w:t>
            </w:r>
          </w:p>
        </w:tc>
        <w:tc>
          <w:tcPr>
            <w:tcW w:w="851" w:type="dxa"/>
            <w:vAlign w:val="center"/>
            <w:hideMark/>
          </w:tcPr>
          <w:p w14:paraId="65E32C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162 590</w:t>
            </w:r>
          </w:p>
        </w:tc>
        <w:tc>
          <w:tcPr>
            <w:tcW w:w="850" w:type="dxa"/>
            <w:vAlign w:val="center"/>
            <w:hideMark/>
          </w:tcPr>
          <w:p w14:paraId="573628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280 575</w:t>
            </w:r>
          </w:p>
        </w:tc>
        <w:tc>
          <w:tcPr>
            <w:tcW w:w="851" w:type="dxa"/>
            <w:vAlign w:val="center"/>
            <w:hideMark/>
          </w:tcPr>
          <w:p w14:paraId="53C2DB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414 511</w:t>
            </w:r>
          </w:p>
        </w:tc>
        <w:tc>
          <w:tcPr>
            <w:tcW w:w="850" w:type="dxa"/>
            <w:vAlign w:val="center"/>
            <w:hideMark/>
          </w:tcPr>
          <w:p w14:paraId="756F4E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564 845</w:t>
            </w:r>
          </w:p>
        </w:tc>
        <w:tc>
          <w:tcPr>
            <w:tcW w:w="851" w:type="dxa"/>
            <w:vAlign w:val="center"/>
            <w:hideMark/>
          </w:tcPr>
          <w:p w14:paraId="4A19ED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732 692</w:t>
            </w:r>
          </w:p>
        </w:tc>
        <w:tc>
          <w:tcPr>
            <w:tcW w:w="850" w:type="dxa"/>
            <w:vAlign w:val="center"/>
            <w:hideMark/>
          </w:tcPr>
          <w:p w14:paraId="5FA60D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921 458</w:t>
            </w:r>
          </w:p>
        </w:tc>
        <w:tc>
          <w:tcPr>
            <w:tcW w:w="851" w:type="dxa"/>
            <w:vAlign w:val="center"/>
            <w:hideMark/>
          </w:tcPr>
          <w:p w14:paraId="006705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1 125 931</w:t>
            </w:r>
          </w:p>
        </w:tc>
        <w:tc>
          <w:tcPr>
            <w:tcW w:w="850" w:type="dxa"/>
            <w:vAlign w:val="center"/>
            <w:hideMark/>
          </w:tcPr>
          <w:p w14:paraId="0B4A07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1 351 255</w:t>
            </w:r>
          </w:p>
        </w:tc>
        <w:tc>
          <w:tcPr>
            <w:tcW w:w="851" w:type="dxa"/>
            <w:vAlign w:val="center"/>
            <w:hideMark/>
          </w:tcPr>
          <w:p w14:paraId="32101A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1 599 046</w:t>
            </w:r>
          </w:p>
        </w:tc>
        <w:tc>
          <w:tcPr>
            <w:tcW w:w="1191" w:type="dxa"/>
            <w:vAlign w:val="center"/>
            <w:hideMark/>
          </w:tcPr>
          <w:p w14:paraId="2ED14DB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0A2D3738" w14:textId="77777777" w:rsidTr="00721990">
        <w:trPr>
          <w:trHeight w:val="240"/>
        </w:trPr>
        <w:tc>
          <w:tcPr>
            <w:tcW w:w="1617" w:type="dxa"/>
            <w:vAlign w:val="center"/>
            <w:hideMark/>
          </w:tcPr>
          <w:p w14:paraId="1C15204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184AEA7"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№10 - ООО «ЭнергоТранзит»</w:t>
            </w:r>
          </w:p>
        </w:tc>
      </w:tr>
      <w:tr w:rsidR="00721990" w:rsidRPr="00721990" w14:paraId="10FB5C8B" w14:textId="77777777" w:rsidTr="00721990">
        <w:trPr>
          <w:trHeight w:val="240"/>
        </w:trPr>
        <w:tc>
          <w:tcPr>
            <w:tcW w:w="1617" w:type="dxa"/>
            <w:vAlign w:val="center"/>
            <w:hideMark/>
          </w:tcPr>
          <w:p w14:paraId="03AC027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8E8302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7E8C31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575D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8 365</w:t>
            </w:r>
          </w:p>
        </w:tc>
        <w:tc>
          <w:tcPr>
            <w:tcW w:w="850" w:type="dxa"/>
            <w:vAlign w:val="center"/>
            <w:hideMark/>
          </w:tcPr>
          <w:p w14:paraId="29ADA3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2 000</w:t>
            </w:r>
          </w:p>
        </w:tc>
        <w:tc>
          <w:tcPr>
            <w:tcW w:w="851" w:type="dxa"/>
            <w:vAlign w:val="center"/>
            <w:hideMark/>
          </w:tcPr>
          <w:p w14:paraId="056BE9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20 000</w:t>
            </w:r>
          </w:p>
        </w:tc>
        <w:tc>
          <w:tcPr>
            <w:tcW w:w="850" w:type="dxa"/>
            <w:vAlign w:val="center"/>
            <w:hideMark/>
          </w:tcPr>
          <w:p w14:paraId="17EC97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20 000</w:t>
            </w:r>
          </w:p>
        </w:tc>
        <w:tc>
          <w:tcPr>
            <w:tcW w:w="851" w:type="dxa"/>
            <w:vAlign w:val="center"/>
            <w:hideMark/>
          </w:tcPr>
          <w:p w14:paraId="6A706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30 000</w:t>
            </w:r>
          </w:p>
        </w:tc>
        <w:tc>
          <w:tcPr>
            <w:tcW w:w="850" w:type="dxa"/>
            <w:vAlign w:val="center"/>
            <w:hideMark/>
          </w:tcPr>
          <w:p w14:paraId="761134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40 000</w:t>
            </w:r>
          </w:p>
        </w:tc>
        <w:tc>
          <w:tcPr>
            <w:tcW w:w="851" w:type="dxa"/>
            <w:vAlign w:val="center"/>
            <w:hideMark/>
          </w:tcPr>
          <w:p w14:paraId="0D2518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50 000</w:t>
            </w:r>
          </w:p>
        </w:tc>
        <w:tc>
          <w:tcPr>
            <w:tcW w:w="850" w:type="dxa"/>
            <w:vAlign w:val="center"/>
            <w:hideMark/>
          </w:tcPr>
          <w:p w14:paraId="632EFA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100 000</w:t>
            </w:r>
          </w:p>
        </w:tc>
        <w:tc>
          <w:tcPr>
            <w:tcW w:w="851" w:type="dxa"/>
            <w:vAlign w:val="center"/>
            <w:hideMark/>
          </w:tcPr>
          <w:p w14:paraId="1C5A95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200 000</w:t>
            </w:r>
          </w:p>
        </w:tc>
        <w:tc>
          <w:tcPr>
            <w:tcW w:w="850" w:type="dxa"/>
            <w:vAlign w:val="center"/>
            <w:hideMark/>
          </w:tcPr>
          <w:p w14:paraId="5A12FA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250 000</w:t>
            </w:r>
          </w:p>
        </w:tc>
        <w:tc>
          <w:tcPr>
            <w:tcW w:w="851" w:type="dxa"/>
            <w:vAlign w:val="center"/>
            <w:hideMark/>
          </w:tcPr>
          <w:p w14:paraId="25339B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300 000</w:t>
            </w:r>
          </w:p>
        </w:tc>
        <w:tc>
          <w:tcPr>
            <w:tcW w:w="850" w:type="dxa"/>
            <w:vAlign w:val="center"/>
            <w:hideMark/>
          </w:tcPr>
          <w:p w14:paraId="47E20E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350 000</w:t>
            </w:r>
          </w:p>
        </w:tc>
        <w:tc>
          <w:tcPr>
            <w:tcW w:w="851" w:type="dxa"/>
            <w:vAlign w:val="center"/>
            <w:hideMark/>
          </w:tcPr>
          <w:p w14:paraId="4651BA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380 000</w:t>
            </w:r>
          </w:p>
        </w:tc>
        <w:tc>
          <w:tcPr>
            <w:tcW w:w="850" w:type="dxa"/>
            <w:vAlign w:val="center"/>
            <w:hideMark/>
          </w:tcPr>
          <w:p w14:paraId="486147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400 000</w:t>
            </w:r>
          </w:p>
        </w:tc>
        <w:tc>
          <w:tcPr>
            <w:tcW w:w="851" w:type="dxa"/>
            <w:vAlign w:val="center"/>
            <w:hideMark/>
          </w:tcPr>
          <w:p w14:paraId="571297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420 000</w:t>
            </w:r>
          </w:p>
        </w:tc>
        <w:tc>
          <w:tcPr>
            <w:tcW w:w="850" w:type="dxa"/>
            <w:vAlign w:val="center"/>
            <w:hideMark/>
          </w:tcPr>
          <w:p w14:paraId="7F58B7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420 129</w:t>
            </w:r>
          </w:p>
        </w:tc>
        <w:tc>
          <w:tcPr>
            <w:tcW w:w="851" w:type="dxa"/>
            <w:vAlign w:val="center"/>
            <w:hideMark/>
          </w:tcPr>
          <w:p w14:paraId="098673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432 263</w:t>
            </w:r>
          </w:p>
        </w:tc>
        <w:tc>
          <w:tcPr>
            <w:tcW w:w="850" w:type="dxa"/>
            <w:vAlign w:val="center"/>
            <w:hideMark/>
          </w:tcPr>
          <w:p w14:paraId="0618B9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445 468</w:t>
            </w:r>
          </w:p>
        </w:tc>
        <w:tc>
          <w:tcPr>
            <w:tcW w:w="851" w:type="dxa"/>
            <w:vAlign w:val="center"/>
            <w:hideMark/>
          </w:tcPr>
          <w:p w14:paraId="7D8CD0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459 462</w:t>
            </w:r>
          </w:p>
        </w:tc>
        <w:tc>
          <w:tcPr>
            <w:tcW w:w="1191" w:type="dxa"/>
            <w:vAlign w:val="center"/>
            <w:hideMark/>
          </w:tcPr>
          <w:p w14:paraId="1E21C7D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4 327 686</w:t>
            </w:r>
          </w:p>
        </w:tc>
      </w:tr>
      <w:tr w:rsidR="00721990" w:rsidRPr="00721990" w14:paraId="263DBD0F" w14:textId="77777777" w:rsidTr="00721990">
        <w:trPr>
          <w:trHeight w:val="240"/>
        </w:trPr>
        <w:tc>
          <w:tcPr>
            <w:tcW w:w="1617" w:type="dxa"/>
            <w:vAlign w:val="center"/>
            <w:hideMark/>
          </w:tcPr>
          <w:p w14:paraId="1619FC2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DEABB0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311606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02AD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8 365</w:t>
            </w:r>
          </w:p>
        </w:tc>
        <w:tc>
          <w:tcPr>
            <w:tcW w:w="850" w:type="dxa"/>
            <w:vAlign w:val="center"/>
            <w:hideMark/>
          </w:tcPr>
          <w:p w14:paraId="42CF1E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10 365</w:t>
            </w:r>
          </w:p>
        </w:tc>
        <w:tc>
          <w:tcPr>
            <w:tcW w:w="851" w:type="dxa"/>
            <w:vAlign w:val="center"/>
            <w:hideMark/>
          </w:tcPr>
          <w:p w14:paraId="1EE2FF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30 365</w:t>
            </w:r>
          </w:p>
        </w:tc>
        <w:tc>
          <w:tcPr>
            <w:tcW w:w="850" w:type="dxa"/>
            <w:vAlign w:val="center"/>
            <w:hideMark/>
          </w:tcPr>
          <w:p w14:paraId="05619C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50 365</w:t>
            </w:r>
          </w:p>
        </w:tc>
        <w:tc>
          <w:tcPr>
            <w:tcW w:w="851" w:type="dxa"/>
            <w:vAlign w:val="center"/>
            <w:hideMark/>
          </w:tcPr>
          <w:p w14:paraId="0CC957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80 365</w:t>
            </w:r>
          </w:p>
        </w:tc>
        <w:tc>
          <w:tcPr>
            <w:tcW w:w="850" w:type="dxa"/>
            <w:vAlign w:val="center"/>
            <w:hideMark/>
          </w:tcPr>
          <w:p w14:paraId="2322A9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120 365</w:t>
            </w:r>
          </w:p>
        </w:tc>
        <w:tc>
          <w:tcPr>
            <w:tcW w:w="851" w:type="dxa"/>
            <w:vAlign w:val="center"/>
            <w:hideMark/>
          </w:tcPr>
          <w:p w14:paraId="03D8DD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170 365</w:t>
            </w:r>
          </w:p>
        </w:tc>
        <w:tc>
          <w:tcPr>
            <w:tcW w:w="850" w:type="dxa"/>
            <w:vAlign w:val="center"/>
            <w:hideMark/>
          </w:tcPr>
          <w:p w14:paraId="31B1F6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270 365</w:t>
            </w:r>
          </w:p>
        </w:tc>
        <w:tc>
          <w:tcPr>
            <w:tcW w:w="851" w:type="dxa"/>
            <w:vAlign w:val="center"/>
            <w:hideMark/>
          </w:tcPr>
          <w:p w14:paraId="1349AC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470 365</w:t>
            </w:r>
          </w:p>
        </w:tc>
        <w:tc>
          <w:tcPr>
            <w:tcW w:w="850" w:type="dxa"/>
            <w:vAlign w:val="center"/>
            <w:hideMark/>
          </w:tcPr>
          <w:p w14:paraId="0C6C2A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720 365</w:t>
            </w:r>
          </w:p>
        </w:tc>
        <w:tc>
          <w:tcPr>
            <w:tcW w:w="851" w:type="dxa"/>
            <w:vAlign w:val="center"/>
            <w:hideMark/>
          </w:tcPr>
          <w:p w14:paraId="2C9451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1 020 365</w:t>
            </w:r>
          </w:p>
        </w:tc>
        <w:tc>
          <w:tcPr>
            <w:tcW w:w="850" w:type="dxa"/>
            <w:vAlign w:val="center"/>
            <w:hideMark/>
          </w:tcPr>
          <w:p w14:paraId="51013C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1 370 365</w:t>
            </w:r>
          </w:p>
        </w:tc>
        <w:tc>
          <w:tcPr>
            <w:tcW w:w="851" w:type="dxa"/>
            <w:vAlign w:val="center"/>
            <w:hideMark/>
          </w:tcPr>
          <w:p w14:paraId="377879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1 750 365</w:t>
            </w:r>
          </w:p>
        </w:tc>
        <w:tc>
          <w:tcPr>
            <w:tcW w:w="850" w:type="dxa"/>
            <w:vAlign w:val="center"/>
            <w:hideMark/>
          </w:tcPr>
          <w:p w14:paraId="23DE6F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2 150 365</w:t>
            </w:r>
          </w:p>
        </w:tc>
        <w:tc>
          <w:tcPr>
            <w:tcW w:w="851" w:type="dxa"/>
            <w:vAlign w:val="center"/>
            <w:hideMark/>
          </w:tcPr>
          <w:p w14:paraId="276B37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2 570 365</w:t>
            </w:r>
          </w:p>
        </w:tc>
        <w:tc>
          <w:tcPr>
            <w:tcW w:w="850" w:type="dxa"/>
            <w:vAlign w:val="center"/>
            <w:hideMark/>
          </w:tcPr>
          <w:p w14:paraId="57443A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2 990 494</w:t>
            </w:r>
          </w:p>
        </w:tc>
        <w:tc>
          <w:tcPr>
            <w:tcW w:w="851" w:type="dxa"/>
            <w:vAlign w:val="center"/>
            <w:hideMark/>
          </w:tcPr>
          <w:p w14:paraId="6F7B5E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3 422 757</w:t>
            </w:r>
          </w:p>
        </w:tc>
        <w:tc>
          <w:tcPr>
            <w:tcW w:w="850" w:type="dxa"/>
            <w:vAlign w:val="center"/>
            <w:hideMark/>
          </w:tcPr>
          <w:p w14:paraId="6AE61A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3 868 224</w:t>
            </w:r>
          </w:p>
        </w:tc>
        <w:tc>
          <w:tcPr>
            <w:tcW w:w="851" w:type="dxa"/>
            <w:vAlign w:val="center"/>
            <w:hideMark/>
          </w:tcPr>
          <w:p w14:paraId="18859A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4 327 686</w:t>
            </w:r>
          </w:p>
        </w:tc>
        <w:tc>
          <w:tcPr>
            <w:tcW w:w="1191" w:type="dxa"/>
            <w:vAlign w:val="center"/>
            <w:hideMark/>
          </w:tcPr>
          <w:p w14:paraId="58829FE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5891C200" w14:textId="77777777" w:rsidTr="00721990">
        <w:trPr>
          <w:trHeight w:val="240"/>
        </w:trPr>
        <w:tc>
          <w:tcPr>
            <w:tcW w:w="1617" w:type="dxa"/>
            <w:vAlign w:val="center"/>
            <w:hideMark/>
          </w:tcPr>
          <w:p w14:paraId="298AB54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4958390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02.03</w:t>
            </w:r>
          </w:p>
        </w:tc>
      </w:tr>
      <w:tr w:rsidR="00721990" w:rsidRPr="00721990" w14:paraId="0B06A8C6" w14:textId="77777777" w:rsidTr="00721990">
        <w:trPr>
          <w:trHeight w:val="240"/>
        </w:trPr>
        <w:tc>
          <w:tcPr>
            <w:tcW w:w="1617" w:type="dxa"/>
            <w:vAlign w:val="center"/>
            <w:hideMark/>
          </w:tcPr>
          <w:p w14:paraId="6ACC53C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BB650E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C4AB1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9666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8 365</w:t>
            </w:r>
          </w:p>
        </w:tc>
        <w:tc>
          <w:tcPr>
            <w:tcW w:w="850" w:type="dxa"/>
            <w:vAlign w:val="center"/>
            <w:hideMark/>
          </w:tcPr>
          <w:p w14:paraId="7CE5D4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136 010</w:t>
            </w:r>
          </w:p>
        </w:tc>
        <w:tc>
          <w:tcPr>
            <w:tcW w:w="851" w:type="dxa"/>
            <w:vAlign w:val="center"/>
            <w:hideMark/>
          </w:tcPr>
          <w:p w14:paraId="181F84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199 908</w:t>
            </w:r>
          </w:p>
        </w:tc>
        <w:tc>
          <w:tcPr>
            <w:tcW w:w="850" w:type="dxa"/>
            <w:vAlign w:val="center"/>
            <w:hideMark/>
          </w:tcPr>
          <w:p w14:paraId="0C24FF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352 184</w:t>
            </w:r>
          </w:p>
        </w:tc>
        <w:tc>
          <w:tcPr>
            <w:tcW w:w="851" w:type="dxa"/>
            <w:vAlign w:val="center"/>
            <w:hideMark/>
          </w:tcPr>
          <w:p w14:paraId="026EBC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542 848</w:t>
            </w:r>
          </w:p>
        </w:tc>
        <w:tc>
          <w:tcPr>
            <w:tcW w:w="850" w:type="dxa"/>
            <w:vAlign w:val="center"/>
            <w:hideMark/>
          </w:tcPr>
          <w:p w14:paraId="6D4C94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784 691</w:t>
            </w:r>
          </w:p>
        </w:tc>
        <w:tc>
          <w:tcPr>
            <w:tcW w:w="851" w:type="dxa"/>
            <w:vAlign w:val="center"/>
            <w:hideMark/>
          </w:tcPr>
          <w:p w14:paraId="2DF46D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846 089</w:t>
            </w:r>
          </w:p>
        </w:tc>
        <w:tc>
          <w:tcPr>
            <w:tcW w:w="850" w:type="dxa"/>
            <w:vAlign w:val="center"/>
            <w:hideMark/>
          </w:tcPr>
          <w:p w14:paraId="151A15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888 447</w:t>
            </w:r>
          </w:p>
        </w:tc>
        <w:tc>
          <w:tcPr>
            <w:tcW w:w="851" w:type="dxa"/>
            <w:vAlign w:val="center"/>
            <w:hideMark/>
          </w:tcPr>
          <w:p w14:paraId="24BC8F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1 009 942</w:t>
            </w:r>
          </w:p>
        </w:tc>
        <w:tc>
          <w:tcPr>
            <w:tcW w:w="850" w:type="dxa"/>
            <w:vAlign w:val="center"/>
            <w:hideMark/>
          </w:tcPr>
          <w:p w14:paraId="70DC6B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1 117 550</w:t>
            </w:r>
          </w:p>
        </w:tc>
        <w:tc>
          <w:tcPr>
            <w:tcW w:w="851" w:type="dxa"/>
            <w:vAlign w:val="center"/>
            <w:hideMark/>
          </w:tcPr>
          <w:p w14:paraId="531494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1 333 659</w:t>
            </w:r>
          </w:p>
        </w:tc>
        <w:tc>
          <w:tcPr>
            <w:tcW w:w="850" w:type="dxa"/>
            <w:vAlign w:val="center"/>
            <w:hideMark/>
          </w:tcPr>
          <w:p w14:paraId="57A4B4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1 448 401</w:t>
            </w:r>
          </w:p>
        </w:tc>
        <w:tc>
          <w:tcPr>
            <w:tcW w:w="851" w:type="dxa"/>
            <w:vAlign w:val="center"/>
            <w:hideMark/>
          </w:tcPr>
          <w:p w14:paraId="64A9D5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1 464 991</w:t>
            </w:r>
          </w:p>
        </w:tc>
        <w:tc>
          <w:tcPr>
            <w:tcW w:w="850" w:type="dxa"/>
            <w:vAlign w:val="center"/>
            <w:hideMark/>
          </w:tcPr>
          <w:p w14:paraId="626A69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1 552 901</w:t>
            </w:r>
          </w:p>
        </w:tc>
        <w:tc>
          <w:tcPr>
            <w:tcW w:w="851" w:type="dxa"/>
            <w:vAlign w:val="center"/>
            <w:hideMark/>
          </w:tcPr>
          <w:p w14:paraId="275C9B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1 626 877</w:t>
            </w:r>
          </w:p>
        </w:tc>
        <w:tc>
          <w:tcPr>
            <w:tcW w:w="850" w:type="dxa"/>
            <w:vAlign w:val="center"/>
            <w:hideMark/>
          </w:tcPr>
          <w:p w14:paraId="26BACA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1 706 011</w:t>
            </w:r>
          </w:p>
        </w:tc>
        <w:tc>
          <w:tcPr>
            <w:tcW w:w="851" w:type="dxa"/>
            <w:vAlign w:val="center"/>
            <w:hideMark/>
          </w:tcPr>
          <w:p w14:paraId="66F265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1 807 548</w:t>
            </w:r>
          </w:p>
        </w:tc>
        <w:tc>
          <w:tcPr>
            <w:tcW w:w="850" w:type="dxa"/>
            <w:vAlign w:val="center"/>
            <w:hideMark/>
          </w:tcPr>
          <w:p w14:paraId="7C3FA6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1 965 231</w:t>
            </w:r>
          </w:p>
        </w:tc>
        <w:tc>
          <w:tcPr>
            <w:tcW w:w="851" w:type="dxa"/>
            <w:vAlign w:val="center"/>
            <w:hideMark/>
          </w:tcPr>
          <w:p w14:paraId="30D226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2 026 473</w:t>
            </w:r>
          </w:p>
        </w:tc>
        <w:tc>
          <w:tcPr>
            <w:tcW w:w="1191" w:type="dxa"/>
            <w:vAlign w:val="center"/>
            <w:hideMark/>
          </w:tcPr>
          <w:p w14:paraId="091523A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20 818 126</w:t>
            </w:r>
          </w:p>
        </w:tc>
      </w:tr>
      <w:tr w:rsidR="00721990" w:rsidRPr="00721990" w14:paraId="18B2E854" w14:textId="77777777" w:rsidTr="00721990">
        <w:trPr>
          <w:trHeight w:val="240"/>
        </w:trPr>
        <w:tc>
          <w:tcPr>
            <w:tcW w:w="1617" w:type="dxa"/>
            <w:vAlign w:val="center"/>
            <w:hideMark/>
          </w:tcPr>
          <w:p w14:paraId="1985704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F30033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5FF754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7678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8 365</w:t>
            </w:r>
          </w:p>
        </w:tc>
        <w:tc>
          <w:tcPr>
            <w:tcW w:w="850" w:type="dxa"/>
            <w:vAlign w:val="center"/>
            <w:hideMark/>
          </w:tcPr>
          <w:p w14:paraId="11FBD8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144 375</w:t>
            </w:r>
          </w:p>
        </w:tc>
        <w:tc>
          <w:tcPr>
            <w:tcW w:w="851" w:type="dxa"/>
            <w:vAlign w:val="center"/>
            <w:hideMark/>
          </w:tcPr>
          <w:p w14:paraId="059FE7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344 283</w:t>
            </w:r>
          </w:p>
        </w:tc>
        <w:tc>
          <w:tcPr>
            <w:tcW w:w="850" w:type="dxa"/>
            <w:vAlign w:val="center"/>
            <w:hideMark/>
          </w:tcPr>
          <w:p w14:paraId="627733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696 466</w:t>
            </w:r>
          </w:p>
        </w:tc>
        <w:tc>
          <w:tcPr>
            <w:tcW w:w="851" w:type="dxa"/>
            <w:vAlign w:val="center"/>
            <w:hideMark/>
          </w:tcPr>
          <w:p w14:paraId="120475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1 239 314</w:t>
            </w:r>
          </w:p>
        </w:tc>
        <w:tc>
          <w:tcPr>
            <w:tcW w:w="850" w:type="dxa"/>
            <w:vAlign w:val="center"/>
            <w:hideMark/>
          </w:tcPr>
          <w:p w14:paraId="502A78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2 024 005</w:t>
            </w:r>
          </w:p>
        </w:tc>
        <w:tc>
          <w:tcPr>
            <w:tcW w:w="851" w:type="dxa"/>
            <w:vAlign w:val="center"/>
            <w:hideMark/>
          </w:tcPr>
          <w:p w14:paraId="086FD2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2 870 094</w:t>
            </w:r>
          </w:p>
        </w:tc>
        <w:tc>
          <w:tcPr>
            <w:tcW w:w="850" w:type="dxa"/>
            <w:vAlign w:val="center"/>
            <w:hideMark/>
          </w:tcPr>
          <w:p w14:paraId="44ED73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3 758 542</w:t>
            </w:r>
          </w:p>
        </w:tc>
        <w:tc>
          <w:tcPr>
            <w:tcW w:w="851" w:type="dxa"/>
            <w:vAlign w:val="center"/>
            <w:hideMark/>
          </w:tcPr>
          <w:p w14:paraId="6469F8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4 768 484</w:t>
            </w:r>
          </w:p>
        </w:tc>
        <w:tc>
          <w:tcPr>
            <w:tcW w:w="850" w:type="dxa"/>
            <w:vAlign w:val="center"/>
            <w:hideMark/>
          </w:tcPr>
          <w:p w14:paraId="507B63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5 886 034</w:t>
            </w:r>
          </w:p>
        </w:tc>
        <w:tc>
          <w:tcPr>
            <w:tcW w:w="851" w:type="dxa"/>
            <w:vAlign w:val="center"/>
            <w:hideMark/>
          </w:tcPr>
          <w:p w14:paraId="289511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7 219 693</w:t>
            </w:r>
          </w:p>
        </w:tc>
        <w:tc>
          <w:tcPr>
            <w:tcW w:w="850" w:type="dxa"/>
            <w:vAlign w:val="center"/>
            <w:hideMark/>
          </w:tcPr>
          <w:p w14:paraId="79D95C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8 668 094</w:t>
            </w:r>
          </w:p>
        </w:tc>
        <w:tc>
          <w:tcPr>
            <w:tcW w:w="851" w:type="dxa"/>
            <w:vAlign w:val="center"/>
            <w:hideMark/>
          </w:tcPr>
          <w:p w14:paraId="22ADA3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10 133 085</w:t>
            </w:r>
          </w:p>
        </w:tc>
        <w:tc>
          <w:tcPr>
            <w:tcW w:w="850" w:type="dxa"/>
            <w:vAlign w:val="center"/>
            <w:hideMark/>
          </w:tcPr>
          <w:p w14:paraId="7A5A26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11 685 986</w:t>
            </w:r>
          </w:p>
        </w:tc>
        <w:tc>
          <w:tcPr>
            <w:tcW w:w="851" w:type="dxa"/>
            <w:vAlign w:val="center"/>
            <w:hideMark/>
          </w:tcPr>
          <w:p w14:paraId="6F74A0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13 312 862</w:t>
            </w:r>
          </w:p>
        </w:tc>
        <w:tc>
          <w:tcPr>
            <w:tcW w:w="850" w:type="dxa"/>
            <w:vAlign w:val="center"/>
            <w:hideMark/>
          </w:tcPr>
          <w:p w14:paraId="682E7A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15 018 873</w:t>
            </w:r>
          </w:p>
        </w:tc>
        <w:tc>
          <w:tcPr>
            <w:tcW w:w="851" w:type="dxa"/>
            <w:vAlign w:val="center"/>
            <w:hideMark/>
          </w:tcPr>
          <w:p w14:paraId="5A2CF2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16 826 421</w:t>
            </w:r>
          </w:p>
        </w:tc>
        <w:tc>
          <w:tcPr>
            <w:tcW w:w="850" w:type="dxa"/>
            <w:vAlign w:val="center"/>
            <w:hideMark/>
          </w:tcPr>
          <w:p w14:paraId="09625C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18 791 652</w:t>
            </w:r>
          </w:p>
        </w:tc>
        <w:tc>
          <w:tcPr>
            <w:tcW w:w="851" w:type="dxa"/>
            <w:vAlign w:val="center"/>
            <w:hideMark/>
          </w:tcPr>
          <w:p w14:paraId="1D863A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20 818 126</w:t>
            </w:r>
          </w:p>
        </w:tc>
        <w:tc>
          <w:tcPr>
            <w:tcW w:w="1191" w:type="dxa"/>
            <w:vAlign w:val="center"/>
            <w:hideMark/>
          </w:tcPr>
          <w:p w14:paraId="4173F60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4737A097" w14:textId="77777777" w:rsidTr="00721990">
        <w:trPr>
          <w:trHeight w:val="240"/>
        </w:trPr>
        <w:tc>
          <w:tcPr>
            <w:tcW w:w="22794" w:type="dxa"/>
            <w:gridSpan w:val="23"/>
            <w:vAlign w:val="center"/>
            <w:hideMark/>
          </w:tcPr>
          <w:p w14:paraId="22879A4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r>
      <w:tr w:rsidR="00721990" w:rsidRPr="00721990" w14:paraId="7D8BC501" w14:textId="77777777" w:rsidTr="00721990">
        <w:trPr>
          <w:trHeight w:val="240"/>
        </w:trPr>
        <w:tc>
          <w:tcPr>
            <w:tcW w:w="1617" w:type="dxa"/>
            <w:vAlign w:val="center"/>
            <w:hideMark/>
          </w:tcPr>
          <w:p w14:paraId="3C189D2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003.02.04.4005</w:t>
            </w:r>
          </w:p>
        </w:tc>
        <w:tc>
          <w:tcPr>
            <w:tcW w:w="2976" w:type="dxa"/>
            <w:vAlign w:val="center"/>
            <w:hideMark/>
          </w:tcPr>
          <w:p w14:paraId="17524C1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ТК-7 Вокзальная -ТК-8 - ТК-9 Вокзальная,  СМР</w:t>
            </w:r>
          </w:p>
        </w:tc>
        <w:tc>
          <w:tcPr>
            <w:tcW w:w="850" w:type="dxa"/>
            <w:vAlign w:val="center"/>
            <w:hideMark/>
          </w:tcPr>
          <w:p w14:paraId="4B3D13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8 134</w:t>
            </w:r>
          </w:p>
        </w:tc>
        <w:tc>
          <w:tcPr>
            <w:tcW w:w="851" w:type="dxa"/>
            <w:vAlign w:val="center"/>
            <w:hideMark/>
          </w:tcPr>
          <w:p w14:paraId="010FA7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A3FB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E883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1194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6EE2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FB26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12D8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00E4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4AFD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E1AE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F61D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E6DE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E33D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ACB8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2F59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94C9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086C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486D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B02F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82C10C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8 134</w:t>
            </w:r>
          </w:p>
        </w:tc>
      </w:tr>
      <w:tr w:rsidR="00721990" w:rsidRPr="00721990" w14:paraId="2B66047F" w14:textId="77777777" w:rsidTr="00721990">
        <w:trPr>
          <w:trHeight w:val="240"/>
        </w:trPr>
        <w:tc>
          <w:tcPr>
            <w:tcW w:w="1617" w:type="dxa"/>
            <w:vAlign w:val="center"/>
            <w:hideMark/>
          </w:tcPr>
          <w:p w14:paraId="7611B21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003.02.04.4009</w:t>
            </w:r>
          </w:p>
        </w:tc>
        <w:tc>
          <w:tcPr>
            <w:tcW w:w="2976" w:type="dxa"/>
            <w:vAlign w:val="center"/>
            <w:hideMark/>
          </w:tcPr>
          <w:p w14:paraId="1FEA30F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(1 этап  ТК-8 Курако (ТК-1' </w:t>
            </w:r>
            <w:r w:rsidRPr="00721990">
              <w:rPr>
                <w:rFonts w:ascii="Times New Roman" w:eastAsia="Times New Roman" w:hAnsi="Times New Roman" w:cs="Times New Roman"/>
                <w:color w:val="000000"/>
                <w:sz w:val="16"/>
                <w:szCs w:val="16"/>
                <w:lang w:eastAsia="ru-RU"/>
              </w:rPr>
              <w:lastRenderedPageBreak/>
              <w:t>- пристроен) - К-3 - ТК-1 - ТК-2 - ТК-3 Строителей (участок ТК-8 Курако (ТК-1' - пристроен) - К-3 - ТК-1 Строителей)),  СМР</w:t>
            </w:r>
          </w:p>
        </w:tc>
        <w:tc>
          <w:tcPr>
            <w:tcW w:w="850" w:type="dxa"/>
            <w:vAlign w:val="center"/>
            <w:hideMark/>
          </w:tcPr>
          <w:p w14:paraId="766448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9 678</w:t>
            </w:r>
          </w:p>
        </w:tc>
        <w:tc>
          <w:tcPr>
            <w:tcW w:w="851" w:type="dxa"/>
            <w:vAlign w:val="center"/>
            <w:hideMark/>
          </w:tcPr>
          <w:p w14:paraId="003EEE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4823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8A0C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1839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619A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79C9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4398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3200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561F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F6E5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D320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849F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F45B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77CA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9E63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5A7C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74D9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C59B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D8A4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B24BCA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9 678</w:t>
            </w:r>
          </w:p>
        </w:tc>
      </w:tr>
      <w:tr w:rsidR="00721990" w:rsidRPr="00721990" w14:paraId="2E999B27" w14:textId="77777777" w:rsidTr="00721990">
        <w:trPr>
          <w:trHeight w:val="240"/>
        </w:trPr>
        <w:tc>
          <w:tcPr>
            <w:tcW w:w="1617" w:type="dxa"/>
            <w:vAlign w:val="center"/>
            <w:hideMark/>
          </w:tcPr>
          <w:p w14:paraId="03C74DF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003.02.04.4010</w:t>
            </w:r>
          </w:p>
        </w:tc>
        <w:tc>
          <w:tcPr>
            <w:tcW w:w="2976" w:type="dxa"/>
            <w:vAlign w:val="center"/>
            <w:hideMark/>
          </w:tcPr>
          <w:p w14:paraId="1006975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(1 этап  ТК-8 Курако (ТК-1' - пристроен) - К-3 - ТК-1 - ТК-2 - ТК-3 Строителей (участок ТК-1 - ТК-2 - ТК-3 Строителей)),  СМР</w:t>
            </w:r>
          </w:p>
        </w:tc>
        <w:tc>
          <w:tcPr>
            <w:tcW w:w="850" w:type="dxa"/>
            <w:vAlign w:val="center"/>
            <w:hideMark/>
          </w:tcPr>
          <w:p w14:paraId="67E85D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65B3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18 757</w:t>
            </w:r>
          </w:p>
        </w:tc>
        <w:tc>
          <w:tcPr>
            <w:tcW w:w="850" w:type="dxa"/>
            <w:vAlign w:val="center"/>
            <w:hideMark/>
          </w:tcPr>
          <w:p w14:paraId="50AF11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382E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5B3D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451A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08BA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E228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4212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D0C1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A54C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6900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4886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555C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C269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5D40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807E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76C6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A1FB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3CDF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E47411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18 757</w:t>
            </w:r>
          </w:p>
        </w:tc>
      </w:tr>
      <w:tr w:rsidR="00721990" w:rsidRPr="00721990" w14:paraId="37501222" w14:textId="77777777" w:rsidTr="00721990">
        <w:trPr>
          <w:trHeight w:val="240"/>
        </w:trPr>
        <w:tc>
          <w:tcPr>
            <w:tcW w:w="1617" w:type="dxa"/>
            <w:vAlign w:val="center"/>
            <w:hideMark/>
          </w:tcPr>
          <w:p w14:paraId="55E1E1B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003.02.04.4011</w:t>
            </w:r>
          </w:p>
        </w:tc>
        <w:tc>
          <w:tcPr>
            <w:tcW w:w="2976" w:type="dxa"/>
            <w:vAlign w:val="center"/>
            <w:hideMark/>
          </w:tcPr>
          <w:p w14:paraId="559BF17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(2 этап ТК-3 - ТК-4 - ТК-5 - ТК-6 - ТК-7 Строителей (участок ТК-3 - ТК-4 - ТК-5 Строителей)), СМР</w:t>
            </w:r>
          </w:p>
        </w:tc>
        <w:tc>
          <w:tcPr>
            <w:tcW w:w="850" w:type="dxa"/>
            <w:vAlign w:val="center"/>
            <w:hideMark/>
          </w:tcPr>
          <w:p w14:paraId="5A8AEB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6BDB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18 261</w:t>
            </w:r>
          </w:p>
        </w:tc>
        <w:tc>
          <w:tcPr>
            <w:tcW w:w="850" w:type="dxa"/>
            <w:vAlign w:val="center"/>
            <w:hideMark/>
          </w:tcPr>
          <w:p w14:paraId="2ADF47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B71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DF00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3186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09DF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C423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A346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C4B8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D765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5C13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5EE8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0FB4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9E5C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4881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9E7D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406B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75EB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E00E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69E708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18 261</w:t>
            </w:r>
          </w:p>
        </w:tc>
      </w:tr>
      <w:tr w:rsidR="00721990" w:rsidRPr="00721990" w14:paraId="0CFC1131" w14:textId="77777777" w:rsidTr="00721990">
        <w:trPr>
          <w:trHeight w:val="240"/>
        </w:trPr>
        <w:tc>
          <w:tcPr>
            <w:tcW w:w="1617" w:type="dxa"/>
            <w:vAlign w:val="center"/>
            <w:hideMark/>
          </w:tcPr>
          <w:p w14:paraId="15D47E9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003.02.04.4012</w:t>
            </w:r>
          </w:p>
        </w:tc>
        <w:tc>
          <w:tcPr>
            <w:tcW w:w="2976" w:type="dxa"/>
            <w:vAlign w:val="center"/>
            <w:hideMark/>
          </w:tcPr>
          <w:p w14:paraId="1409315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(2 этап ТК-3 - ТК-4 - ТК-5 - ТК-6 - ТК-7 Строителей (участок ТК-5 - ТК-6 - ТК-7 Строителей)), СМР</w:t>
            </w:r>
          </w:p>
        </w:tc>
        <w:tc>
          <w:tcPr>
            <w:tcW w:w="850" w:type="dxa"/>
            <w:vAlign w:val="center"/>
            <w:hideMark/>
          </w:tcPr>
          <w:p w14:paraId="3FB678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46F7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8055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19 452</w:t>
            </w:r>
          </w:p>
        </w:tc>
        <w:tc>
          <w:tcPr>
            <w:tcW w:w="851" w:type="dxa"/>
            <w:vAlign w:val="center"/>
            <w:hideMark/>
          </w:tcPr>
          <w:p w14:paraId="055D47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87FE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2CD9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A8C4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8940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718C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3609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1365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23D2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4620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558F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7475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C5B6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FB67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AFF2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E56B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5665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48853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19 452</w:t>
            </w:r>
          </w:p>
        </w:tc>
      </w:tr>
      <w:tr w:rsidR="00721990" w:rsidRPr="00721990" w14:paraId="6687F575" w14:textId="77777777" w:rsidTr="00721990">
        <w:trPr>
          <w:trHeight w:val="240"/>
        </w:trPr>
        <w:tc>
          <w:tcPr>
            <w:tcW w:w="1617" w:type="dxa"/>
            <w:vAlign w:val="center"/>
            <w:hideMark/>
          </w:tcPr>
          <w:p w14:paraId="3D2C3AE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003.02.04.4013</w:t>
            </w:r>
          </w:p>
        </w:tc>
        <w:tc>
          <w:tcPr>
            <w:tcW w:w="2976" w:type="dxa"/>
            <w:vAlign w:val="center"/>
            <w:hideMark/>
          </w:tcPr>
          <w:p w14:paraId="64DC68F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(3 этап ТК-7 - ТК-8 - ТК-9 - ТК-10 - ТК-11 - ТК-12  Строителей (участок ТК-7 - ТК-8 - ТК-9 Строителей)), СМР  </w:t>
            </w:r>
          </w:p>
        </w:tc>
        <w:tc>
          <w:tcPr>
            <w:tcW w:w="850" w:type="dxa"/>
            <w:vAlign w:val="center"/>
            <w:hideMark/>
          </w:tcPr>
          <w:p w14:paraId="76B2A1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F5C4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7043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15 067</w:t>
            </w:r>
          </w:p>
        </w:tc>
        <w:tc>
          <w:tcPr>
            <w:tcW w:w="851" w:type="dxa"/>
            <w:vAlign w:val="center"/>
            <w:hideMark/>
          </w:tcPr>
          <w:p w14:paraId="25E038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DDE6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DFA8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5953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E02E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73B0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4055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2527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5C86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A922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9C6F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7C97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D778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234F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A032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C426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013E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CD5862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15 067</w:t>
            </w:r>
          </w:p>
        </w:tc>
      </w:tr>
      <w:tr w:rsidR="00721990" w:rsidRPr="00721990" w14:paraId="0F0BF793" w14:textId="77777777" w:rsidTr="00721990">
        <w:trPr>
          <w:trHeight w:val="240"/>
        </w:trPr>
        <w:tc>
          <w:tcPr>
            <w:tcW w:w="1617" w:type="dxa"/>
            <w:vAlign w:val="center"/>
            <w:hideMark/>
          </w:tcPr>
          <w:p w14:paraId="08E0764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003.02.04.4057</w:t>
            </w:r>
          </w:p>
        </w:tc>
        <w:tc>
          <w:tcPr>
            <w:tcW w:w="2976" w:type="dxa"/>
            <w:vAlign w:val="center"/>
            <w:hideMark/>
          </w:tcPr>
          <w:p w14:paraId="262737E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(3 этап ТК-7 - ТК-8 - ТК-9 - ТК-10 - ТК-11 - ТК-12  Строителей (участок ТК-9 - ТК-10 - ТК-11 - ТК-12 Строителей)), СМР  </w:t>
            </w:r>
          </w:p>
        </w:tc>
        <w:tc>
          <w:tcPr>
            <w:tcW w:w="850" w:type="dxa"/>
            <w:vAlign w:val="center"/>
            <w:hideMark/>
          </w:tcPr>
          <w:p w14:paraId="49992B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1F2F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72A9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ECAC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25 482</w:t>
            </w:r>
          </w:p>
        </w:tc>
        <w:tc>
          <w:tcPr>
            <w:tcW w:w="850" w:type="dxa"/>
            <w:vAlign w:val="center"/>
            <w:hideMark/>
          </w:tcPr>
          <w:p w14:paraId="3AAE22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7E61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6299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AC2A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F788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3BD4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4DD8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78CB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301F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2778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4B76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FDC2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2C84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D57A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D2B0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DA5D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342A6F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25 482</w:t>
            </w:r>
          </w:p>
        </w:tc>
      </w:tr>
      <w:tr w:rsidR="00721990" w:rsidRPr="00721990" w14:paraId="1144EEF8" w14:textId="77777777" w:rsidTr="00721990">
        <w:trPr>
          <w:trHeight w:val="240"/>
        </w:trPr>
        <w:tc>
          <w:tcPr>
            <w:tcW w:w="1617" w:type="dxa"/>
            <w:vAlign w:val="center"/>
            <w:hideMark/>
          </w:tcPr>
          <w:p w14:paraId="59256B7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003.02.04.4058</w:t>
            </w:r>
          </w:p>
        </w:tc>
        <w:tc>
          <w:tcPr>
            <w:tcW w:w="2976" w:type="dxa"/>
            <w:vAlign w:val="center"/>
            <w:hideMark/>
          </w:tcPr>
          <w:p w14:paraId="0B987C6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(4 этап ТК-12 - ТК-13 - ТК-14 - ТК-15 Строителей), СМР</w:t>
            </w:r>
          </w:p>
        </w:tc>
        <w:tc>
          <w:tcPr>
            <w:tcW w:w="850" w:type="dxa"/>
            <w:vAlign w:val="center"/>
            <w:hideMark/>
          </w:tcPr>
          <w:p w14:paraId="73E8B8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03C4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A222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05DE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296F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30 118</w:t>
            </w:r>
          </w:p>
        </w:tc>
        <w:tc>
          <w:tcPr>
            <w:tcW w:w="851" w:type="dxa"/>
            <w:vAlign w:val="center"/>
            <w:hideMark/>
          </w:tcPr>
          <w:p w14:paraId="74ACB3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78D0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E578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4057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594F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5E7F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5A45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3396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2055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8996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6D3E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049B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C501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C913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0B42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8124DF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30 118</w:t>
            </w:r>
          </w:p>
        </w:tc>
      </w:tr>
      <w:tr w:rsidR="00721990" w:rsidRPr="00721990" w14:paraId="4F4F08EE" w14:textId="77777777" w:rsidTr="00721990">
        <w:trPr>
          <w:trHeight w:val="240"/>
        </w:trPr>
        <w:tc>
          <w:tcPr>
            <w:tcW w:w="1617" w:type="dxa"/>
            <w:vAlign w:val="center"/>
            <w:hideMark/>
          </w:tcPr>
          <w:p w14:paraId="1C90607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003.02.04.4059</w:t>
            </w:r>
          </w:p>
        </w:tc>
        <w:tc>
          <w:tcPr>
            <w:tcW w:w="2976" w:type="dxa"/>
            <w:vAlign w:val="center"/>
            <w:hideMark/>
          </w:tcPr>
          <w:p w14:paraId="69D1437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(5 этап ТК-15 - ТК-16 - ТК-17 - ТК-18 Строителей (участок ТК-15 - ТК-16 - ТК-17 Строителей)), СМР</w:t>
            </w:r>
          </w:p>
        </w:tc>
        <w:tc>
          <w:tcPr>
            <w:tcW w:w="850" w:type="dxa"/>
            <w:vAlign w:val="center"/>
            <w:hideMark/>
          </w:tcPr>
          <w:p w14:paraId="1C1619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E4D0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18FA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497F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9CEC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1945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22 771</w:t>
            </w:r>
          </w:p>
        </w:tc>
        <w:tc>
          <w:tcPr>
            <w:tcW w:w="850" w:type="dxa"/>
            <w:vAlign w:val="center"/>
            <w:hideMark/>
          </w:tcPr>
          <w:p w14:paraId="457EE8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A934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58F4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B340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ABF5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02A3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39E0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67F2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BC3B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4EF1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9C46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4E9B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AD97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AC9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DC08F8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22 771</w:t>
            </w:r>
          </w:p>
        </w:tc>
      </w:tr>
      <w:tr w:rsidR="00721990" w:rsidRPr="00721990" w14:paraId="0DC7B49D" w14:textId="77777777" w:rsidTr="00721990">
        <w:trPr>
          <w:trHeight w:val="240"/>
        </w:trPr>
        <w:tc>
          <w:tcPr>
            <w:tcW w:w="1617" w:type="dxa"/>
            <w:vAlign w:val="center"/>
            <w:hideMark/>
          </w:tcPr>
          <w:p w14:paraId="261678F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003.02.04.4060</w:t>
            </w:r>
          </w:p>
        </w:tc>
        <w:tc>
          <w:tcPr>
            <w:tcW w:w="2976" w:type="dxa"/>
            <w:vAlign w:val="center"/>
            <w:hideMark/>
          </w:tcPr>
          <w:p w14:paraId="472B61C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(5 этап ТК-15 - ТК-16 - ТК-</w:t>
            </w:r>
            <w:r w:rsidRPr="00721990">
              <w:rPr>
                <w:rFonts w:ascii="Times New Roman" w:eastAsia="Times New Roman" w:hAnsi="Times New Roman" w:cs="Times New Roman"/>
                <w:color w:val="000000"/>
                <w:sz w:val="16"/>
                <w:szCs w:val="16"/>
                <w:lang w:eastAsia="ru-RU"/>
              </w:rPr>
              <w:lastRenderedPageBreak/>
              <w:t>17 - ТК-18 Строителей (участок ТК-17- ТК-18 Строителей)), СМР</w:t>
            </w:r>
          </w:p>
        </w:tc>
        <w:tc>
          <w:tcPr>
            <w:tcW w:w="850" w:type="dxa"/>
            <w:vAlign w:val="center"/>
            <w:hideMark/>
          </w:tcPr>
          <w:p w14:paraId="665355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261173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83E1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7EEF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B605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0BFA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9E8C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11 346</w:t>
            </w:r>
          </w:p>
        </w:tc>
        <w:tc>
          <w:tcPr>
            <w:tcW w:w="851" w:type="dxa"/>
            <w:vAlign w:val="center"/>
            <w:hideMark/>
          </w:tcPr>
          <w:p w14:paraId="498ACA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89D9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5F0A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16D3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B68C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4605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3B86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AD70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B67E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123C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99FD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A7C1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C2D1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DF0E68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11 346</w:t>
            </w:r>
          </w:p>
        </w:tc>
      </w:tr>
      <w:tr w:rsidR="00721990" w:rsidRPr="00721990" w14:paraId="03E698E2" w14:textId="77777777" w:rsidTr="00721990">
        <w:trPr>
          <w:trHeight w:val="240"/>
        </w:trPr>
        <w:tc>
          <w:tcPr>
            <w:tcW w:w="1617" w:type="dxa"/>
            <w:vAlign w:val="center"/>
            <w:hideMark/>
          </w:tcPr>
          <w:p w14:paraId="4168A50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003.02.04.4014</w:t>
            </w:r>
          </w:p>
        </w:tc>
        <w:tc>
          <w:tcPr>
            <w:tcW w:w="2976" w:type="dxa"/>
            <w:vAlign w:val="center"/>
            <w:hideMark/>
          </w:tcPr>
          <w:p w14:paraId="668FEE0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ЦТП ДОЗ (ул. ДОЗ. 17Б) - К-18/4 ДОЗ, проектирование </w:t>
            </w:r>
          </w:p>
        </w:tc>
        <w:tc>
          <w:tcPr>
            <w:tcW w:w="850" w:type="dxa"/>
            <w:vAlign w:val="center"/>
            <w:hideMark/>
          </w:tcPr>
          <w:p w14:paraId="3AAAB5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F6ED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0D9D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69A5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F140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435F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353</w:t>
            </w:r>
          </w:p>
        </w:tc>
        <w:tc>
          <w:tcPr>
            <w:tcW w:w="850" w:type="dxa"/>
            <w:vAlign w:val="center"/>
            <w:hideMark/>
          </w:tcPr>
          <w:p w14:paraId="16B215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E500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3DE7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D7A7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5088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8AE8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0D90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6EC7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E7D9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95D4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FE78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6B16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49E6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23D9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365CFE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353</w:t>
            </w:r>
          </w:p>
        </w:tc>
      </w:tr>
      <w:tr w:rsidR="00721990" w:rsidRPr="00721990" w14:paraId="434F0012" w14:textId="77777777" w:rsidTr="00721990">
        <w:trPr>
          <w:trHeight w:val="240"/>
        </w:trPr>
        <w:tc>
          <w:tcPr>
            <w:tcW w:w="1617" w:type="dxa"/>
            <w:vAlign w:val="center"/>
            <w:hideMark/>
          </w:tcPr>
          <w:p w14:paraId="4083CB2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003.02.04.4015</w:t>
            </w:r>
          </w:p>
        </w:tc>
        <w:tc>
          <w:tcPr>
            <w:tcW w:w="2976" w:type="dxa"/>
            <w:vAlign w:val="center"/>
            <w:hideMark/>
          </w:tcPr>
          <w:p w14:paraId="1B1561B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ЦТП ДОЗ (ул. ДОЗ. 17Б) - К-18/4 ДОЗ, СМР</w:t>
            </w:r>
          </w:p>
        </w:tc>
        <w:tc>
          <w:tcPr>
            <w:tcW w:w="850" w:type="dxa"/>
            <w:vAlign w:val="center"/>
            <w:hideMark/>
          </w:tcPr>
          <w:p w14:paraId="1E52C5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7A5F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B817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61C0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11BA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3D91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5 334</w:t>
            </w:r>
          </w:p>
        </w:tc>
        <w:tc>
          <w:tcPr>
            <w:tcW w:w="850" w:type="dxa"/>
            <w:vAlign w:val="center"/>
            <w:hideMark/>
          </w:tcPr>
          <w:p w14:paraId="331444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8B67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1EC1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F89D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BB61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A844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5D4F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CCE1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EAD8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8833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2E90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7C77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0ACB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349E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6A8584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5 334</w:t>
            </w:r>
          </w:p>
        </w:tc>
      </w:tr>
      <w:tr w:rsidR="00721990" w:rsidRPr="00721990" w14:paraId="0B27F24D" w14:textId="77777777" w:rsidTr="00721990">
        <w:trPr>
          <w:trHeight w:val="240"/>
        </w:trPr>
        <w:tc>
          <w:tcPr>
            <w:tcW w:w="1617" w:type="dxa"/>
            <w:vAlign w:val="center"/>
            <w:hideMark/>
          </w:tcPr>
          <w:p w14:paraId="48C2846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003.02.04.4016</w:t>
            </w:r>
          </w:p>
        </w:tc>
        <w:tc>
          <w:tcPr>
            <w:tcW w:w="2976" w:type="dxa"/>
            <w:vAlign w:val="center"/>
            <w:hideMark/>
          </w:tcPr>
          <w:p w14:paraId="695F849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К-18/4    - К-18/5 - К-18/6 ДОЗ; К-18/4 - К-18/17 ДОЗ, проектирование </w:t>
            </w:r>
          </w:p>
        </w:tc>
        <w:tc>
          <w:tcPr>
            <w:tcW w:w="850" w:type="dxa"/>
            <w:vAlign w:val="center"/>
            <w:hideMark/>
          </w:tcPr>
          <w:p w14:paraId="106F89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FF8C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AAC3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2572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AEFD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3A06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18BE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803</w:t>
            </w:r>
          </w:p>
        </w:tc>
        <w:tc>
          <w:tcPr>
            <w:tcW w:w="851" w:type="dxa"/>
            <w:vAlign w:val="center"/>
            <w:hideMark/>
          </w:tcPr>
          <w:p w14:paraId="495ECD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0425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19F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E1EA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DC7E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DB27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7463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18FA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4C80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EDFB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E54E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F86A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2934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BC90DE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803</w:t>
            </w:r>
          </w:p>
        </w:tc>
      </w:tr>
      <w:tr w:rsidR="00721990" w:rsidRPr="00721990" w14:paraId="096F99A4" w14:textId="77777777" w:rsidTr="00721990">
        <w:trPr>
          <w:trHeight w:val="240"/>
        </w:trPr>
        <w:tc>
          <w:tcPr>
            <w:tcW w:w="1617" w:type="dxa"/>
            <w:vAlign w:val="center"/>
            <w:hideMark/>
          </w:tcPr>
          <w:p w14:paraId="1687261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003.02.04.4018</w:t>
            </w:r>
          </w:p>
        </w:tc>
        <w:tc>
          <w:tcPr>
            <w:tcW w:w="2976" w:type="dxa"/>
            <w:vAlign w:val="center"/>
            <w:hideMark/>
          </w:tcPr>
          <w:p w14:paraId="59CD7AC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ТК-5 Колхозный - ТК-6 (пересечение с ул. Орджоникидзе) - ТК-9 Орджоникидзе, проектирование</w:t>
            </w:r>
          </w:p>
        </w:tc>
        <w:tc>
          <w:tcPr>
            <w:tcW w:w="850" w:type="dxa"/>
            <w:vAlign w:val="center"/>
            <w:hideMark/>
          </w:tcPr>
          <w:p w14:paraId="3AEBFB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0E35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1BA3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6D3A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5CCF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98BE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C673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968</w:t>
            </w:r>
          </w:p>
        </w:tc>
        <w:tc>
          <w:tcPr>
            <w:tcW w:w="851" w:type="dxa"/>
            <w:vAlign w:val="center"/>
            <w:hideMark/>
          </w:tcPr>
          <w:p w14:paraId="4B457F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305F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DBA8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D2E4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963F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11C2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51D3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37D2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97BB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F2E8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E0D9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F28D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3D7E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305D1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968</w:t>
            </w:r>
          </w:p>
        </w:tc>
      </w:tr>
      <w:tr w:rsidR="00721990" w:rsidRPr="00721990" w14:paraId="2DBA1A6C" w14:textId="77777777" w:rsidTr="00721990">
        <w:trPr>
          <w:trHeight w:val="240"/>
        </w:trPr>
        <w:tc>
          <w:tcPr>
            <w:tcW w:w="1617" w:type="dxa"/>
            <w:vAlign w:val="center"/>
            <w:hideMark/>
          </w:tcPr>
          <w:p w14:paraId="1965E63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003.02.04.4038</w:t>
            </w:r>
          </w:p>
        </w:tc>
        <w:tc>
          <w:tcPr>
            <w:tcW w:w="2976" w:type="dxa"/>
            <w:vAlign w:val="center"/>
            <w:hideMark/>
          </w:tcPr>
          <w:p w14:paraId="753EC52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тепловых сетей т. А (смена типа прокладки) - наружная стена ЦТП-5 (Промышленная, 5), проектирование </w:t>
            </w:r>
          </w:p>
        </w:tc>
        <w:tc>
          <w:tcPr>
            <w:tcW w:w="850" w:type="dxa"/>
            <w:vAlign w:val="center"/>
            <w:hideMark/>
          </w:tcPr>
          <w:p w14:paraId="041EE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6 230</w:t>
            </w:r>
          </w:p>
        </w:tc>
        <w:tc>
          <w:tcPr>
            <w:tcW w:w="851" w:type="dxa"/>
            <w:vAlign w:val="center"/>
            <w:hideMark/>
          </w:tcPr>
          <w:p w14:paraId="312A13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3BE2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60EB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294A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2841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6450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7678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F2CC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95E4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64F8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AD8A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B8DF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630D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F8F7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3432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88A0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93EB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B369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EDFE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C47E8C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6 230</w:t>
            </w:r>
          </w:p>
        </w:tc>
      </w:tr>
      <w:tr w:rsidR="00721990" w:rsidRPr="00721990" w14:paraId="622518D4" w14:textId="77777777" w:rsidTr="00721990">
        <w:trPr>
          <w:trHeight w:val="240"/>
        </w:trPr>
        <w:tc>
          <w:tcPr>
            <w:tcW w:w="1617" w:type="dxa"/>
            <w:vAlign w:val="center"/>
            <w:hideMark/>
          </w:tcPr>
          <w:p w14:paraId="57946BF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003.02.04.4052</w:t>
            </w:r>
          </w:p>
        </w:tc>
        <w:tc>
          <w:tcPr>
            <w:tcW w:w="2976" w:type="dxa"/>
            <w:vAlign w:val="center"/>
            <w:hideMark/>
          </w:tcPr>
          <w:p w14:paraId="73FDB3B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т. А (смена типа прокладки) - наружная стена ЦТП-5 (Промышленная, 5) 1 этап, СМР</w:t>
            </w:r>
          </w:p>
        </w:tc>
        <w:tc>
          <w:tcPr>
            <w:tcW w:w="850" w:type="dxa"/>
            <w:vAlign w:val="center"/>
            <w:hideMark/>
          </w:tcPr>
          <w:p w14:paraId="66E3A7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AC32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0A5D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24 212</w:t>
            </w:r>
          </w:p>
        </w:tc>
        <w:tc>
          <w:tcPr>
            <w:tcW w:w="851" w:type="dxa"/>
            <w:vAlign w:val="center"/>
            <w:hideMark/>
          </w:tcPr>
          <w:p w14:paraId="43B378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1E2E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DB87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F823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681D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3040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22F1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9E60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E042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72AF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CB00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CFC7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2097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564E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09D5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60B4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EBE1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C36173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24 212</w:t>
            </w:r>
          </w:p>
        </w:tc>
      </w:tr>
      <w:tr w:rsidR="00721990" w:rsidRPr="00721990" w14:paraId="796AFC90" w14:textId="77777777" w:rsidTr="00721990">
        <w:trPr>
          <w:trHeight w:val="240"/>
        </w:trPr>
        <w:tc>
          <w:tcPr>
            <w:tcW w:w="1617" w:type="dxa"/>
            <w:vAlign w:val="center"/>
            <w:hideMark/>
          </w:tcPr>
          <w:p w14:paraId="44366F4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003.02.04.4053</w:t>
            </w:r>
          </w:p>
        </w:tc>
        <w:tc>
          <w:tcPr>
            <w:tcW w:w="2976" w:type="dxa"/>
            <w:vAlign w:val="center"/>
            <w:hideMark/>
          </w:tcPr>
          <w:p w14:paraId="7757F71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т. А (смена типа прокладки) - наружная стена ЦТП-5 (Промышленная, 5) 2 этап, СМР</w:t>
            </w:r>
          </w:p>
        </w:tc>
        <w:tc>
          <w:tcPr>
            <w:tcW w:w="850" w:type="dxa"/>
            <w:vAlign w:val="center"/>
            <w:hideMark/>
          </w:tcPr>
          <w:p w14:paraId="04AE46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C728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5876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24 545</w:t>
            </w:r>
          </w:p>
        </w:tc>
        <w:tc>
          <w:tcPr>
            <w:tcW w:w="851" w:type="dxa"/>
            <w:vAlign w:val="center"/>
            <w:hideMark/>
          </w:tcPr>
          <w:p w14:paraId="2FCCCF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3376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4CCE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9C7B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2938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7AA7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8A28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32A1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5D38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42C1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05CF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093F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D8F7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A6F7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66FC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EB0C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4445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21EFA0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24 545</w:t>
            </w:r>
          </w:p>
        </w:tc>
      </w:tr>
      <w:tr w:rsidR="00721990" w:rsidRPr="00721990" w14:paraId="1A3499EC" w14:textId="77777777" w:rsidTr="00721990">
        <w:trPr>
          <w:trHeight w:val="240"/>
        </w:trPr>
        <w:tc>
          <w:tcPr>
            <w:tcW w:w="1617" w:type="dxa"/>
            <w:vAlign w:val="center"/>
            <w:hideMark/>
          </w:tcPr>
          <w:p w14:paraId="1868239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003.02.04.4054</w:t>
            </w:r>
          </w:p>
        </w:tc>
        <w:tc>
          <w:tcPr>
            <w:tcW w:w="2976" w:type="dxa"/>
            <w:vAlign w:val="center"/>
            <w:hideMark/>
          </w:tcPr>
          <w:p w14:paraId="6E2A2B6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т. А (смена типа прокладки) - наружная стена ЦТП-5 (Промышленная, 5) 3 этап, СМР</w:t>
            </w:r>
          </w:p>
        </w:tc>
        <w:tc>
          <w:tcPr>
            <w:tcW w:w="850" w:type="dxa"/>
            <w:vAlign w:val="center"/>
            <w:hideMark/>
          </w:tcPr>
          <w:p w14:paraId="62CFD6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593C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84B2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CBA7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23 187</w:t>
            </w:r>
          </w:p>
        </w:tc>
        <w:tc>
          <w:tcPr>
            <w:tcW w:w="850" w:type="dxa"/>
            <w:vAlign w:val="center"/>
            <w:hideMark/>
          </w:tcPr>
          <w:p w14:paraId="14F15B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3F24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63F7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124E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608A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AE39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F102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F50F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5E31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9CDD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E968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4DDA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CD69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52D3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80A3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09D1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8BEC91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23 187</w:t>
            </w:r>
          </w:p>
        </w:tc>
      </w:tr>
      <w:tr w:rsidR="00721990" w:rsidRPr="00721990" w14:paraId="5D7016A9" w14:textId="77777777" w:rsidTr="00721990">
        <w:trPr>
          <w:trHeight w:val="240"/>
        </w:trPr>
        <w:tc>
          <w:tcPr>
            <w:tcW w:w="1617" w:type="dxa"/>
            <w:vAlign w:val="center"/>
            <w:hideMark/>
          </w:tcPr>
          <w:p w14:paraId="6F01B92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003.02.04.4055</w:t>
            </w:r>
          </w:p>
        </w:tc>
        <w:tc>
          <w:tcPr>
            <w:tcW w:w="2976" w:type="dxa"/>
            <w:vAlign w:val="center"/>
            <w:hideMark/>
          </w:tcPr>
          <w:p w14:paraId="3029769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т. А (смена типа прокладки) - наружная стена ЦТП-5 (Промышленная, 5) 4 этап, СМР</w:t>
            </w:r>
          </w:p>
        </w:tc>
        <w:tc>
          <w:tcPr>
            <w:tcW w:w="850" w:type="dxa"/>
            <w:vAlign w:val="center"/>
            <w:hideMark/>
          </w:tcPr>
          <w:p w14:paraId="41B691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FFCD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87FD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02EC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38E1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25 628</w:t>
            </w:r>
          </w:p>
        </w:tc>
        <w:tc>
          <w:tcPr>
            <w:tcW w:w="851" w:type="dxa"/>
            <w:vAlign w:val="center"/>
            <w:hideMark/>
          </w:tcPr>
          <w:p w14:paraId="2F41A2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FBB7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B74E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4195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0AE4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FC31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0510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537C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DA9F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22C2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9D16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6F58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94D7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14CC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E55D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050238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25 628</w:t>
            </w:r>
          </w:p>
        </w:tc>
      </w:tr>
      <w:tr w:rsidR="00721990" w:rsidRPr="00721990" w14:paraId="63EC34ED" w14:textId="77777777" w:rsidTr="00721990">
        <w:trPr>
          <w:trHeight w:val="240"/>
        </w:trPr>
        <w:tc>
          <w:tcPr>
            <w:tcW w:w="1617" w:type="dxa"/>
            <w:vAlign w:val="center"/>
            <w:hideMark/>
          </w:tcPr>
          <w:p w14:paraId="30222DB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001.02.04.4043</w:t>
            </w:r>
          </w:p>
        </w:tc>
        <w:tc>
          <w:tcPr>
            <w:tcW w:w="2976" w:type="dxa"/>
            <w:vAlign w:val="center"/>
            <w:hideMark/>
          </w:tcPr>
          <w:p w14:paraId="2A404A3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Перекладка участка от ТК-3а Кирова до ТК-4 Кирова</w:t>
            </w:r>
          </w:p>
        </w:tc>
        <w:tc>
          <w:tcPr>
            <w:tcW w:w="850" w:type="dxa"/>
            <w:vAlign w:val="center"/>
            <w:hideMark/>
          </w:tcPr>
          <w:p w14:paraId="7F6B71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E94A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DA81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B78B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6930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66D8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7BEB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0F19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5084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24 950</w:t>
            </w:r>
          </w:p>
        </w:tc>
        <w:tc>
          <w:tcPr>
            <w:tcW w:w="851" w:type="dxa"/>
            <w:vAlign w:val="center"/>
            <w:hideMark/>
          </w:tcPr>
          <w:p w14:paraId="1CE7E6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8B6A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77FC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257A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D856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8C0D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DBB4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B059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5F89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21AD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07F4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328EBD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24 950</w:t>
            </w:r>
          </w:p>
        </w:tc>
      </w:tr>
      <w:tr w:rsidR="00721990" w:rsidRPr="00721990" w14:paraId="07FE736A" w14:textId="77777777" w:rsidTr="00721990">
        <w:trPr>
          <w:trHeight w:val="240"/>
        </w:trPr>
        <w:tc>
          <w:tcPr>
            <w:tcW w:w="1617" w:type="dxa"/>
            <w:vAlign w:val="center"/>
            <w:hideMark/>
          </w:tcPr>
          <w:p w14:paraId="77B74D2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001.02.04.4044</w:t>
            </w:r>
          </w:p>
        </w:tc>
        <w:tc>
          <w:tcPr>
            <w:tcW w:w="2976" w:type="dxa"/>
            <w:vAlign w:val="center"/>
            <w:hideMark/>
          </w:tcPr>
          <w:p w14:paraId="4E18927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К-7 Павловского до УТ-1 Кузнецкстроевский (кв. 43). ПИР и СМР</w:t>
            </w:r>
          </w:p>
        </w:tc>
        <w:tc>
          <w:tcPr>
            <w:tcW w:w="850" w:type="dxa"/>
            <w:vAlign w:val="center"/>
            <w:hideMark/>
          </w:tcPr>
          <w:p w14:paraId="1FB78D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CC03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32 590</w:t>
            </w:r>
          </w:p>
        </w:tc>
        <w:tc>
          <w:tcPr>
            <w:tcW w:w="850" w:type="dxa"/>
            <w:vAlign w:val="center"/>
            <w:hideMark/>
          </w:tcPr>
          <w:p w14:paraId="30B6E4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7B74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240F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80F8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CF41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040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469D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1127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3848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4592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0CB4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7688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5E2C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EC59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3552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A1C9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C89C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2EE6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E532D5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32 590</w:t>
            </w:r>
          </w:p>
        </w:tc>
      </w:tr>
      <w:tr w:rsidR="00721990" w:rsidRPr="00721990" w14:paraId="50117DE2" w14:textId="77777777" w:rsidTr="00721990">
        <w:trPr>
          <w:trHeight w:val="240"/>
        </w:trPr>
        <w:tc>
          <w:tcPr>
            <w:tcW w:w="1617" w:type="dxa"/>
            <w:vAlign w:val="center"/>
            <w:hideMark/>
          </w:tcPr>
          <w:p w14:paraId="479E6E1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001.02.04.4046</w:t>
            </w:r>
          </w:p>
        </w:tc>
        <w:tc>
          <w:tcPr>
            <w:tcW w:w="2976" w:type="dxa"/>
            <w:vAlign w:val="center"/>
            <w:hideMark/>
          </w:tcPr>
          <w:p w14:paraId="23F163B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разветвления в подвале жд пр. Дружбы, 45 до К-4 (кв. 71-72). ПИР; 1 ЭТАП: от разветвления в подвале ж.д. пр. Дружбы, 45 до ж.д. Тольятти, 18. СМР; 2 ЭТАП: от ж.д. Тольятти, 18 до К-4. СМР.</w:t>
            </w:r>
          </w:p>
        </w:tc>
        <w:tc>
          <w:tcPr>
            <w:tcW w:w="850" w:type="dxa"/>
            <w:vAlign w:val="center"/>
            <w:hideMark/>
          </w:tcPr>
          <w:p w14:paraId="7E8BE9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955A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C76C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11 902</w:t>
            </w:r>
          </w:p>
        </w:tc>
        <w:tc>
          <w:tcPr>
            <w:tcW w:w="851" w:type="dxa"/>
            <w:vAlign w:val="center"/>
            <w:hideMark/>
          </w:tcPr>
          <w:p w14:paraId="219CB0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21 822</w:t>
            </w:r>
          </w:p>
        </w:tc>
        <w:tc>
          <w:tcPr>
            <w:tcW w:w="850" w:type="dxa"/>
            <w:vAlign w:val="center"/>
            <w:hideMark/>
          </w:tcPr>
          <w:p w14:paraId="133E00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9B54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FD5C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D618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7796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CF2A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8B03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1D22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B95C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2C0D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11E6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CB0A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5661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E879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9637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E929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8D8611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33 724</w:t>
            </w:r>
          </w:p>
        </w:tc>
      </w:tr>
      <w:tr w:rsidR="00721990" w:rsidRPr="00721990" w14:paraId="16A41DE6" w14:textId="77777777" w:rsidTr="00721990">
        <w:trPr>
          <w:trHeight w:val="240"/>
        </w:trPr>
        <w:tc>
          <w:tcPr>
            <w:tcW w:w="1617" w:type="dxa"/>
            <w:vAlign w:val="center"/>
            <w:hideMark/>
          </w:tcPr>
          <w:p w14:paraId="4A171F5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002.02.04.4057</w:t>
            </w:r>
          </w:p>
        </w:tc>
        <w:tc>
          <w:tcPr>
            <w:tcW w:w="2976" w:type="dxa"/>
            <w:vAlign w:val="center"/>
            <w:hideMark/>
          </w:tcPr>
          <w:p w14:paraId="741B31F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для подключения перспективного потребителя по адресу: ул. Климасенко, 11, корпус 6А</w:t>
            </w:r>
          </w:p>
        </w:tc>
        <w:tc>
          <w:tcPr>
            <w:tcW w:w="850" w:type="dxa"/>
            <w:vAlign w:val="center"/>
            <w:hideMark/>
          </w:tcPr>
          <w:p w14:paraId="5257A7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BD94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E57F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60F3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5A4C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3710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8BF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0BBC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292</w:t>
            </w:r>
          </w:p>
        </w:tc>
        <w:tc>
          <w:tcPr>
            <w:tcW w:w="850" w:type="dxa"/>
            <w:vAlign w:val="center"/>
            <w:hideMark/>
          </w:tcPr>
          <w:p w14:paraId="534C03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2751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6C96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DB36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C831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28D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F923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C8B1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4692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7F00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4FE5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302E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07EAC4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292</w:t>
            </w:r>
          </w:p>
        </w:tc>
      </w:tr>
      <w:tr w:rsidR="00721990" w:rsidRPr="00721990" w14:paraId="656AD314" w14:textId="77777777" w:rsidTr="00721990">
        <w:trPr>
          <w:trHeight w:val="240"/>
        </w:trPr>
        <w:tc>
          <w:tcPr>
            <w:tcW w:w="1617" w:type="dxa"/>
            <w:vAlign w:val="center"/>
            <w:hideMark/>
          </w:tcPr>
          <w:p w14:paraId="311BCEE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004.02.04.4058</w:t>
            </w:r>
          </w:p>
        </w:tc>
        <w:tc>
          <w:tcPr>
            <w:tcW w:w="2976" w:type="dxa"/>
            <w:vAlign w:val="center"/>
            <w:hideMark/>
          </w:tcPr>
          <w:p w14:paraId="12DE65A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для подключения перспективного потребителя по адресу: ул. Мостовая, 15А</w:t>
            </w:r>
          </w:p>
        </w:tc>
        <w:tc>
          <w:tcPr>
            <w:tcW w:w="850" w:type="dxa"/>
            <w:vAlign w:val="center"/>
            <w:hideMark/>
          </w:tcPr>
          <w:p w14:paraId="78EE8A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32F6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319D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84C6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CD31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EA03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8FC1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0BC0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7 206</w:t>
            </w:r>
          </w:p>
        </w:tc>
        <w:tc>
          <w:tcPr>
            <w:tcW w:w="850" w:type="dxa"/>
            <w:vAlign w:val="center"/>
            <w:hideMark/>
          </w:tcPr>
          <w:p w14:paraId="23F609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D4DB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F70C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A3D2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CA18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28E9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9C0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328B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2E98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8FEB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4D7D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DB72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0B6F1E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7 206</w:t>
            </w:r>
          </w:p>
        </w:tc>
      </w:tr>
      <w:tr w:rsidR="00721990" w:rsidRPr="00721990" w14:paraId="4EF89B7C" w14:textId="77777777" w:rsidTr="00721990">
        <w:trPr>
          <w:trHeight w:val="240"/>
        </w:trPr>
        <w:tc>
          <w:tcPr>
            <w:tcW w:w="1617" w:type="dxa"/>
            <w:vAlign w:val="center"/>
            <w:hideMark/>
          </w:tcPr>
          <w:p w14:paraId="4E308DE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002.02.04.4062</w:t>
            </w:r>
          </w:p>
        </w:tc>
        <w:tc>
          <w:tcPr>
            <w:tcW w:w="2976" w:type="dxa"/>
            <w:vAlign w:val="center"/>
            <w:hideMark/>
          </w:tcPr>
          <w:p w14:paraId="37C045A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УТ-19 (ТК-14а/23) – УТ-20 (ТК-14а/24) ул. Звездова, проектирование и СМР</w:t>
            </w:r>
          </w:p>
        </w:tc>
        <w:tc>
          <w:tcPr>
            <w:tcW w:w="850" w:type="dxa"/>
            <w:vAlign w:val="center"/>
            <w:hideMark/>
          </w:tcPr>
          <w:p w14:paraId="663E2C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4F79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F28D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3078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283</w:t>
            </w:r>
          </w:p>
        </w:tc>
        <w:tc>
          <w:tcPr>
            <w:tcW w:w="850" w:type="dxa"/>
            <w:vAlign w:val="center"/>
            <w:hideMark/>
          </w:tcPr>
          <w:p w14:paraId="3F9977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4 276</w:t>
            </w:r>
          </w:p>
        </w:tc>
        <w:tc>
          <w:tcPr>
            <w:tcW w:w="851" w:type="dxa"/>
            <w:vAlign w:val="center"/>
            <w:hideMark/>
          </w:tcPr>
          <w:p w14:paraId="7D7DB8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1698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E1B8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77B2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18DA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8E27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9EF0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827D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2699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E976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6B1D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60D2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726F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27CE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2165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432E1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4 560</w:t>
            </w:r>
          </w:p>
        </w:tc>
      </w:tr>
      <w:tr w:rsidR="00721990" w:rsidRPr="00721990" w14:paraId="0E092547" w14:textId="77777777" w:rsidTr="00721990">
        <w:trPr>
          <w:trHeight w:val="240"/>
        </w:trPr>
        <w:tc>
          <w:tcPr>
            <w:tcW w:w="1617" w:type="dxa"/>
            <w:vAlign w:val="center"/>
            <w:hideMark/>
          </w:tcPr>
          <w:p w14:paraId="3271BD3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002.02.04.4063</w:t>
            </w:r>
          </w:p>
        </w:tc>
        <w:tc>
          <w:tcPr>
            <w:tcW w:w="2976" w:type="dxa"/>
            <w:vAlign w:val="center"/>
            <w:hideMark/>
          </w:tcPr>
          <w:p w14:paraId="5074A04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УТ-20 (ТК-14а/24) – УТ-21 (ТК-14а/25) ул. Звездова, проектирование и СМР</w:t>
            </w:r>
          </w:p>
        </w:tc>
        <w:tc>
          <w:tcPr>
            <w:tcW w:w="850" w:type="dxa"/>
            <w:vAlign w:val="center"/>
            <w:hideMark/>
          </w:tcPr>
          <w:p w14:paraId="253682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2977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CF17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145</w:t>
            </w:r>
          </w:p>
        </w:tc>
        <w:tc>
          <w:tcPr>
            <w:tcW w:w="851" w:type="dxa"/>
            <w:vAlign w:val="center"/>
            <w:hideMark/>
          </w:tcPr>
          <w:p w14:paraId="3FCD1A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2 193</w:t>
            </w:r>
          </w:p>
        </w:tc>
        <w:tc>
          <w:tcPr>
            <w:tcW w:w="850" w:type="dxa"/>
            <w:vAlign w:val="center"/>
            <w:hideMark/>
          </w:tcPr>
          <w:p w14:paraId="3A6B42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D0B9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71A4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ADA4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8284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30D2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00CC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9F42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B847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8D62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03EF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FCF1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D77F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4ED7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AD54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9996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03C22A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2 338</w:t>
            </w:r>
          </w:p>
        </w:tc>
      </w:tr>
      <w:tr w:rsidR="00721990" w:rsidRPr="00721990" w14:paraId="4FDD7F86" w14:textId="77777777" w:rsidTr="00721990">
        <w:trPr>
          <w:trHeight w:val="240"/>
        </w:trPr>
        <w:tc>
          <w:tcPr>
            <w:tcW w:w="1617" w:type="dxa"/>
            <w:vAlign w:val="center"/>
            <w:hideMark/>
          </w:tcPr>
          <w:p w14:paraId="0FE7BD6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002.02.04.4064</w:t>
            </w:r>
          </w:p>
        </w:tc>
        <w:tc>
          <w:tcPr>
            <w:tcW w:w="2976" w:type="dxa"/>
            <w:vAlign w:val="center"/>
            <w:hideMark/>
          </w:tcPr>
          <w:p w14:paraId="485A037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Перекладка участка от точки А "усл" Бызовское шоссе до ТК-I-5 Автотранспортная с 2Ду700мм на 2Ду800мм протяженностью 310м надземной прокладки (подключение ЖК Озёрный-2, ТН 6,147 Гкал/ч)</w:t>
            </w:r>
          </w:p>
        </w:tc>
        <w:tc>
          <w:tcPr>
            <w:tcW w:w="850" w:type="dxa"/>
            <w:vAlign w:val="center"/>
            <w:hideMark/>
          </w:tcPr>
          <w:p w14:paraId="4044C1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CF9F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2895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FD23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45D0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38 160</w:t>
            </w:r>
          </w:p>
        </w:tc>
        <w:tc>
          <w:tcPr>
            <w:tcW w:w="851" w:type="dxa"/>
            <w:vAlign w:val="center"/>
            <w:hideMark/>
          </w:tcPr>
          <w:p w14:paraId="5A5FF4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28C7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6C45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B084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CE45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462B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1065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05C0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C8B3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9076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1898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AEEA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5B92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0768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5098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4FBEDC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38 160</w:t>
            </w:r>
          </w:p>
        </w:tc>
      </w:tr>
      <w:tr w:rsidR="00721990" w:rsidRPr="00721990" w14:paraId="68BA270F" w14:textId="77777777" w:rsidTr="00721990">
        <w:trPr>
          <w:trHeight w:val="240"/>
        </w:trPr>
        <w:tc>
          <w:tcPr>
            <w:tcW w:w="1617" w:type="dxa"/>
            <w:vAlign w:val="center"/>
            <w:hideMark/>
          </w:tcPr>
          <w:p w14:paraId="7F72132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002.02.04.4065</w:t>
            </w:r>
          </w:p>
        </w:tc>
        <w:tc>
          <w:tcPr>
            <w:tcW w:w="2976" w:type="dxa"/>
            <w:vAlign w:val="center"/>
            <w:hideMark/>
          </w:tcPr>
          <w:p w14:paraId="56562A2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Перекладка тепловых сетей от КСЗ-7 до ТК-V-27а с 2Ду400 на 2Ду500 протяженностью 1744 м подземной канальной прокладки (подключение Микрорайона 6Б, ТН 23,85 Гкал/ч)</w:t>
            </w:r>
          </w:p>
        </w:tc>
        <w:tc>
          <w:tcPr>
            <w:tcW w:w="850" w:type="dxa"/>
            <w:vAlign w:val="center"/>
            <w:hideMark/>
          </w:tcPr>
          <w:p w14:paraId="429B98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455F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73A1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0399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1451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8C84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C8C0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982C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225 800</w:t>
            </w:r>
          </w:p>
        </w:tc>
        <w:tc>
          <w:tcPr>
            <w:tcW w:w="850" w:type="dxa"/>
            <w:vAlign w:val="center"/>
            <w:hideMark/>
          </w:tcPr>
          <w:p w14:paraId="1DFC33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4907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C32C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9F61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7510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035E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5E12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F3CA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99A6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93E0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21DE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522F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4EED04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225 800</w:t>
            </w:r>
          </w:p>
        </w:tc>
      </w:tr>
      <w:tr w:rsidR="00721990" w:rsidRPr="00721990" w14:paraId="57F6664E" w14:textId="77777777" w:rsidTr="00721990">
        <w:trPr>
          <w:trHeight w:val="240"/>
        </w:trPr>
        <w:tc>
          <w:tcPr>
            <w:tcW w:w="1617" w:type="dxa"/>
            <w:vAlign w:val="center"/>
            <w:hideMark/>
          </w:tcPr>
          <w:p w14:paraId="48796BC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001.02.04.4066</w:t>
            </w:r>
          </w:p>
        </w:tc>
        <w:tc>
          <w:tcPr>
            <w:tcW w:w="2976" w:type="dxa"/>
            <w:vAlign w:val="center"/>
            <w:hideMark/>
          </w:tcPr>
          <w:p w14:paraId="7528786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от К-1 (Дружбы, 62) до К-5 (Кирова, 82) (кв. 67). ПИР и </w:t>
            </w:r>
            <w:r w:rsidRPr="00721990">
              <w:rPr>
                <w:rFonts w:ascii="Times New Roman" w:eastAsia="Times New Roman" w:hAnsi="Times New Roman" w:cs="Times New Roman"/>
                <w:color w:val="000000"/>
                <w:sz w:val="16"/>
                <w:szCs w:val="16"/>
                <w:lang w:eastAsia="ru-RU"/>
              </w:rPr>
              <w:lastRenderedPageBreak/>
              <w:t>СМР.</w:t>
            </w:r>
          </w:p>
        </w:tc>
        <w:tc>
          <w:tcPr>
            <w:tcW w:w="850" w:type="dxa"/>
            <w:vAlign w:val="center"/>
            <w:hideMark/>
          </w:tcPr>
          <w:p w14:paraId="2C9FC9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08FC7B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2A30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23 907</w:t>
            </w:r>
          </w:p>
        </w:tc>
        <w:tc>
          <w:tcPr>
            <w:tcW w:w="851" w:type="dxa"/>
            <w:vAlign w:val="center"/>
            <w:hideMark/>
          </w:tcPr>
          <w:p w14:paraId="429641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5064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3A97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E436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088B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D6C5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60B6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3C6B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0613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2DE2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4C1B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C5DF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1E4B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4EC7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454C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A05B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D477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7F8342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23 907</w:t>
            </w:r>
          </w:p>
        </w:tc>
      </w:tr>
      <w:tr w:rsidR="00721990" w:rsidRPr="00721990" w14:paraId="47BF1942" w14:textId="77777777" w:rsidTr="00721990">
        <w:trPr>
          <w:trHeight w:val="240"/>
        </w:trPr>
        <w:tc>
          <w:tcPr>
            <w:tcW w:w="1617" w:type="dxa"/>
            <w:vAlign w:val="center"/>
            <w:hideMark/>
          </w:tcPr>
          <w:p w14:paraId="22BFB4E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001.02.04.4067</w:t>
            </w:r>
          </w:p>
        </w:tc>
        <w:tc>
          <w:tcPr>
            <w:tcW w:w="2976" w:type="dxa"/>
            <w:vAlign w:val="center"/>
            <w:hideMark/>
          </w:tcPr>
          <w:p w14:paraId="2F8AB67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К-13 до К-8 (через ж.д. Батюшкова, 10)  (кв.60-62).ПИР и СМР.</w:t>
            </w:r>
          </w:p>
        </w:tc>
        <w:tc>
          <w:tcPr>
            <w:tcW w:w="850" w:type="dxa"/>
            <w:vAlign w:val="center"/>
            <w:hideMark/>
          </w:tcPr>
          <w:p w14:paraId="7787AD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115A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BBDC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13DB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942</w:t>
            </w:r>
          </w:p>
        </w:tc>
        <w:tc>
          <w:tcPr>
            <w:tcW w:w="850" w:type="dxa"/>
            <w:vAlign w:val="center"/>
            <w:hideMark/>
          </w:tcPr>
          <w:p w14:paraId="39E059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14 225</w:t>
            </w:r>
          </w:p>
        </w:tc>
        <w:tc>
          <w:tcPr>
            <w:tcW w:w="851" w:type="dxa"/>
            <w:vAlign w:val="center"/>
            <w:hideMark/>
          </w:tcPr>
          <w:p w14:paraId="6EDD91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3114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F287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4D35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10D8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424E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CE47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9541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FE05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23B7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3A5E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53DA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E5EC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A64A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81B0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65F0E9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15 167</w:t>
            </w:r>
          </w:p>
        </w:tc>
      </w:tr>
      <w:tr w:rsidR="00721990" w:rsidRPr="00721990" w14:paraId="4DAA73C4" w14:textId="77777777" w:rsidTr="00721990">
        <w:trPr>
          <w:trHeight w:val="240"/>
        </w:trPr>
        <w:tc>
          <w:tcPr>
            <w:tcW w:w="1617" w:type="dxa"/>
            <w:vAlign w:val="center"/>
            <w:hideMark/>
          </w:tcPr>
          <w:p w14:paraId="0938DC7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001.02.04.4068</w:t>
            </w:r>
          </w:p>
        </w:tc>
        <w:tc>
          <w:tcPr>
            <w:tcW w:w="2976" w:type="dxa"/>
            <w:vAlign w:val="center"/>
            <w:hideMark/>
          </w:tcPr>
          <w:p w14:paraId="656F3CE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К-20 до разветвления в подвале жд ул. Грдины, 16 (кв. 71-72). ПИР и СМР.</w:t>
            </w:r>
          </w:p>
        </w:tc>
        <w:tc>
          <w:tcPr>
            <w:tcW w:w="850" w:type="dxa"/>
            <w:vAlign w:val="center"/>
            <w:hideMark/>
          </w:tcPr>
          <w:p w14:paraId="7780BB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B40B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3709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690</w:t>
            </w:r>
          </w:p>
        </w:tc>
        <w:tc>
          <w:tcPr>
            <w:tcW w:w="851" w:type="dxa"/>
            <w:vAlign w:val="center"/>
            <w:hideMark/>
          </w:tcPr>
          <w:p w14:paraId="786133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F9AC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5A6A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10 421</w:t>
            </w:r>
          </w:p>
        </w:tc>
        <w:tc>
          <w:tcPr>
            <w:tcW w:w="850" w:type="dxa"/>
            <w:vAlign w:val="center"/>
            <w:hideMark/>
          </w:tcPr>
          <w:p w14:paraId="13C435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3312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670F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D27C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109B8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0960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D186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12AA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1B31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59D3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02D4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B104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1452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DB945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79942F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11 111</w:t>
            </w:r>
          </w:p>
        </w:tc>
      </w:tr>
      <w:tr w:rsidR="00721990" w:rsidRPr="00721990" w14:paraId="4FAB0AED" w14:textId="77777777" w:rsidTr="00721990">
        <w:trPr>
          <w:trHeight w:val="240"/>
        </w:trPr>
        <w:tc>
          <w:tcPr>
            <w:tcW w:w="1617" w:type="dxa"/>
            <w:vAlign w:val="center"/>
            <w:hideMark/>
          </w:tcPr>
          <w:p w14:paraId="1F27FA0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001.02.04.4069</w:t>
            </w:r>
          </w:p>
        </w:tc>
        <w:tc>
          <w:tcPr>
            <w:tcW w:w="2976" w:type="dxa"/>
            <w:vAlign w:val="center"/>
            <w:hideMark/>
          </w:tcPr>
          <w:p w14:paraId="5BB0820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К-3 до К-4  (Кутузова, 68а) (кв. 50, 57). ПИР и СМР.</w:t>
            </w:r>
          </w:p>
        </w:tc>
        <w:tc>
          <w:tcPr>
            <w:tcW w:w="850" w:type="dxa"/>
            <w:vAlign w:val="center"/>
            <w:hideMark/>
          </w:tcPr>
          <w:p w14:paraId="1D789D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35C3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9D77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824</w:t>
            </w:r>
          </w:p>
        </w:tc>
        <w:tc>
          <w:tcPr>
            <w:tcW w:w="851" w:type="dxa"/>
            <w:vAlign w:val="center"/>
            <w:hideMark/>
          </w:tcPr>
          <w:p w14:paraId="47F12A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FEEC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12 436</w:t>
            </w:r>
          </w:p>
        </w:tc>
        <w:tc>
          <w:tcPr>
            <w:tcW w:w="851" w:type="dxa"/>
            <w:vAlign w:val="center"/>
            <w:hideMark/>
          </w:tcPr>
          <w:p w14:paraId="13D589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0743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B5FC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91EF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ABA3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AEA0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5342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33C8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92D0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6883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7A6C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A879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4ADE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497F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AE14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55E7D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13 260</w:t>
            </w:r>
          </w:p>
        </w:tc>
      </w:tr>
      <w:tr w:rsidR="00721990" w:rsidRPr="00721990" w14:paraId="2734B7A3" w14:textId="77777777" w:rsidTr="00721990">
        <w:trPr>
          <w:trHeight w:val="240"/>
        </w:trPr>
        <w:tc>
          <w:tcPr>
            <w:tcW w:w="1617" w:type="dxa"/>
            <w:vAlign w:val="center"/>
            <w:hideMark/>
          </w:tcPr>
          <w:p w14:paraId="6FCF034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001.02.04.4071</w:t>
            </w:r>
          </w:p>
        </w:tc>
        <w:tc>
          <w:tcPr>
            <w:tcW w:w="2976" w:type="dxa"/>
            <w:vAlign w:val="center"/>
            <w:hideMark/>
          </w:tcPr>
          <w:p w14:paraId="73BEC60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 Реконструкция тепловой сети с увеличением диаметра от ТК-11 Дружбы до К-7 (кв. 71-72). ПИР; 1 Этап: от ТК-11 Дружбы до К-5. СМР; 2 Этап: от К-5 до К-7. СМР.</w:t>
            </w:r>
          </w:p>
        </w:tc>
        <w:tc>
          <w:tcPr>
            <w:tcW w:w="850" w:type="dxa"/>
            <w:vAlign w:val="center"/>
            <w:hideMark/>
          </w:tcPr>
          <w:p w14:paraId="78C04D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68B4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DBF7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A282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865F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3 986</w:t>
            </w:r>
          </w:p>
        </w:tc>
        <w:tc>
          <w:tcPr>
            <w:tcW w:w="851" w:type="dxa"/>
            <w:vAlign w:val="center"/>
            <w:hideMark/>
          </w:tcPr>
          <w:p w14:paraId="52FB0C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0F59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34 271</w:t>
            </w:r>
          </w:p>
        </w:tc>
        <w:tc>
          <w:tcPr>
            <w:tcW w:w="851" w:type="dxa"/>
            <w:vAlign w:val="center"/>
            <w:hideMark/>
          </w:tcPr>
          <w:p w14:paraId="5BEBD8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26 934</w:t>
            </w:r>
          </w:p>
        </w:tc>
        <w:tc>
          <w:tcPr>
            <w:tcW w:w="850" w:type="dxa"/>
            <w:vAlign w:val="center"/>
            <w:hideMark/>
          </w:tcPr>
          <w:p w14:paraId="01CF5C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2162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DB3C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9EF8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BD8E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067D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075C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783F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36B2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6852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329E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F544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E64AC5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65 191</w:t>
            </w:r>
          </w:p>
        </w:tc>
      </w:tr>
      <w:tr w:rsidR="00721990" w:rsidRPr="00721990" w14:paraId="27766D6D" w14:textId="77777777" w:rsidTr="00721990">
        <w:trPr>
          <w:trHeight w:val="240"/>
        </w:trPr>
        <w:tc>
          <w:tcPr>
            <w:tcW w:w="1617" w:type="dxa"/>
            <w:vAlign w:val="center"/>
            <w:hideMark/>
          </w:tcPr>
          <w:p w14:paraId="2C75B1D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001.02.04.4073</w:t>
            </w:r>
          </w:p>
        </w:tc>
        <w:tc>
          <w:tcPr>
            <w:tcW w:w="2976" w:type="dxa"/>
            <w:vAlign w:val="center"/>
            <w:hideMark/>
          </w:tcPr>
          <w:p w14:paraId="3A3580B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К-4  до  ЦТП-57 (кв. 57). ПИР и СМР.</w:t>
            </w:r>
          </w:p>
        </w:tc>
        <w:tc>
          <w:tcPr>
            <w:tcW w:w="850" w:type="dxa"/>
            <w:vAlign w:val="center"/>
            <w:hideMark/>
          </w:tcPr>
          <w:p w14:paraId="3196E7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3B4A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95A6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1E70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535</w:t>
            </w:r>
          </w:p>
        </w:tc>
        <w:tc>
          <w:tcPr>
            <w:tcW w:w="850" w:type="dxa"/>
            <w:vAlign w:val="center"/>
            <w:hideMark/>
          </w:tcPr>
          <w:p w14:paraId="50C23A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8 079</w:t>
            </w:r>
          </w:p>
        </w:tc>
        <w:tc>
          <w:tcPr>
            <w:tcW w:w="851" w:type="dxa"/>
            <w:vAlign w:val="center"/>
            <w:hideMark/>
          </w:tcPr>
          <w:p w14:paraId="464183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51BA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7BD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2013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8F6C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4F78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C345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5694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7BED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561B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6D14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BDDE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1CF9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8AEC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A075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FD2DD0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8 614</w:t>
            </w:r>
          </w:p>
        </w:tc>
      </w:tr>
      <w:tr w:rsidR="00721990" w:rsidRPr="00721990" w14:paraId="4308031A" w14:textId="77777777" w:rsidTr="00721990">
        <w:trPr>
          <w:trHeight w:val="240"/>
        </w:trPr>
        <w:tc>
          <w:tcPr>
            <w:tcW w:w="1617" w:type="dxa"/>
            <w:vAlign w:val="center"/>
            <w:hideMark/>
          </w:tcPr>
          <w:p w14:paraId="0550A93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001.02.04.4074</w:t>
            </w:r>
          </w:p>
        </w:tc>
        <w:tc>
          <w:tcPr>
            <w:tcW w:w="2976" w:type="dxa"/>
            <w:vAlign w:val="center"/>
            <w:hideMark/>
          </w:tcPr>
          <w:p w14:paraId="0277984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К-2 (Тольятти, 43) до К-4 (кв. 47-49). ПИР и СМР.</w:t>
            </w:r>
          </w:p>
        </w:tc>
        <w:tc>
          <w:tcPr>
            <w:tcW w:w="850" w:type="dxa"/>
            <w:vAlign w:val="center"/>
            <w:hideMark/>
          </w:tcPr>
          <w:p w14:paraId="411A20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5A01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EE48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5741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722</w:t>
            </w:r>
          </w:p>
        </w:tc>
        <w:tc>
          <w:tcPr>
            <w:tcW w:w="850" w:type="dxa"/>
            <w:vAlign w:val="center"/>
            <w:hideMark/>
          </w:tcPr>
          <w:p w14:paraId="776597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66AF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10 911</w:t>
            </w:r>
          </w:p>
        </w:tc>
        <w:tc>
          <w:tcPr>
            <w:tcW w:w="850" w:type="dxa"/>
            <w:vAlign w:val="center"/>
            <w:hideMark/>
          </w:tcPr>
          <w:p w14:paraId="717747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029D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5318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E225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D018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483B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10C1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D43A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D356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B0D8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7EF1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F59A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44DC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D0A2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905EAA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11 633</w:t>
            </w:r>
          </w:p>
        </w:tc>
      </w:tr>
      <w:tr w:rsidR="00721990" w:rsidRPr="00721990" w14:paraId="269935DB" w14:textId="77777777" w:rsidTr="00721990">
        <w:trPr>
          <w:trHeight w:val="240"/>
        </w:trPr>
        <w:tc>
          <w:tcPr>
            <w:tcW w:w="1617" w:type="dxa"/>
            <w:vAlign w:val="center"/>
            <w:hideMark/>
          </w:tcPr>
          <w:p w14:paraId="256BCEA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001.02.04.4075</w:t>
            </w:r>
          </w:p>
        </w:tc>
        <w:tc>
          <w:tcPr>
            <w:tcW w:w="2976" w:type="dxa"/>
            <w:vAlign w:val="center"/>
            <w:hideMark/>
          </w:tcPr>
          <w:p w14:paraId="33E34D6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от К-5 (Кутузова, 70) до К-7 (кв.57). ПИР и СМР.</w:t>
            </w:r>
          </w:p>
        </w:tc>
        <w:tc>
          <w:tcPr>
            <w:tcW w:w="850" w:type="dxa"/>
            <w:vAlign w:val="center"/>
            <w:hideMark/>
          </w:tcPr>
          <w:p w14:paraId="321C80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747E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1FCF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751</w:t>
            </w:r>
          </w:p>
        </w:tc>
        <w:tc>
          <w:tcPr>
            <w:tcW w:w="851" w:type="dxa"/>
            <w:vAlign w:val="center"/>
            <w:hideMark/>
          </w:tcPr>
          <w:p w14:paraId="096E4A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1EB5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2A62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11 346</w:t>
            </w:r>
          </w:p>
        </w:tc>
        <w:tc>
          <w:tcPr>
            <w:tcW w:w="850" w:type="dxa"/>
            <w:vAlign w:val="center"/>
            <w:hideMark/>
          </w:tcPr>
          <w:p w14:paraId="150790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50D5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2803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0DC0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A052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771B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7251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B626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F4FB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5E77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2DF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006F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C368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9D58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C6AC1C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12 097</w:t>
            </w:r>
          </w:p>
        </w:tc>
      </w:tr>
      <w:tr w:rsidR="00721990" w:rsidRPr="00721990" w14:paraId="24293F14" w14:textId="77777777" w:rsidTr="00721990">
        <w:trPr>
          <w:trHeight w:val="240"/>
        </w:trPr>
        <w:tc>
          <w:tcPr>
            <w:tcW w:w="1617" w:type="dxa"/>
            <w:vAlign w:val="center"/>
            <w:hideMark/>
          </w:tcPr>
          <w:p w14:paraId="5EB3D38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010.02.04.4076</w:t>
            </w:r>
          </w:p>
        </w:tc>
        <w:tc>
          <w:tcPr>
            <w:tcW w:w="2976" w:type="dxa"/>
            <w:vAlign w:val="center"/>
            <w:hideMark/>
          </w:tcPr>
          <w:p w14:paraId="33C681A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ТК-23 - ТК-33 (День Шахтера, 2)</w:t>
            </w:r>
          </w:p>
        </w:tc>
        <w:tc>
          <w:tcPr>
            <w:tcW w:w="850" w:type="dxa"/>
            <w:vAlign w:val="center"/>
            <w:hideMark/>
          </w:tcPr>
          <w:p w14:paraId="616923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8 259</w:t>
            </w:r>
          </w:p>
        </w:tc>
        <w:tc>
          <w:tcPr>
            <w:tcW w:w="851" w:type="dxa"/>
            <w:vAlign w:val="center"/>
            <w:hideMark/>
          </w:tcPr>
          <w:p w14:paraId="197A86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7E09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3DF2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8CCA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51C9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A47B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2A24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CCA4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D4BA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0D91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9399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876B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332F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A544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D34B3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E7A5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D44C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909C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D154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893AB8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8 259</w:t>
            </w:r>
          </w:p>
        </w:tc>
      </w:tr>
      <w:tr w:rsidR="00721990" w:rsidRPr="00721990" w14:paraId="35BC8E53" w14:textId="77777777" w:rsidTr="00721990">
        <w:trPr>
          <w:trHeight w:val="240"/>
        </w:trPr>
        <w:tc>
          <w:tcPr>
            <w:tcW w:w="1617" w:type="dxa"/>
            <w:vAlign w:val="center"/>
            <w:hideMark/>
          </w:tcPr>
          <w:p w14:paraId="5D65A99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002.02.04.4077</w:t>
            </w:r>
          </w:p>
        </w:tc>
        <w:tc>
          <w:tcPr>
            <w:tcW w:w="2976" w:type="dxa"/>
            <w:vAlign w:val="center"/>
            <w:hideMark/>
          </w:tcPr>
          <w:p w14:paraId="2028296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для подключения МКД по ул. Тореза, 17А в Заводском районе</w:t>
            </w:r>
          </w:p>
        </w:tc>
        <w:tc>
          <w:tcPr>
            <w:tcW w:w="850" w:type="dxa"/>
            <w:vAlign w:val="center"/>
            <w:hideMark/>
          </w:tcPr>
          <w:p w14:paraId="3FCA02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BE9E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13 683</w:t>
            </w:r>
          </w:p>
        </w:tc>
        <w:tc>
          <w:tcPr>
            <w:tcW w:w="850" w:type="dxa"/>
            <w:vAlign w:val="center"/>
            <w:hideMark/>
          </w:tcPr>
          <w:p w14:paraId="02C1F1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5E60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99F0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B52F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F099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42E8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EC60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4465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EA21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15EC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1FA3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CC6E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AF54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50B4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3A1C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59AA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DC70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D709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98F35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13 683</w:t>
            </w:r>
          </w:p>
        </w:tc>
      </w:tr>
      <w:tr w:rsidR="00721990" w:rsidRPr="00721990" w14:paraId="09613465" w14:textId="77777777" w:rsidTr="00721990">
        <w:trPr>
          <w:trHeight w:val="240"/>
        </w:trPr>
        <w:tc>
          <w:tcPr>
            <w:tcW w:w="1617" w:type="dxa"/>
            <w:vAlign w:val="center"/>
            <w:hideMark/>
          </w:tcPr>
          <w:p w14:paraId="1DACDCB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003.02.04.4078</w:t>
            </w:r>
          </w:p>
        </w:tc>
        <w:tc>
          <w:tcPr>
            <w:tcW w:w="2976" w:type="dxa"/>
            <w:vAlign w:val="center"/>
            <w:hideMark/>
          </w:tcPr>
          <w:p w14:paraId="0B9B6AA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для подключения комплекса многоэтажных жилых домов со встроенными помещениями общественного назначения и пристроенной автопарковкой (КРТ) - по ул. Макеевская в квартале 9</w:t>
            </w:r>
          </w:p>
        </w:tc>
        <w:tc>
          <w:tcPr>
            <w:tcW w:w="850" w:type="dxa"/>
            <w:vAlign w:val="center"/>
            <w:hideMark/>
          </w:tcPr>
          <w:p w14:paraId="6456BE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2 961</w:t>
            </w:r>
          </w:p>
        </w:tc>
        <w:tc>
          <w:tcPr>
            <w:tcW w:w="851" w:type="dxa"/>
            <w:vAlign w:val="center"/>
            <w:hideMark/>
          </w:tcPr>
          <w:p w14:paraId="6EC842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42 742</w:t>
            </w:r>
          </w:p>
        </w:tc>
        <w:tc>
          <w:tcPr>
            <w:tcW w:w="850" w:type="dxa"/>
            <w:vAlign w:val="center"/>
            <w:hideMark/>
          </w:tcPr>
          <w:p w14:paraId="13B15A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F65B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1B21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D2A0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64C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CA36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8C3A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B2F3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2AF5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1D11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442AA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8702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788C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AFD8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10F1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05F2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2DAA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FB55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51A349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45 703</w:t>
            </w:r>
          </w:p>
        </w:tc>
      </w:tr>
      <w:tr w:rsidR="00721990" w:rsidRPr="00721990" w14:paraId="76CFA102" w14:textId="77777777" w:rsidTr="00721990">
        <w:trPr>
          <w:trHeight w:val="240"/>
        </w:trPr>
        <w:tc>
          <w:tcPr>
            <w:tcW w:w="1617" w:type="dxa"/>
            <w:vAlign w:val="center"/>
            <w:hideMark/>
          </w:tcPr>
          <w:p w14:paraId="7123B39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003.02.04.4079</w:t>
            </w:r>
          </w:p>
        </w:tc>
        <w:tc>
          <w:tcPr>
            <w:tcW w:w="2976" w:type="dxa"/>
            <w:vAlign w:val="center"/>
            <w:hideMark/>
          </w:tcPr>
          <w:p w14:paraId="01ACE0A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для подключения общеобразовательной школы в микрорайоне Дальнее Куйбышево </w:t>
            </w:r>
          </w:p>
        </w:tc>
        <w:tc>
          <w:tcPr>
            <w:tcW w:w="850" w:type="dxa"/>
            <w:vAlign w:val="center"/>
            <w:hideMark/>
          </w:tcPr>
          <w:p w14:paraId="603411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8CA4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110 922</w:t>
            </w:r>
          </w:p>
        </w:tc>
        <w:tc>
          <w:tcPr>
            <w:tcW w:w="850" w:type="dxa"/>
            <w:vAlign w:val="center"/>
            <w:hideMark/>
          </w:tcPr>
          <w:p w14:paraId="56897B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44FB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7AC4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BEFA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ACA9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F2E3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17BA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54EF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7D95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CAFA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09E1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2608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32EE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021C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0A60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1BC7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B4E5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CA16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BD2889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110 922</w:t>
            </w:r>
          </w:p>
        </w:tc>
      </w:tr>
      <w:tr w:rsidR="00721990" w:rsidRPr="00721990" w14:paraId="7CA85441" w14:textId="77777777" w:rsidTr="00721990">
        <w:trPr>
          <w:trHeight w:val="240"/>
        </w:trPr>
        <w:tc>
          <w:tcPr>
            <w:tcW w:w="1617" w:type="dxa"/>
            <w:vAlign w:val="center"/>
            <w:hideMark/>
          </w:tcPr>
          <w:p w14:paraId="1660CFD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003.02.04.4080</w:t>
            </w:r>
          </w:p>
        </w:tc>
        <w:tc>
          <w:tcPr>
            <w:tcW w:w="2976" w:type="dxa"/>
            <w:vAlign w:val="center"/>
            <w:hideMark/>
          </w:tcPr>
          <w:p w14:paraId="1B12971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для подключения МКД - ул. Доз, 4-А</w:t>
            </w:r>
          </w:p>
        </w:tc>
        <w:tc>
          <w:tcPr>
            <w:tcW w:w="850" w:type="dxa"/>
            <w:vAlign w:val="center"/>
            <w:hideMark/>
          </w:tcPr>
          <w:p w14:paraId="333A3B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16B1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5 647</w:t>
            </w:r>
          </w:p>
        </w:tc>
        <w:tc>
          <w:tcPr>
            <w:tcW w:w="850" w:type="dxa"/>
            <w:vAlign w:val="center"/>
            <w:hideMark/>
          </w:tcPr>
          <w:p w14:paraId="6D9302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D602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31F2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33ED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1940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DA73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83EF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7E99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DF64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0F30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D1F0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F194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DEDF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280F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DBB3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7B5F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1AF8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B0FA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78B78D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5 647</w:t>
            </w:r>
          </w:p>
        </w:tc>
      </w:tr>
      <w:tr w:rsidR="00721990" w:rsidRPr="00721990" w14:paraId="0D158142" w14:textId="77777777" w:rsidTr="00721990">
        <w:trPr>
          <w:trHeight w:val="240"/>
        </w:trPr>
        <w:tc>
          <w:tcPr>
            <w:tcW w:w="1617" w:type="dxa"/>
            <w:vAlign w:val="center"/>
            <w:hideMark/>
          </w:tcPr>
          <w:p w14:paraId="60B534A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003.02.04.4081</w:t>
            </w:r>
          </w:p>
        </w:tc>
        <w:tc>
          <w:tcPr>
            <w:tcW w:w="2976" w:type="dxa"/>
            <w:vAlign w:val="center"/>
            <w:hideMark/>
          </w:tcPr>
          <w:p w14:paraId="22B0D77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для подключения многоквартирных жилых домов - пр. Курако (42:30:0301030:204)</w:t>
            </w:r>
          </w:p>
        </w:tc>
        <w:tc>
          <w:tcPr>
            <w:tcW w:w="850" w:type="dxa"/>
            <w:vAlign w:val="center"/>
            <w:hideMark/>
          </w:tcPr>
          <w:p w14:paraId="75459A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3512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50 133</w:t>
            </w:r>
          </w:p>
        </w:tc>
        <w:tc>
          <w:tcPr>
            <w:tcW w:w="850" w:type="dxa"/>
            <w:vAlign w:val="center"/>
            <w:hideMark/>
          </w:tcPr>
          <w:p w14:paraId="312260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EE317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FDD7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3840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0D08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1524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32E8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FD31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6038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53AB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F010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BCC4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D2A0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58C5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AE09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B0B0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F812E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E47E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DC8028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50 133</w:t>
            </w:r>
          </w:p>
        </w:tc>
      </w:tr>
      <w:tr w:rsidR="00721990" w:rsidRPr="00721990" w14:paraId="748E8569" w14:textId="77777777" w:rsidTr="00721990">
        <w:trPr>
          <w:trHeight w:val="240"/>
        </w:trPr>
        <w:tc>
          <w:tcPr>
            <w:tcW w:w="1617" w:type="dxa"/>
            <w:vAlign w:val="center"/>
            <w:hideMark/>
          </w:tcPr>
          <w:p w14:paraId="0D0C8BC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010.02.04.4082</w:t>
            </w:r>
          </w:p>
        </w:tc>
        <w:tc>
          <w:tcPr>
            <w:tcW w:w="2976" w:type="dxa"/>
            <w:vAlign w:val="center"/>
            <w:hideMark/>
          </w:tcPr>
          <w:p w14:paraId="355A4F9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для подключения многоквартирного жилого дома - ул. Зыряновская (42:30:0505008:2516)</w:t>
            </w:r>
          </w:p>
        </w:tc>
        <w:tc>
          <w:tcPr>
            <w:tcW w:w="850" w:type="dxa"/>
            <w:vAlign w:val="center"/>
            <w:hideMark/>
          </w:tcPr>
          <w:p w14:paraId="64AC43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B790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3FB1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14 574</w:t>
            </w:r>
          </w:p>
        </w:tc>
        <w:tc>
          <w:tcPr>
            <w:tcW w:w="851" w:type="dxa"/>
            <w:vAlign w:val="center"/>
            <w:hideMark/>
          </w:tcPr>
          <w:p w14:paraId="267C3C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2217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F0A8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78F3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28E4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C672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1A14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966F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4838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BE2D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EF01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0C61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13C2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144A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7B96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58D3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B460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AE52A2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14 574</w:t>
            </w:r>
          </w:p>
        </w:tc>
      </w:tr>
      <w:tr w:rsidR="00721990" w:rsidRPr="00721990" w14:paraId="4241FAB7" w14:textId="77777777" w:rsidTr="00721990">
        <w:trPr>
          <w:trHeight w:val="240"/>
        </w:trPr>
        <w:tc>
          <w:tcPr>
            <w:tcW w:w="1617" w:type="dxa"/>
            <w:vAlign w:val="center"/>
            <w:hideMark/>
          </w:tcPr>
          <w:p w14:paraId="1AA1015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010.02.04.4083</w:t>
            </w:r>
          </w:p>
        </w:tc>
        <w:tc>
          <w:tcPr>
            <w:tcW w:w="2976" w:type="dxa"/>
            <w:vAlign w:val="center"/>
            <w:hideMark/>
          </w:tcPr>
          <w:p w14:paraId="2DBDF5C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ТК-5 ул. Новаторов - ТК-31 - ТК-32 - ТК-33  (ул. Зыряновская, 68). ПИР.</w:t>
            </w:r>
          </w:p>
        </w:tc>
        <w:tc>
          <w:tcPr>
            <w:tcW w:w="850" w:type="dxa"/>
            <w:vAlign w:val="center"/>
            <w:hideMark/>
          </w:tcPr>
          <w:p w14:paraId="6B8A6E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AF4F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94B8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2 545</w:t>
            </w:r>
          </w:p>
        </w:tc>
        <w:tc>
          <w:tcPr>
            <w:tcW w:w="851" w:type="dxa"/>
            <w:vAlign w:val="center"/>
            <w:hideMark/>
          </w:tcPr>
          <w:p w14:paraId="3C7A92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573A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59B9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2926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A50D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30E2A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93FF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B913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2AA7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78B7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15BE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2A10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6CFCA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A67B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E415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143F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C259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FDFA82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2 545</w:t>
            </w:r>
          </w:p>
        </w:tc>
      </w:tr>
      <w:tr w:rsidR="00721990" w:rsidRPr="00721990" w14:paraId="7B801B5C" w14:textId="77777777" w:rsidTr="00721990">
        <w:trPr>
          <w:trHeight w:val="240"/>
        </w:trPr>
        <w:tc>
          <w:tcPr>
            <w:tcW w:w="1617" w:type="dxa"/>
            <w:vAlign w:val="center"/>
            <w:hideMark/>
          </w:tcPr>
          <w:p w14:paraId="783C1AB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010.02.04.4084</w:t>
            </w:r>
          </w:p>
        </w:tc>
        <w:tc>
          <w:tcPr>
            <w:tcW w:w="2976" w:type="dxa"/>
            <w:vAlign w:val="center"/>
            <w:hideMark/>
          </w:tcPr>
          <w:p w14:paraId="34D9CF5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ТК-5 ул. Новаторов - ТК-31 - ТК-32 - ТК-33  (ул. Зыряновская, 68). 1 Этап: ТК-5 ул. Новаторов - ТК-31 - ТК-32 . СМР.</w:t>
            </w:r>
          </w:p>
        </w:tc>
        <w:tc>
          <w:tcPr>
            <w:tcW w:w="850" w:type="dxa"/>
            <w:vAlign w:val="center"/>
            <w:hideMark/>
          </w:tcPr>
          <w:p w14:paraId="22F36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7F8B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14E7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F7AE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19 310</w:t>
            </w:r>
          </w:p>
        </w:tc>
        <w:tc>
          <w:tcPr>
            <w:tcW w:w="850" w:type="dxa"/>
            <w:vAlign w:val="center"/>
            <w:hideMark/>
          </w:tcPr>
          <w:p w14:paraId="27EA9B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6807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EFCA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26A5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A008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82A4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E3B0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0806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E503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CC90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CD4C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F655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3D32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C299F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9973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F83A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FF37FF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19 310</w:t>
            </w:r>
          </w:p>
        </w:tc>
      </w:tr>
      <w:tr w:rsidR="00721990" w:rsidRPr="00721990" w14:paraId="7F767087" w14:textId="77777777" w:rsidTr="00721990">
        <w:trPr>
          <w:trHeight w:val="240"/>
        </w:trPr>
        <w:tc>
          <w:tcPr>
            <w:tcW w:w="1617" w:type="dxa"/>
            <w:vAlign w:val="center"/>
            <w:hideMark/>
          </w:tcPr>
          <w:p w14:paraId="7CA69E5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010.02.04.4085</w:t>
            </w:r>
          </w:p>
        </w:tc>
        <w:tc>
          <w:tcPr>
            <w:tcW w:w="2976" w:type="dxa"/>
            <w:vAlign w:val="center"/>
            <w:hideMark/>
          </w:tcPr>
          <w:p w14:paraId="1F147A0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ТК-5 ул. Новаторов - ТК-31 - ТК-32 - ТК-33  (ул. Зыряновская, 68). 2 Этап: ТК-32 - ТК-33 (ул. Зыряновская, 68) . СМР.</w:t>
            </w:r>
          </w:p>
        </w:tc>
        <w:tc>
          <w:tcPr>
            <w:tcW w:w="850" w:type="dxa"/>
            <w:vAlign w:val="center"/>
            <w:hideMark/>
          </w:tcPr>
          <w:p w14:paraId="6F9AD2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7C4F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11F3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BB85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F6E9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19 105</w:t>
            </w:r>
          </w:p>
        </w:tc>
        <w:tc>
          <w:tcPr>
            <w:tcW w:w="851" w:type="dxa"/>
            <w:vAlign w:val="center"/>
            <w:hideMark/>
          </w:tcPr>
          <w:p w14:paraId="7F6F0C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3221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28E3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B531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3A1B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4C48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8CE8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C7B1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02CD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9E54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28AE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C945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794B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4208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83991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3877A9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19 105</w:t>
            </w:r>
          </w:p>
        </w:tc>
      </w:tr>
      <w:tr w:rsidR="00721990" w:rsidRPr="00721990" w14:paraId="3C3D3C8B" w14:textId="77777777" w:rsidTr="00721990">
        <w:trPr>
          <w:trHeight w:val="240"/>
        </w:trPr>
        <w:tc>
          <w:tcPr>
            <w:tcW w:w="1617" w:type="dxa"/>
            <w:vAlign w:val="center"/>
            <w:hideMark/>
          </w:tcPr>
          <w:p w14:paraId="7DC7F96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004.02.04.4086</w:t>
            </w:r>
          </w:p>
        </w:tc>
        <w:tc>
          <w:tcPr>
            <w:tcW w:w="2976" w:type="dxa"/>
            <w:vAlign w:val="center"/>
            <w:hideMark/>
          </w:tcPr>
          <w:p w14:paraId="7BB7E91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УТ-4 - УТ-5 (ул. Суданская, 34)</w:t>
            </w:r>
          </w:p>
        </w:tc>
        <w:tc>
          <w:tcPr>
            <w:tcW w:w="850" w:type="dxa"/>
            <w:vAlign w:val="center"/>
            <w:hideMark/>
          </w:tcPr>
          <w:p w14:paraId="5976F1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2522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9A00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1" w:type="dxa"/>
            <w:vAlign w:val="center"/>
            <w:hideMark/>
          </w:tcPr>
          <w:p w14:paraId="691721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7636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08C6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AD02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39F9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310B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F9ED1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EA2C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ABAC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901D1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BC92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4718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84D5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B07FC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6F13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48C3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91C6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982713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1 246</w:t>
            </w:r>
          </w:p>
        </w:tc>
      </w:tr>
      <w:tr w:rsidR="00721990" w:rsidRPr="00721990" w14:paraId="68DF4FF5" w14:textId="77777777" w:rsidTr="00721990">
        <w:trPr>
          <w:trHeight w:val="240"/>
        </w:trPr>
        <w:tc>
          <w:tcPr>
            <w:tcW w:w="1617" w:type="dxa"/>
            <w:vAlign w:val="center"/>
            <w:hideMark/>
          </w:tcPr>
          <w:p w14:paraId="14486EE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001.02.04.4087</w:t>
            </w:r>
          </w:p>
        </w:tc>
        <w:tc>
          <w:tcPr>
            <w:tcW w:w="2976" w:type="dxa"/>
            <w:vAlign w:val="center"/>
            <w:hideMark/>
          </w:tcPr>
          <w:p w14:paraId="39D23AB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xml:space="preserve">Реконструкция тепловой сети с увеличением диаметра (перемычка №8 между ОТ Ø1020 коллекторная - ОТ </w:t>
            </w:r>
            <w:r w:rsidRPr="00721990">
              <w:rPr>
                <w:rFonts w:ascii="Times New Roman" w:eastAsia="Times New Roman" w:hAnsi="Times New Roman" w:cs="Times New Roman"/>
                <w:color w:val="000000"/>
                <w:sz w:val="16"/>
                <w:szCs w:val="16"/>
                <w:lang w:eastAsia="ru-RU"/>
              </w:rPr>
              <w:lastRenderedPageBreak/>
              <w:t>Ø630), (перемычка №4 между ОТ Ø1020 коллекторная - ОТ Ø720), (перемычка между БУ1 и БУ2 по ОТ и ПТ).  СМР.</w:t>
            </w:r>
          </w:p>
        </w:tc>
        <w:tc>
          <w:tcPr>
            <w:tcW w:w="850" w:type="dxa"/>
            <w:vAlign w:val="center"/>
            <w:hideMark/>
          </w:tcPr>
          <w:p w14:paraId="5122CF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0</w:t>
            </w:r>
          </w:p>
        </w:tc>
        <w:tc>
          <w:tcPr>
            <w:tcW w:w="851" w:type="dxa"/>
            <w:vAlign w:val="center"/>
            <w:hideMark/>
          </w:tcPr>
          <w:p w14:paraId="3F70E0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5811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10 740</w:t>
            </w:r>
          </w:p>
        </w:tc>
        <w:tc>
          <w:tcPr>
            <w:tcW w:w="851" w:type="dxa"/>
            <w:vAlign w:val="center"/>
            <w:hideMark/>
          </w:tcPr>
          <w:p w14:paraId="15A261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9403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4467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38ED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F9EC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E2A7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507E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FF60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2AE0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E110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3D6C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78EE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6849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D1A1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33A6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7B58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000B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9CFEDB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10 740</w:t>
            </w:r>
          </w:p>
        </w:tc>
      </w:tr>
      <w:tr w:rsidR="00721990" w:rsidRPr="00721990" w14:paraId="7E5B35C0" w14:textId="77777777" w:rsidTr="00721990">
        <w:trPr>
          <w:trHeight w:val="240"/>
        </w:trPr>
        <w:tc>
          <w:tcPr>
            <w:tcW w:w="1617" w:type="dxa"/>
            <w:vAlign w:val="center"/>
            <w:hideMark/>
          </w:tcPr>
          <w:p w14:paraId="5A0B58F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003.02.04.4088</w:t>
            </w:r>
          </w:p>
        </w:tc>
        <w:tc>
          <w:tcPr>
            <w:tcW w:w="2976" w:type="dxa"/>
            <w:vAlign w:val="center"/>
            <w:hideMark/>
          </w:tcPr>
          <w:p w14:paraId="006122A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тепловой сети с увеличением диаметра для подключения объекта: Диспансер ул. Димитрова</w:t>
            </w:r>
          </w:p>
        </w:tc>
        <w:tc>
          <w:tcPr>
            <w:tcW w:w="850" w:type="dxa"/>
            <w:vAlign w:val="center"/>
            <w:hideMark/>
          </w:tcPr>
          <w:p w14:paraId="297BEE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7EA8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FFE6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15 867</w:t>
            </w:r>
          </w:p>
        </w:tc>
        <w:tc>
          <w:tcPr>
            <w:tcW w:w="851" w:type="dxa"/>
            <w:vAlign w:val="center"/>
            <w:hideMark/>
          </w:tcPr>
          <w:p w14:paraId="3739FE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EF3E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4D09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6D59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0021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084F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EAEE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C3DC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DFC8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106F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8997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988A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FE40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0605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0CCE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477D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AEA0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3617F3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15 867</w:t>
            </w:r>
          </w:p>
        </w:tc>
      </w:tr>
      <w:tr w:rsidR="00721990" w:rsidRPr="00721990" w14:paraId="30F91287" w14:textId="77777777" w:rsidTr="00721990">
        <w:trPr>
          <w:trHeight w:val="240"/>
        </w:trPr>
        <w:tc>
          <w:tcPr>
            <w:tcW w:w="1617" w:type="dxa"/>
            <w:vAlign w:val="center"/>
            <w:hideMark/>
          </w:tcPr>
          <w:p w14:paraId="0C2A0AD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002.02.04.4089</w:t>
            </w:r>
          </w:p>
        </w:tc>
        <w:tc>
          <w:tcPr>
            <w:tcW w:w="2976" w:type="dxa"/>
            <w:vAlign w:val="center"/>
            <w:hideMark/>
          </w:tcPr>
          <w:p w14:paraId="43EF09A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850" w:type="dxa"/>
            <w:vAlign w:val="center"/>
            <w:hideMark/>
          </w:tcPr>
          <w:p w14:paraId="445288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50B2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E837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22 792</w:t>
            </w:r>
          </w:p>
        </w:tc>
        <w:tc>
          <w:tcPr>
            <w:tcW w:w="851" w:type="dxa"/>
            <w:vAlign w:val="center"/>
            <w:hideMark/>
          </w:tcPr>
          <w:p w14:paraId="669E03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F541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CBEB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195E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4308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A3A1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7F8E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7C0E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3CC3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33AC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6372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3270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0FAD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8133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A410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19DB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0BE4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04D4FB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22 792</w:t>
            </w:r>
          </w:p>
        </w:tc>
      </w:tr>
      <w:tr w:rsidR="00721990" w:rsidRPr="00721990" w14:paraId="504EC2A6" w14:textId="77777777" w:rsidTr="00721990">
        <w:trPr>
          <w:trHeight w:val="240"/>
        </w:trPr>
        <w:tc>
          <w:tcPr>
            <w:tcW w:w="1617" w:type="dxa"/>
            <w:vAlign w:val="center"/>
            <w:hideMark/>
          </w:tcPr>
          <w:p w14:paraId="5E488B1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002.02.04.4090</w:t>
            </w:r>
          </w:p>
        </w:tc>
        <w:tc>
          <w:tcPr>
            <w:tcW w:w="2976" w:type="dxa"/>
            <w:vAlign w:val="center"/>
            <w:hideMark/>
          </w:tcPr>
          <w:p w14:paraId="200D464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850" w:type="dxa"/>
            <w:vAlign w:val="center"/>
            <w:hideMark/>
          </w:tcPr>
          <w:p w14:paraId="384EDA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1B9B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2900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58 505</w:t>
            </w:r>
          </w:p>
        </w:tc>
        <w:tc>
          <w:tcPr>
            <w:tcW w:w="851" w:type="dxa"/>
            <w:vAlign w:val="center"/>
            <w:hideMark/>
          </w:tcPr>
          <w:p w14:paraId="2A0D8B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B831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9587D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D8EA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BA35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0943B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CBDB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A9CC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0510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4FE3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CF95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A187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C979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4895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A3C3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8E01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D497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2C024C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58 505</w:t>
            </w:r>
          </w:p>
        </w:tc>
      </w:tr>
      <w:tr w:rsidR="00721990" w:rsidRPr="00721990" w14:paraId="3FC310C5" w14:textId="77777777" w:rsidTr="00721990">
        <w:trPr>
          <w:trHeight w:val="240"/>
        </w:trPr>
        <w:tc>
          <w:tcPr>
            <w:tcW w:w="1617" w:type="dxa"/>
            <w:vAlign w:val="center"/>
            <w:hideMark/>
          </w:tcPr>
          <w:p w14:paraId="788E3F8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002.02.04.4091</w:t>
            </w:r>
          </w:p>
        </w:tc>
        <w:tc>
          <w:tcPr>
            <w:tcW w:w="2976" w:type="dxa"/>
            <w:vAlign w:val="center"/>
            <w:hideMark/>
          </w:tcPr>
          <w:p w14:paraId="04282D7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850" w:type="dxa"/>
            <w:vAlign w:val="center"/>
            <w:hideMark/>
          </w:tcPr>
          <w:p w14:paraId="1464AE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8586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9477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C3C1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E3D5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260 273</w:t>
            </w:r>
          </w:p>
        </w:tc>
        <w:tc>
          <w:tcPr>
            <w:tcW w:w="851" w:type="dxa"/>
            <w:vAlign w:val="center"/>
            <w:hideMark/>
          </w:tcPr>
          <w:p w14:paraId="2F937B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F409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1C5C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0AB4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B96D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9889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EE12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3EB3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776E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6DD3D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8B99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8428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15DC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BDFA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30D4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F439BF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260 273</w:t>
            </w:r>
          </w:p>
        </w:tc>
      </w:tr>
      <w:tr w:rsidR="00721990" w:rsidRPr="00721990" w14:paraId="064B56B8" w14:textId="77777777" w:rsidTr="00721990">
        <w:trPr>
          <w:trHeight w:val="240"/>
        </w:trPr>
        <w:tc>
          <w:tcPr>
            <w:tcW w:w="1617" w:type="dxa"/>
            <w:vAlign w:val="center"/>
            <w:hideMark/>
          </w:tcPr>
          <w:p w14:paraId="39673EB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002.02.04.4092</w:t>
            </w:r>
          </w:p>
        </w:tc>
        <w:tc>
          <w:tcPr>
            <w:tcW w:w="2976" w:type="dxa"/>
            <w:vAlign w:val="center"/>
            <w:hideMark/>
          </w:tcPr>
          <w:p w14:paraId="48DCE01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850" w:type="dxa"/>
            <w:vAlign w:val="center"/>
            <w:hideMark/>
          </w:tcPr>
          <w:p w14:paraId="5C8CEF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C251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D079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E089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FC48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85F5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164 589</w:t>
            </w:r>
          </w:p>
        </w:tc>
        <w:tc>
          <w:tcPr>
            <w:tcW w:w="850" w:type="dxa"/>
            <w:vAlign w:val="center"/>
            <w:hideMark/>
          </w:tcPr>
          <w:p w14:paraId="151E73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452B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A061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D2B2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0787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F3B2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10DF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5E24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B4E0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22AB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16DF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84F0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FBB0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B761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17EF7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164 589</w:t>
            </w:r>
          </w:p>
        </w:tc>
      </w:tr>
      <w:tr w:rsidR="00721990" w:rsidRPr="00721990" w14:paraId="2152EB6A" w14:textId="77777777" w:rsidTr="00721990">
        <w:trPr>
          <w:trHeight w:val="240"/>
        </w:trPr>
        <w:tc>
          <w:tcPr>
            <w:tcW w:w="1617" w:type="dxa"/>
            <w:vAlign w:val="center"/>
            <w:hideMark/>
          </w:tcPr>
          <w:p w14:paraId="134A8F3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002.02.04.4093</w:t>
            </w:r>
          </w:p>
        </w:tc>
        <w:tc>
          <w:tcPr>
            <w:tcW w:w="2976" w:type="dxa"/>
            <w:vAlign w:val="center"/>
            <w:hideMark/>
          </w:tcPr>
          <w:p w14:paraId="2E63DCB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850" w:type="dxa"/>
            <w:vAlign w:val="center"/>
            <w:hideMark/>
          </w:tcPr>
          <w:p w14:paraId="4816F5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D14E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C150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2C92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F76A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C627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F3BE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95 189</w:t>
            </w:r>
          </w:p>
        </w:tc>
        <w:tc>
          <w:tcPr>
            <w:tcW w:w="851" w:type="dxa"/>
            <w:vAlign w:val="center"/>
            <w:hideMark/>
          </w:tcPr>
          <w:p w14:paraId="59E2C1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33A7B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B67B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9DDA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DEF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99FB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3FD0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29B9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9B9BB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5E8B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1FC8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6554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5847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8CC512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95 189</w:t>
            </w:r>
          </w:p>
        </w:tc>
      </w:tr>
      <w:tr w:rsidR="00721990" w:rsidRPr="00721990" w14:paraId="726B09C5" w14:textId="77777777" w:rsidTr="00721990">
        <w:trPr>
          <w:trHeight w:val="240"/>
        </w:trPr>
        <w:tc>
          <w:tcPr>
            <w:tcW w:w="1617" w:type="dxa"/>
            <w:vAlign w:val="center"/>
            <w:hideMark/>
          </w:tcPr>
          <w:p w14:paraId="051E009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002.02.04.4094</w:t>
            </w:r>
          </w:p>
        </w:tc>
        <w:tc>
          <w:tcPr>
            <w:tcW w:w="2976" w:type="dxa"/>
            <w:vAlign w:val="center"/>
            <w:hideMark/>
          </w:tcPr>
          <w:p w14:paraId="6B09C52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потребителей: Микрорайон №6б, Новоильинского района</w:t>
            </w:r>
          </w:p>
        </w:tc>
        <w:tc>
          <w:tcPr>
            <w:tcW w:w="850" w:type="dxa"/>
            <w:vAlign w:val="center"/>
            <w:hideMark/>
          </w:tcPr>
          <w:p w14:paraId="70DE0F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1073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3D1A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56 999</w:t>
            </w:r>
          </w:p>
        </w:tc>
        <w:tc>
          <w:tcPr>
            <w:tcW w:w="851" w:type="dxa"/>
            <w:vAlign w:val="center"/>
            <w:hideMark/>
          </w:tcPr>
          <w:p w14:paraId="6F3634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8F76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C90D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1550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CA0E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8FEE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BDB0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51F0B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FB75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D252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ADC0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BDDF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29F5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C042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BD76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77A1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863F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343283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56 999</w:t>
            </w:r>
          </w:p>
        </w:tc>
      </w:tr>
      <w:tr w:rsidR="00721990" w:rsidRPr="00721990" w14:paraId="0157D636" w14:textId="77777777" w:rsidTr="00721990">
        <w:trPr>
          <w:trHeight w:val="240"/>
        </w:trPr>
        <w:tc>
          <w:tcPr>
            <w:tcW w:w="1617" w:type="dxa"/>
            <w:vAlign w:val="center"/>
            <w:hideMark/>
          </w:tcPr>
          <w:p w14:paraId="0F62AD1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002.02.04.4095</w:t>
            </w:r>
          </w:p>
        </w:tc>
        <w:tc>
          <w:tcPr>
            <w:tcW w:w="2976" w:type="dxa"/>
            <w:vAlign w:val="center"/>
            <w:hideMark/>
          </w:tcPr>
          <w:p w14:paraId="57976C8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потребителей: ЖК Озерный ул. Клименко</w:t>
            </w:r>
          </w:p>
        </w:tc>
        <w:tc>
          <w:tcPr>
            <w:tcW w:w="850" w:type="dxa"/>
            <w:vAlign w:val="center"/>
            <w:hideMark/>
          </w:tcPr>
          <w:p w14:paraId="672B45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1E73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3046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11B1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36 483</w:t>
            </w:r>
          </w:p>
        </w:tc>
        <w:tc>
          <w:tcPr>
            <w:tcW w:w="850" w:type="dxa"/>
            <w:vAlign w:val="center"/>
            <w:hideMark/>
          </w:tcPr>
          <w:p w14:paraId="29DF02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6555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98CB3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D816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ECB8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7BA6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A9EF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4BCC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F146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27D4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50D84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9E75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10C3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2D68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008A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D82D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E50158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36 483</w:t>
            </w:r>
          </w:p>
        </w:tc>
      </w:tr>
      <w:tr w:rsidR="00721990" w:rsidRPr="00721990" w14:paraId="2D27E16F" w14:textId="77777777" w:rsidTr="00721990">
        <w:trPr>
          <w:trHeight w:val="240"/>
        </w:trPr>
        <w:tc>
          <w:tcPr>
            <w:tcW w:w="1617" w:type="dxa"/>
            <w:vAlign w:val="center"/>
            <w:hideMark/>
          </w:tcPr>
          <w:p w14:paraId="21C17F2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002.02.04.4096</w:t>
            </w:r>
          </w:p>
        </w:tc>
        <w:tc>
          <w:tcPr>
            <w:tcW w:w="2976" w:type="dxa"/>
            <w:vAlign w:val="center"/>
            <w:hideMark/>
          </w:tcPr>
          <w:p w14:paraId="1736E09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Реконструкция тепловых сетей с увеличением диаметра для подключения потребителей: ЖК Озерный ул. Клименко</w:t>
            </w:r>
          </w:p>
        </w:tc>
        <w:tc>
          <w:tcPr>
            <w:tcW w:w="850" w:type="dxa"/>
            <w:vAlign w:val="center"/>
            <w:hideMark/>
          </w:tcPr>
          <w:p w14:paraId="2F52F0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EB3A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267D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A6D4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3E3A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33 323</w:t>
            </w:r>
          </w:p>
        </w:tc>
        <w:tc>
          <w:tcPr>
            <w:tcW w:w="851" w:type="dxa"/>
            <w:vAlign w:val="center"/>
            <w:hideMark/>
          </w:tcPr>
          <w:p w14:paraId="264B1B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7411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C179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6CD9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8ED87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7668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88FC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3AFC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EA43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2DC7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3DB1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C5EA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B47D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51FFC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CEE1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69B416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33 323</w:t>
            </w:r>
          </w:p>
        </w:tc>
      </w:tr>
      <w:tr w:rsidR="00721990" w:rsidRPr="00721990" w14:paraId="3394B90F" w14:textId="77777777" w:rsidTr="00721990">
        <w:trPr>
          <w:trHeight w:val="240"/>
        </w:trPr>
        <w:tc>
          <w:tcPr>
            <w:tcW w:w="1617" w:type="dxa"/>
            <w:vAlign w:val="center"/>
            <w:hideMark/>
          </w:tcPr>
          <w:p w14:paraId="6E0025D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16B8334C"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02.04</w:t>
            </w:r>
          </w:p>
        </w:tc>
      </w:tr>
      <w:tr w:rsidR="00721990" w:rsidRPr="00721990" w14:paraId="645CDEFA" w14:textId="77777777" w:rsidTr="00721990">
        <w:trPr>
          <w:trHeight w:val="240"/>
        </w:trPr>
        <w:tc>
          <w:tcPr>
            <w:tcW w:w="1617" w:type="dxa"/>
            <w:vAlign w:val="center"/>
            <w:hideMark/>
          </w:tcPr>
          <w:p w14:paraId="6B8C551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1A9D2C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№001</w:t>
            </w:r>
          </w:p>
        </w:tc>
        <w:tc>
          <w:tcPr>
            <w:tcW w:w="850" w:type="dxa"/>
            <w:vAlign w:val="center"/>
            <w:hideMark/>
          </w:tcPr>
          <w:p w14:paraId="6B084B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35F5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32 590</w:t>
            </w:r>
          </w:p>
        </w:tc>
        <w:tc>
          <w:tcPr>
            <w:tcW w:w="850" w:type="dxa"/>
            <w:vAlign w:val="center"/>
            <w:hideMark/>
          </w:tcPr>
          <w:p w14:paraId="091303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48 815</w:t>
            </w:r>
          </w:p>
        </w:tc>
        <w:tc>
          <w:tcPr>
            <w:tcW w:w="851" w:type="dxa"/>
            <w:vAlign w:val="center"/>
            <w:hideMark/>
          </w:tcPr>
          <w:p w14:paraId="396B8C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24 021</w:t>
            </w:r>
          </w:p>
        </w:tc>
        <w:tc>
          <w:tcPr>
            <w:tcW w:w="850" w:type="dxa"/>
            <w:vAlign w:val="center"/>
            <w:hideMark/>
          </w:tcPr>
          <w:p w14:paraId="6DF1A6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38 725</w:t>
            </w:r>
          </w:p>
        </w:tc>
        <w:tc>
          <w:tcPr>
            <w:tcW w:w="851" w:type="dxa"/>
            <w:vAlign w:val="center"/>
            <w:hideMark/>
          </w:tcPr>
          <w:p w14:paraId="6A7C69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32 678</w:t>
            </w:r>
          </w:p>
        </w:tc>
        <w:tc>
          <w:tcPr>
            <w:tcW w:w="850" w:type="dxa"/>
            <w:vAlign w:val="center"/>
            <w:hideMark/>
          </w:tcPr>
          <w:p w14:paraId="41EC6F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34 271</w:t>
            </w:r>
          </w:p>
        </w:tc>
        <w:tc>
          <w:tcPr>
            <w:tcW w:w="851" w:type="dxa"/>
            <w:vAlign w:val="center"/>
            <w:hideMark/>
          </w:tcPr>
          <w:p w14:paraId="2685DA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26 934</w:t>
            </w:r>
          </w:p>
        </w:tc>
        <w:tc>
          <w:tcPr>
            <w:tcW w:w="850" w:type="dxa"/>
            <w:vAlign w:val="center"/>
            <w:hideMark/>
          </w:tcPr>
          <w:p w14:paraId="78159A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24 950</w:t>
            </w:r>
          </w:p>
        </w:tc>
        <w:tc>
          <w:tcPr>
            <w:tcW w:w="851" w:type="dxa"/>
            <w:vAlign w:val="center"/>
            <w:hideMark/>
          </w:tcPr>
          <w:p w14:paraId="6FC61C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51B5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A709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16CD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CDC1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8292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351D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C12C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E366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ED1B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42E0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1A57A9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262 984</w:t>
            </w:r>
          </w:p>
        </w:tc>
      </w:tr>
      <w:tr w:rsidR="00721990" w:rsidRPr="00721990" w14:paraId="5947C35F" w14:textId="77777777" w:rsidTr="00721990">
        <w:trPr>
          <w:trHeight w:val="240"/>
        </w:trPr>
        <w:tc>
          <w:tcPr>
            <w:tcW w:w="1617" w:type="dxa"/>
            <w:vAlign w:val="center"/>
            <w:hideMark/>
          </w:tcPr>
          <w:p w14:paraId="59E2FAC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3BB9BF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№002</w:t>
            </w:r>
          </w:p>
        </w:tc>
        <w:tc>
          <w:tcPr>
            <w:tcW w:w="850" w:type="dxa"/>
            <w:vAlign w:val="center"/>
            <w:hideMark/>
          </w:tcPr>
          <w:p w14:paraId="7F5ABC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70050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13 683</w:t>
            </w:r>
          </w:p>
        </w:tc>
        <w:tc>
          <w:tcPr>
            <w:tcW w:w="850" w:type="dxa"/>
            <w:vAlign w:val="center"/>
            <w:hideMark/>
          </w:tcPr>
          <w:p w14:paraId="420BF3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138 442</w:t>
            </w:r>
          </w:p>
        </w:tc>
        <w:tc>
          <w:tcPr>
            <w:tcW w:w="851" w:type="dxa"/>
            <w:vAlign w:val="center"/>
            <w:hideMark/>
          </w:tcPr>
          <w:p w14:paraId="5F77AB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38 960</w:t>
            </w:r>
          </w:p>
        </w:tc>
        <w:tc>
          <w:tcPr>
            <w:tcW w:w="850" w:type="dxa"/>
            <w:vAlign w:val="center"/>
            <w:hideMark/>
          </w:tcPr>
          <w:p w14:paraId="0CEF21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336 032</w:t>
            </w:r>
          </w:p>
        </w:tc>
        <w:tc>
          <w:tcPr>
            <w:tcW w:w="851" w:type="dxa"/>
            <w:vAlign w:val="center"/>
            <w:hideMark/>
          </w:tcPr>
          <w:p w14:paraId="4CD707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164 589</w:t>
            </w:r>
          </w:p>
        </w:tc>
        <w:tc>
          <w:tcPr>
            <w:tcW w:w="850" w:type="dxa"/>
            <w:vAlign w:val="center"/>
            <w:hideMark/>
          </w:tcPr>
          <w:p w14:paraId="703DB2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95 189</w:t>
            </w:r>
          </w:p>
        </w:tc>
        <w:tc>
          <w:tcPr>
            <w:tcW w:w="851" w:type="dxa"/>
            <w:vAlign w:val="center"/>
            <w:hideMark/>
          </w:tcPr>
          <w:p w14:paraId="0A074E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225 800</w:t>
            </w:r>
          </w:p>
        </w:tc>
        <w:tc>
          <w:tcPr>
            <w:tcW w:w="850" w:type="dxa"/>
            <w:vAlign w:val="center"/>
            <w:hideMark/>
          </w:tcPr>
          <w:p w14:paraId="5551C0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5E19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141A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3AC6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8CB6E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5A40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73A8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412FA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2C8A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C281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E7D5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095B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1118C7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1 012 694</w:t>
            </w:r>
          </w:p>
        </w:tc>
      </w:tr>
      <w:tr w:rsidR="00721990" w:rsidRPr="00721990" w14:paraId="2D2B93B6" w14:textId="77777777" w:rsidTr="00721990">
        <w:trPr>
          <w:trHeight w:val="240"/>
        </w:trPr>
        <w:tc>
          <w:tcPr>
            <w:tcW w:w="1617" w:type="dxa"/>
            <w:vAlign w:val="center"/>
            <w:hideMark/>
          </w:tcPr>
          <w:p w14:paraId="311EE82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9BE104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№002</w:t>
            </w:r>
          </w:p>
        </w:tc>
        <w:tc>
          <w:tcPr>
            <w:tcW w:w="850" w:type="dxa"/>
            <w:vAlign w:val="center"/>
            <w:hideMark/>
          </w:tcPr>
          <w:p w14:paraId="5B83D0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D290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AF93E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E7C0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E14B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50BA3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9AAA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8A1B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292</w:t>
            </w:r>
          </w:p>
        </w:tc>
        <w:tc>
          <w:tcPr>
            <w:tcW w:w="850" w:type="dxa"/>
            <w:vAlign w:val="center"/>
            <w:hideMark/>
          </w:tcPr>
          <w:p w14:paraId="0F4B05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0CD4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5369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F745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3720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EAC2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32EE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FF0D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C247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2D5B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108F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56DD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B7AB2D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292</w:t>
            </w:r>
          </w:p>
        </w:tc>
      </w:tr>
      <w:tr w:rsidR="00721990" w:rsidRPr="00721990" w14:paraId="5FB1796C" w14:textId="77777777" w:rsidTr="00721990">
        <w:trPr>
          <w:trHeight w:val="240"/>
        </w:trPr>
        <w:tc>
          <w:tcPr>
            <w:tcW w:w="1617" w:type="dxa"/>
            <w:vAlign w:val="center"/>
            <w:hideMark/>
          </w:tcPr>
          <w:p w14:paraId="7BCE6A2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8CC685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№003</w:t>
            </w:r>
          </w:p>
        </w:tc>
        <w:tc>
          <w:tcPr>
            <w:tcW w:w="850" w:type="dxa"/>
            <w:vAlign w:val="center"/>
            <w:hideMark/>
          </w:tcPr>
          <w:p w14:paraId="14CB8E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12 639</w:t>
            </w:r>
          </w:p>
        </w:tc>
        <w:tc>
          <w:tcPr>
            <w:tcW w:w="851" w:type="dxa"/>
            <w:vAlign w:val="center"/>
            <w:hideMark/>
          </w:tcPr>
          <w:p w14:paraId="6021B8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135 539</w:t>
            </w:r>
          </w:p>
        </w:tc>
        <w:tc>
          <w:tcPr>
            <w:tcW w:w="850" w:type="dxa"/>
            <w:vAlign w:val="center"/>
            <w:hideMark/>
          </w:tcPr>
          <w:p w14:paraId="08A6D5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34 519</w:t>
            </w:r>
          </w:p>
        </w:tc>
        <w:tc>
          <w:tcPr>
            <w:tcW w:w="851" w:type="dxa"/>
            <w:vAlign w:val="center"/>
            <w:hideMark/>
          </w:tcPr>
          <w:p w14:paraId="036516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25 482</w:t>
            </w:r>
          </w:p>
        </w:tc>
        <w:tc>
          <w:tcPr>
            <w:tcW w:w="850" w:type="dxa"/>
            <w:vAlign w:val="center"/>
            <w:hideMark/>
          </w:tcPr>
          <w:p w14:paraId="580FB9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30 118</w:t>
            </w:r>
          </w:p>
        </w:tc>
        <w:tc>
          <w:tcPr>
            <w:tcW w:w="851" w:type="dxa"/>
            <w:vAlign w:val="center"/>
            <w:hideMark/>
          </w:tcPr>
          <w:p w14:paraId="6E4FFD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28 458</w:t>
            </w:r>
          </w:p>
        </w:tc>
        <w:tc>
          <w:tcPr>
            <w:tcW w:w="850" w:type="dxa"/>
            <w:vAlign w:val="center"/>
            <w:hideMark/>
          </w:tcPr>
          <w:p w14:paraId="0DCA2A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13 116</w:t>
            </w:r>
          </w:p>
        </w:tc>
        <w:tc>
          <w:tcPr>
            <w:tcW w:w="851" w:type="dxa"/>
            <w:vAlign w:val="center"/>
            <w:hideMark/>
          </w:tcPr>
          <w:p w14:paraId="1FCB55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A25D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E73C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133C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C0189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1F54E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D972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3108F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5BB7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AE72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60E4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2DBC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A5B0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D76C00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279 872</w:t>
            </w:r>
          </w:p>
        </w:tc>
      </w:tr>
      <w:tr w:rsidR="00721990" w:rsidRPr="00721990" w14:paraId="6BCF1799" w14:textId="77777777" w:rsidTr="00721990">
        <w:trPr>
          <w:trHeight w:val="240"/>
        </w:trPr>
        <w:tc>
          <w:tcPr>
            <w:tcW w:w="1617" w:type="dxa"/>
            <w:vAlign w:val="center"/>
            <w:hideMark/>
          </w:tcPr>
          <w:p w14:paraId="368C1CD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83C5B6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№003</w:t>
            </w:r>
          </w:p>
        </w:tc>
        <w:tc>
          <w:tcPr>
            <w:tcW w:w="850" w:type="dxa"/>
            <w:vAlign w:val="center"/>
            <w:hideMark/>
          </w:tcPr>
          <w:p w14:paraId="7E8C11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14 364</w:t>
            </w:r>
          </w:p>
        </w:tc>
        <w:tc>
          <w:tcPr>
            <w:tcW w:w="851" w:type="dxa"/>
            <w:vAlign w:val="center"/>
            <w:hideMark/>
          </w:tcPr>
          <w:p w14:paraId="5E95CD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110 922</w:t>
            </w:r>
          </w:p>
        </w:tc>
        <w:tc>
          <w:tcPr>
            <w:tcW w:w="850" w:type="dxa"/>
            <w:vAlign w:val="center"/>
            <w:hideMark/>
          </w:tcPr>
          <w:p w14:paraId="33F225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64 624</w:t>
            </w:r>
          </w:p>
        </w:tc>
        <w:tc>
          <w:tcPr>
            <w:tcW w:w="851" w:type="dxa"/>
            <w:vAlign w:val="center"/>
            <w:hideMark/>
          </w:tcPr>
          <w:p w14:paraId="6BA66B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23 187</w:t>
            </w:r>
          </w:p>
        </w:tc>
        <w:tc>
          <w:tcPr>
            <w:tcW w:w="850" w:type="dxa"/>
            <w:vAlign w:val="center"/>
            <w:hideMark/>
          </w:tcPr>
          <w:p w14:paraId="6A6431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25 628</w:t>
            </w:r>
          </w:p>
        </w:tc>
        <w:tc>
          <w:tcPr>
            <w:tcW w:w="851" w:type="dxa"/>
            <w:vAlign w:val="center"/>
            <w:hideMark/>
          </w:tcPr>
          <w:p w14:paraId="20CAD1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D93C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BF3A0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537F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4F96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5E40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E2AA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A259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4B17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DD1D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C414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5432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3148A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1756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6B8F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160DB7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238 726</w:t>
            </w:r>
          </w:p>
        </w:tc>
      </w:tr>
      <w:tr w:rsidR="00721990" w:rsidRPr="00721990" w14:paraId="0A6A45DB" w14:textId="77777777" w:rsidTr="00721990">
        <w:trPr>
          <w:trHeight w:val="240"/>
        </w:trPr>
        <w:tc>
          <w:tcPr>
            <w:tcW w:w="1617" w:type="dxa"/>
            <w:vAlign w:val="center"/>
            <w:hideMark/>
          </w:tcPr>
          <w:p w14:paraId="02C9467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EA0FCB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№004</w:t>
            </w:r>
          </w:p>
        </w:tc>
        <w:tc>
          <w:tcPr>
            <w:tcW w:w="850" w:type="dxa"/>
            <w:vAlign w:val="center"/>
            <w:hideMark/>
          </w:tcPr>
          <w:p w14:paraId="010B45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86610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8CDD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1" w:type="dxa"/>
            <w:vAlign w:val="center"/>
            <w:hideMark/>
          </w:tcPr>
          <w:p w14:paraId="2D1B4A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11E9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4327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6084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1BE3F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7 206</w:t>
            </w:r>
          </w:p>
        </w:tc>
        <w:tc>
          <w:tcPr>
            <w:tcW w:w="850" w:type="dxa"/>
            <w:vAlign w:val="center"/>
            <w:hideMark/>
          </w:tcPr>
          <w:p w14:paraId="7A8796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A930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B16D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BBE7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AF54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83887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B836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2023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0193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0825C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2542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74E1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3024DA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8 452</w:t>
            </w:r>
          </w:p>
        </w:tc>
      </w:tr>
      <w:tr w:rsidR="00721990" w:rsidRPr="00721990" w14:paraId="5A4A7F24" w14:textId="77777777" w:rsidTr="00721990">
        <w:trPr>
          <w:trHeight w:val="240"/>
        </w:trPr>
        <w:tc>
          <w:tcPr>
            <w:tcW w:w="1617" w:type="dxa"/>
            <w:vAlign w:val="center"/>
            <w:hideMark/>
          </w:tcPr>
          <w:p w14:paraId="2A06A6E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C3D82D6"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№010</w:t>
            </w:r>
          </w:p>
        </w:tc>
        <w:tc>
          <w:tcPr>
            <w:tcW w:w="850" w:type="dxa"/>
            <w:vAlign w:val="center"/>
            <w:hideMark/>
          </w:tcPr>
          <w:p w14:paraId="3ED12C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8 259</w:t>
            </w:r>
          </w:p>
        </w:tc>
        <w:tc>
          <w:tcPr>
            <w:tcW w:w="851" w:type="dxa"/>
            <w:vAlign w:val="center"/>
            <w:hideMark/>
          </w:tcPr>
          <w:p w14:paraId="79AB3A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F1B6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17 119</w:t>
            </w:r>
          </w:p>
        </w:tc>
        <w:tc>
          <w:tcPr>
            <w:tcW w:w="851" w:type="dxa"/>
            <w:vAlign w:val="center"/>
            <w:hideMark/>
          </w:tcPr>
          <w:p w14:paraId="2BF6C5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19 310</w:t>
            </w:r>
          </w:p>
        </w:tc>
        <w:tc>
          <w:tcPr>
            <w:tcW w:w="850" w:type="dxa"/>
            <w:vAlign w:val="center"/>
            <w:hideMark/>
          </w:tcPr>
          <w:p w14:paraId="350F28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19 105</w:t>
            </w:r>
          </w:p>
        </w:tc>
        <w:tc>
          <w:tcPr>
            <w:tcW w:w="851" w:type="dxa"/>
            <w:vAlign w:val="center"/>
            <w:hideMark/>
          </w:tcPr>
          <w:p w14:paraId="2190DC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73E1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910A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3F5F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3E6E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2645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4D5E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3B29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AB7E3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93BE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FB07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64FD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6E81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56EF1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3766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46BE55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63 793</w:t>
            </w:r>
          </w:p>
        </w:tc>
      </w:tr>
      <w:tr w:rsidR="00721990" w:rsidRPr="00721990" w14:paraId="33E1C320" w14:textId="77777777" w:rsidTr="00721990">
        <w:trPr>
          <w:trHeight w:val="240"/>
        </w:trPr>
        <w:tc>
          <w:tcPr>
            <w:tcW w:w="1617" w:type="dxa"/>
            <w:vAlign w:val="center"/>
            <w:hideMark/>
          </w:tcPr>
          <w:p w14:paraId="76FC72E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DD1C8AF" w14:textId="77777777" w:rsidR="00721990" w:rsidRPr="00721990" w:rsidRDefault="00721990" w:rsidP="00721990">
            <w:pPr>
              <w:jc w:val="lef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w:t>
            </w:r>
          </w:p>
        </w:tc>
        <w:tc>
          <w:tcPr>
            <w:tcW w:w="850" w:type="dxa"/>
            <w:vAlign w:val="center"/>
            <w:hideMark/>
          </w:tcPr>
          <w:p w14:paraId="040CD2A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35 262</w:t>
            </w:r>
          </w:p>
        </w:tc>
        <w:tc>
          <w:tcPr>
            <w:tcW w:w="851" w:type="dxa"/>
            <w:vAlign w:val="center"/>
            <w:hideMark/>
          </w:tcPr>
          <w:p w14:paraId="7AF9BB1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292 734</w:t>
            </w:r>
          </w:p>
        </w:tc>
        <w:tc>
          <w:tcPr>
            <w:tcW w:w="850" w:type="dxa"/>
            <w:vAlign w:val="center"/>
            <w:hideMark/>
          </w:tcPr>
          <w:p w14:paraId="598B2F3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304 764</w:t>
            </w:r>
          </w:p>
        </w:tc>
        <w:tc>
          <w:tcPr>
            <w:tcW w:w="851" w:type="dxa"/>
            <w:vAlign w:val="center"/>
            <w:hideMark/>
          </w:tcPr>
          <w:p w14:paraId="4B9ED3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130 961</w:t>
            </w:r>
          </w:p>
        </w:tc>
        <w:tc>
          <w:tcPr>
            <w:tcW w:w="850" w:type="dxa"/>
            <w:vAlign w:val="center"/>
            <w:hideMark/>
          </w:tcPr>
          <w:p w14:paraId="2728A28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449 609</w:t>
            </w:r>
          </w:p>
        </w:tc>
        <w:tc>
          <w:tcPr>
            <w:tcW w:w="851" w:type="dxa"/>
            <w:vAlign w:val="center"/>
            <w:hideMark/>
          </w:tcPr>
          <w:p w14:paraId="5CEEBD0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225 725</w:t>
            </w:r>
          </w:p>
        </w:tc>
        <w:tc>
          <w:tcPr>
            <w:tcW w:w="850" w:type="dxa"/>
            <w:vAlign w:val="center"/>
            <w:hideMark/>
          </w:tcPr>
          <w:p w14:paraId="4DD675A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142 576</w:t>
            </w:r>
          </w:p>
        </w:tc>
        <w:tc>
          <w:tcPr>
            <w:tcW w:w="851" w:type="dxa"/>
            <w:vAlign w:val="center"/>
            <w:hideMark/>
          </w:tcPr>
          <w:p w14:paraId="376D80A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260 232</w:t>
            </w:r>
          </w:p>
        </w:tc>
        <w:tc>
          <w:tcPr>
            <w:tcW w:w="850" w:type="dxa"/>
            <w:vAlign w:val="center"/>
            <w:hideMark/>
          </w:tcPr>
          <w:p w14:paraId="7EEC9A5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24 950</w:t>
            </w:r>
          </w:p>
        </w:tc>
        <w:tc>
          <w:tcPr>
            <w:tcW w:w="851" w:type="dxa"/>
            <w:vAlign w:val="center"/>
            <w:hideMark/>
          </w:tcPr>
          <w:p w14:paraId="55E922F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6BEF3C3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3E5E5B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35A99DB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4714CE0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043093C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6A1D35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19369F1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F81AB9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0CA18EB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2CECAC7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1191" w:type="dxa"/>
            <w:vAlign w:val="center"/>
            <w:hideMark/>
          </w:tcPr>
          <w:p w14:paraId="0EA03A1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1 866 813</w:t>
            </w:r>
          </w:p>
        </w:tc>
      </w:tr>
      <w:tr w:rsidR="00721990" w:rsidRPr="00721990" w14:paraId="40EB23B4" w14:textId="77777777" w:rsidTr="00721990">
        <w:trPr>
          <w:trHeight w:val="240"/>
        </w:trPr>
        <w:tc>
          <w:tcPr>
            <w:tcW w:w="1617" w:type="dxa"/>
            <w:vAlign w:val="center"/>
            <w:hideMark/>
          </w:tcPr>
          <w:p w14:paraId="770767A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21F96DA"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№01 - АО «Кузнецкая ТЭЦ»</w:t>
            </w:r>
          </w:p>
        </w:tc>
      </w:tr>
      <w:tr w:rsidR="00721990" w:rsidRPr="00721990" w14:paraId="28076CAE" w14:textId="77777777" w:rsidTr="00721990">
        <w:trPr>
          <w:trHeight w:val="240"/>
        </w:trPr>
        <w:tc>
          <w:tcPr>
            <w:tcW w:w="1617" w:type="dxa"/>
            <w:vAlign w:val="center"/>
            <w:hideMark/>
          </w:tcPr>
          <w:p w14:paraId="17C589A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03DCC2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DCD55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4585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32 590</w:t>
            </w:r>
          </w:p>
        </w:tc>
        <w:tc>
          <w:tcPr>
            <w:tcW w:w="850" w:type="dxa"/>
            <w:vAlign w:val="center"/>
            <w:hideMark/>
          </w:tcPr>
          <w:p w14:paraId="3B112A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48 815</w:t>
            </w:r>
          </w:p>
        </w:tc>
        <w:tc>
          <w:tcPr>
            <w:tcW w:w="851" w:type="dxa"/>
            <w:vAlign w:val="center"/>
            <w:hideMark/>
          </w:tcPr>
          <w:p w14:paraId="1CA82A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24 021</w:t>
            </w:r>
          </w:p>
        </w:tc>
        <w:tc>
          <w:tcPr>
            <w:tcW w:w="850" w:type="dxa"/>
            <w:vAlign w:val="center"/>
            <w:hideMark/>
          </w:tcPr>
          <w:p w14:paraId="7A6E7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38 725</w:t>
            </w:r>
          </w:p>
        </w:tc>
        <w:tc>
          <w:tcPr>
            <w:tcW w:w="851" w:type="dxa"/>
            <w:vAlign w:val="center"/>
            <w:hideMark/>
          </w:tcPr>
          <w:p w14:paraId="7ACF51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32 678</w:t>
            </w:r>
          </w:p>
        </w:tc>
        <w:tc>
          <w:tcPr>
            <w:tcW w:w="850" w:type="dxa"/>
            <w:vAlign w:val="center"/>
            <w:hideMark/>
          </w:tcPr>
          <w:p w14:paraId="7E844D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34 271</w:t>
            </w:r>
          </w:p>
        </w:tc>
        <w:tc>
          <w:tcPr>
            <w:tcW w:w="851" w:type="dxa"/>
            <w:vAlign w:val="center"/>
            <w:hideMark/>
          </w:tcPr>
          <w:p w14:paraId="349077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26 934</w:t>
            </w:r>
          </w:p>
        </w:tc>
        <w:tc>
          <w:tcPr>
            <w:tcW w:w="850" w:type="dxa"/>
            <w:vAlign w:val="center"/>
            <w:hideMark/>
          </w:tcPr>
          <w:p w14:paraId="254F15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24 950</w:t>
            </w:r>
          </w:p>
        </w:tc>
        <w:tc>
          <w:tcPr>
            <w:tcW w:w="851" w:type="dxa"/>
            <w:vAlign w:val="center"/>
            <w:hideMark/>
          </w:tcPr>
          <w:p w14:paraId="66093E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BA041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0A99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A1D1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E434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C68B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1DBAF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F795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651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FE84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2E2D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D8E52B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262 984</w:t>
            </w:r>
          </w:p>
        </w:tc>
      </w:tr>
      <w:tr w:rsidR="00721990" w:rsidRPr="00721990" w14:paraId="084EEDEC" w14:textId="77777777" w:rsidTr="00721990">
        <w:trPr>
          <w:trHeight w:val="240"/>
        </w:trPr>
        <w:tc>
          <w:tcPr>
            <w:tcW w:w="1617" w:type="dxa"/>
            <w:vAlign w:val="center"/>
            <w:hideMark/>
          </w:tcPr>
          <w:p w14:paraId="3FE105E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6AC860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39F62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8D41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32 590</w:t>
            </w:r>
          </w:p>
        </w:tc>
        <w:tc>
          <w:tcPr>
            <w:tcW w:w="850" w:type="dxa"/>
            <w:vAlign w:val="center"/>
            <w:hideMark/>
          </w:tcPr>
          <w:p w14:paraId="1A207D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81 404</w:t>
            </w:r>
          </w:p>
        </w:tc>
        <w:tc>
          <w:tcPr>
            <w:tcW w:w="851" w:type="dxa"/>
            <w:vAlign w:val="center"/>
            <w:hideMark/>
          </w:tcPr>
          <w:p w14:paraId="6B71EE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105 426</w:t>
            </w:r>
          </w:p>
        </w:tc>
        <w:tc>
          <w:tcPr>
            <w:tcW w:w="850" w:type="dxa"/>
            <w:vAlign w:val="center"/>
            <w:hideMark/>
          </w:tcPr>
          <w:p w14:paraId="0CE792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144 151</w:t>
            </w:r>
          </w:p>
        </w:tc>
        <w:tc>
          <w:tcPr>
            <w:tcW w:w="851" w:type="dxa"/>
            <w:vAlign w:val="center"/>
            <w:hideMark/>
          </w:tcPr>
          <w:p w14:paraId="2ADBC1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176 829</w:t>
            </w:r>
          </w:p>
        </w:tc>
        <w:tc>
          <w:tcPr>
            <w:tcW w:w="850" w:type="dxa"/>
            <w:vAlign w:val="center"/>
            <w:hideMark/>
          </w:tcPr>
          <w:p w14:paraId="4B9C8E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211 100</w:t>
            </w:r>
          </w:p>
        </w:tc>
        <w:tc>
          <w:tcPr>
            <w:tcW w:w="851" w:type="dxa"/>
            <w:vAlign w:val="center"/>
            <w:hideMark/>
          </w:tcPr>
          <w:p w14:paraId="50107D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238 034</w:t>
            </w:r>
          </w:p>
        </w:tc>
        <w:tc>
          <w:tcPr>
            <w:tcW w:w="850" w:type="dxa"/>
            <w:vAlign w:val="center"/>
            <w:hideMark/>
          </w:tcPr>
          <w:p w14:paraId="239A68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1" w:type="dxa"/>
            <w:vAlign w:val="center"/>
            <w:hideMark/>
          </w:tcPr>
          <w:p w14:paraId="759FAF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0" w:type="dxa"/>
            <w:vAlign w:val="center"/>
            <w:hideMark/>
          </w:tcPr>
          <w:p w14:paraId="0A19F2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1" w:type="dxa"/>
            <w:vAlign w:val="center"/>
            <w:hideMark/>
          </w:tcPr>
          <w:p w14:paraId="2088E0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0" w:type="dxa"/>
            <w:vAlign w:val="center"/>
            <w:hideMark/>
          </w:tcPr>
          <w:p w14:paraId="3E2645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1" w:type="dxa"/>
            <w:vAlign w:val="center"/>
            <w:hideMark/>
          </w:tcPr>
          <w:p w14:paraId="5D510E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0" w:type="dxa"/>
            <w:vAlign w:val="center"/>
            <w:hideMark/>
          </w:tcPr>
          <w:p w14:paraId="09B00C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1" w:type="dxa"/>
            <w:vAlign w:val="center"/>
            <w:hideMark/>
          </w:tcPr>
          <w:p w14:paraId="41D3FD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0" w:type="dxa"/>
            <w:vAlign w:val="center"/>
            <w:hideMark/>
          </w:tcPr>
          <w:p w14:paraId="7CC02E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1" w:type="dxa"/>
            <w:vAlign w:val="center"/>
            <w:hideMark/>
          </w:tcPr>
          <w:p w14:paraId="73D53A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0" w:type="dxa"/>
            <w:vAlign w:val="center"/>
            <w:hideMark/>
          </w:tcPr>
          <w:p w14:paraId="5624AD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851" w:type="dxa"/>
            <w:vAlign w:val="center"/>
            <w:hideMark/>
          </w:tcPr>
          <w:p w14:paraId="583338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262 984</w:t>
            </w:r>
          </w:p>
        </w:tc>
        <w:tc>
          <w:tcPr>
            <w:tcW w:w="1191" w:type="dxa"/>
            <w:vAlign w:val="center"/>
            <w:hideMark/>
          </w:tcPr>
          <w:p w14:paraId="400B307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504761F0" w14:textId="77777777" w:rsidTr="00721990">
        <w:trPr>
          <w:trHeight w:val="240"/>
        </w:trPr>
        <w:tc>
          <w:tcPr>
            <w:tcW w:w="1617" w:type="dxa"/>
            <w:vAlign w:val="center"/>
            <w:hideMark/>
          </w:tcPr>
          <w:p w14:paraId="570A1C0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39E2E3BB"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№02 - ООО «КузнецкТеплоСбыт»</w:t>
            </w:r>
          </w:p>
        </w:tc>
      </w:tr>
      <w:tr w:rsidR="00721990" w:rsidRPr="00721990" w14:paraId="46DE7A4D" w14:textId="77777777" w:rsidTr="00721990">
        <w:trPr>
          <w:trHeight w:val="240"/>
        </w:trPr>
        <w:tc>
          <w:tcPr>
            <w:tcW w:w="1617" w:type="dxa"/>
            <w:vAlign w:val="center"/>
            <w:hideMark/>
          </w:tcPr>
          <w:p w14:paraId="5D85085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39D7E0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BF94B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D92A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13 683</w:t>
            </w:r>
          </w:p>
        </w:tc>
        <w:tc>
          <w:tcPr>
            <w:tcW w:w="850" w:type="dxa"/>
            <w:vAlign w:val="center"/>
            <w:hideMark/>
          </w:tcPr>
          <w:p w14:paraId="7739A3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138 442</w:t>
            </w:r>
          </w:p>
        </w:tc>
        <w:tc>
          <w:tcPr>
            <w:tcW w:w="851" w:type="dxa"/>
            <w:vAlign w:val="center"/>
            <w:hideMark/>
          </w:tcPr>
          <w:p w14:paraId="793D38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38 960</w:t>
            </w:r>
          </w:p>
        </w:tc>
        <w:tc>
          <w:tcPr>
            <w:tcW w:w="850" w:type="dxa"/>
            <w:vAlign w:val="center"/>
            <w:hideMark/>
          </w:tcPr>
          <w:p w14:paraId="3CB10B5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336 032</w:t>
            </w:r>
          </w:p>
        </w:tc>
        <w:tc>
          <w:tcPr>
            <w:tcW w:w="851" w:type="dxa"/>
            <w:vAlign w:val="center"/>
            <w:hideMark/>
          </w:tcPr>
          <w:p w14:paraId="6F0CE6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164 589</w:t>
            </w:r>
          </w:p>
        </w:tc>
        <w:tc>
          <w:tcPr>
            <w:tcW w:w="850" w:type="dxa"/>
            <w:vAlign w:val="center"/>
            <w:hideMark/>
          </w:tcPr>
          <w:p w14:paraId="5CF8F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95 189</w:t>
            </w:r>
          </w:p>
        </w:tc>
        <w:tc>
          <w:tcPr>
            <w:tcW w:w="851" w:type="dxa"/>
            <w:vAlign w:val="center"/>
            <w:hideMark/>
          </w:tcPr>
          <w:p w14:paraId="5695AC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226 092</w:t>
            </w:r>
          </w:p>
        </w:tc>
        <w:tc>
          <w:tcPr>
            <w:tcW w:w="850" w:type="dxa"/>
            <w:vAlign w:val="center"/>
            <w:hideMark/>
          </w:tcPr>
          <w:p w14:paraId="470402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F0FC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0893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177C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1A48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5323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7C6A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1079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10A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6DA93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5B8D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3FC7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ACBC8A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1 012 986</w:t>
            </w:r>
          </w:p>
        </w:tc>
      </w:tr>
      <w:tr w:rsidR="00721990" w:rsidRPr="00721990" w14:paraId="6EE9274B" w14:textId="77777777" w:rsidTr="00721990">
        <w:trPr>
          <w:trHeight w:val="240"/>
        </w:trPr>
        <w:tc>
          <w:tcPr>
            <w:tcW w:w="1617" w:type="dxa"/>
            <w:vAlign w:val="center"/>
            <w:hideMark/>
          </w:tcPr>
          <w:p w14:paraId="6006B39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C23821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794374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BD7E2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13 683</w:t>
            </w:r>
          </w:p>
        </w:tc>
        <w:tc>
          <w:tcPr>
            <w:tcW w:w="850" w:type="dxa"/>
            <w:vAlign w:val="center"/>
            <w:hideMark/>
          </w:tcPr>
          <w:p w14:paraId="141F10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152 125</w:t>
            </w:r>
          </w:p>
        </w:tc>
        <w:tc>
          <w:tcPr>
            <w:tcW w:w="851" w:type="dxa"/>
            <w:vAlign w:val="center"/>
            <w:hideMark/>
          </w:tcPr>
          <w:p w14:paraId="06C479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191 084</w:t>
            </w:r>
          </w:p>
        </w:tc>
        <w:tc>
          <w:tcPr>
            <w:tcW w:w="850" w:type="dxa"/>
            <w:vAlign w:val="center"/>
            <w:hideMark/>
          </w:tcPr>
          <w:p w14:paraId="3A67FF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527 117</w:t>
            </w:r>
          </w:p>
        </w:tc>
        <w:tc>
          <w:tcPr>
            <w:tcW w:w="851" w:type="dxa"/>
            <w:vAlign w:val="center"/>
            <w:hideMark/>
          </w:tcPr>
          <w:p w14:paraId="42AF2B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691 706</w:t>
            </w:r>
          </w:p>
        </w:tc>
        <w:tc>
          <w:tcPr>
            <w:tcW w:w="850" w:type="dxa"/>
            <w:vAlign w:val="center"/>
            <w:hideMark/>
          </w:tcPr>
          <w:p w14:paraId="551EC8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786 894</w:t>
            </w:r>
          </w:p>
        </w:tc>
        <w:tc>
          <w:tcPr>
            <w:tcW w:w="851" w:type="dxa"/>
            <w:vAlign w:val="center"/>
            <w:hideMark/>
          </w:tcPr>
          <w:p w14:paraId="1901A8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0" w:type="dxa"/>
            <w:vAlign w:val="center"/>
            <w:hideMark/>
          </w:tcPr>
          <w:p w14:paraId="6F984C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1" w:type="dxa"/>
            <w:vAlign w:val="center"/>
            <w:hideMark/>
          </w:tcPr>
          <w:p w14:paraId="40AA15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0" w:type="dxa"/>
            <w:vAlign w:val="center"/>
            <w:hideMark/>
          </w:tcPr>
          <w:p w14:paraId="580C1D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1" w:type="dxa"/>
            <w:vAlign w:val="center"/>
            <w:hideMark/>
          </w:tcPr>
          <w:p w14:paraId="63C710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0" w:type="dxa"/>
            <w:vAlign w:val="center"/>
            <w:hideMark/>
          </w:tcPr>
          <w:p w14:paraId="66E2F5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1" w:type="dxa"/>
            <w:vAlign w:val="center"/>
            <w:hideMark/>
          </w:tcPr>
          <w:p w14:paraId="2C024E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0" w:type="dxa"/>
            <w:vAlign w:val="center"/>
            <w:hideMark/>
          </w:tcPr>
          <w:p w14:paraId="6F9530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1" w:type="dxa"/>
            <w:vAlign w:val="center"/>
            <w:hideMark/>
          </w:tcPr>
          <w:p w14:paraId="498153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0" w:type="dxa"/>
            <w:vAlign w:val="center"/>
            <w:hideMark/>
          </w:tcPr>
          <w:p w14:paraId="01666F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1" w:type="dxa"/>
            <w:vAlign w:val="center"/>
            <w:hideMark/>
          </w:tcPr>
          <w:p w14:paraId="51D014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0" w:type="dxa"/>
            <w:vAlign w:val="center"/>
            <w:hideMark/>
          </w:tcPr>
          <w:p w14:paraId="36B084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851" w:type="dxa"/>
            <w:vAlign w:val="center"/>
            <w:hideMark/>
          </w:tcPr>
          <w:p w14:paraId="2CD7A7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1 012 986</w:t>
            </w:r>
          </w:p>
        </w:tc>
        <w:tc>
          <w:tcPr>
            <w:tcW w:w="1191" w:type="dxa"/>
            <w:vAlign w:val="center"/>
            <w:hideMark/>
          </w:tcPr>
          <w:p w14:paraId="6853B8E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26FDECA4" w14:textId="77777777" w:rsidTr="00721990">
        <w:trPr>
          <w:trHeight w:val="240"/>
        </w:trPr>
        <w:tc>
          <w:tcPr>
            <w:tcW w:w="1617" w:type="dxa"/>
            <w:vAlign w:val="center"/>
            <w:hideMark/>
          </w:tcPr>
          <w:p w14:paraId="01955CF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5A1D096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№03 - ООО «ЭнергоТранзит»</w:t>
            </w:r>
          </w:p>
        </w:tc>
      </w:tr>
      <w:tr w:rsidR="00721990" w:rsidRPr="00721990" w14:paraId="7F6EB603" w14:textId="77777777" w:rsidTr="00721990">
        <w:trPr>
          <w:trHeight w:val="240"/>
        </w:trPr>
        <w:tc>
          <w:tcPr>
            <w:tcW w:w="1617" w:type="dxa"/>
            <w:vAlign w:val="center"/>
            <w:hideMark/>
          </w:tcPr>
          <w:p w14:paraId="766C0E1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A648EC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6EC516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27 003</w:t>
            </w:r>
          </w:p>
        </w:tc>
        <w:tc>
          <w:tcPr>
            <w:tcW w:w="851" w:type="dxa"/>
            <w:vAlign w:val="center"/>
            <w:hideMark/>
          </w:tcPr>
          <w:p w14:paraId="1A0B28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246 461</w:t>
            </w:r>
          </w:p>
        </w:tc>
        <w:tc>
          <w:tcPr>
            <w:tcW w:w="850" w:type="dxa"/>
            <w:vAlign w:val="center"/>
            <w:hideMark/>
          </w:tcPr>
          <w:p w14:paraId="391F84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99 143</w:t>
            </w:r>
          </w:p>
        </w:tc>
        <w:tc>
          <w:tcPr>
            <w:tcW w:w="851" w:type="dxa"/>
            <w:vAlign w:val="center"/>
            <w:hideMark/>
          </w:tcPr>
          <w:p w14:paraId="0921CC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48 669</w:t>
            </w:r>
          </w:p>
        </w:tc>
        <w:tc>
          <w:tcPr>
            <w:tcW w:w="850" w:type="dxa"/>
            <w:vAlign w:val="center"/>
            <w:hideMark/>
          </w:tcPr>
          <w:p w14:paraId="70ABE2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55 747</w:t>
            </w:r>
          </w:p>
        </w:tc>
        <w:tc>
          <w:tcPr>
            <w:tcW w:w="851" w:type="dxa"/>
            <w:vAlign w:val="center"/>
            <w:hideMark/>
          </w:tcPr>
          <w:p w14:paraId="0D244E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28 458</w:t>
            </w:r>
          </w:p>
        </w:tc>
        <w:tc>
          <w:tcPr>
            <w:tcW w:w="850" w:type="dxa"/>
            <w:vAlign w:val="center"/>
            <w:hideMark/>
          </w:tcPr>
          <w:p w14:paraId="44D734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13 116</w:t>
            </w:r>
          </w:p>
        </w:tc>
        <w:tc>
          <w:tcPr>
            <w:tcW w:w="851" w:type="dxa"/>
            <w:vAlign w:val="center"/>
            <w:hideMark/>
          </w:tcPr>
          <w:p w14:paraId="0F0C39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FFD7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F2AC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D00E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BF9B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ADCC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90C9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8E50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C519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6F3F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F442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A586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1CFF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874445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518 598</w:t>
            </w:r>
          </w:p>
        </w:tc>
      </w:tr>
      <w:tr w:rsidR="00721990" w:rsidRPr="00721990" w14:paraId="2D843456" w14:textId="77777777" w:rsidTr="00721990">
        <w:trPr>
          <w:trHeight w:val="240"/>
        </w:trPr>
        <w:tc>
          <w:tcPr>
            <w:tcW w:w="1617" w:type="dxa"/>
            <w:vAlign w:val="center"/>
            <w:hideMark/>
          </w:tcPr>
          <w:p w14:paraId="55498D5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1BF62E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2642D3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27 003</w:t>
            </w:r>
          </w:p>
        </w:tc>
        <w:tc>
          <w:tcPr>
            <w:tcW w:w="851" w:type="dxa"/>
            <w:vAlign w:val="center"/>
            <w:hideMark/>
          </w:tcPr>
          <w:p w14:paraId="6CB0E3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273 464</w:t>
            </w:r>
          </w:p>
        </w:tc>
        <w:tc>
          <w:tcPr>
            <w:tcW w:w="850" w:type="dxa"/>
            <w:vAlign w:val="center"/>
            <w:hideMark/>
          </w:tcPr>
          <w:p w14:paraId="59053A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372 608</w:t>
            </w:r>
          </w:p>
        </w:tc>
        <w:tc>
          <w:tcPr>
            <w:tcW w:w="851" w:type="dxa"/>
            <w:vAlign w:val="center"/>
            <w:hideMark/>
          </w:tcPr>
          <w:p w14:paraId="38ACD8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421 277</w:t>
            </w:r>
          </w:p>
        </w:tc>
        <w:tc>
          <w:tcPr>
            <w:tcW w:w="850" w:type="dxa"/>
            <w:vAlign w:val="center"/>
            <w:hideMark/>
          </w:tcPr>
          <w:p w14:paraId="59FAC2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477 023</w:t>
            </w:r>
          </w:p>
        </w:tc>
        <w:tc>
          <w:tcPr>
            <w:tcW w:w="851" w:type="dxa"/>
            <w:vAlign w:val="center"/>
            <w:hideMark/>
          </w:tcPr>
          <w:p w14:paraId="040489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505 482</w:t>
            </w:r>
          </w:p>
        </w:tc>
        <w:tc>
          <w:tcPr>
            <w:tcW w:w="850" w:type="dxa"/>
            <w:vAlign w:val="center"/>
            <w:hideMark/>
          </w:tcPr>
          <w:p w14:paraId="3D0BC9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084358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0" w:type="dxa"/>
            <w:vAlign w:val="center"/>
            <w:hideMark/>
          </w:tcPr>
          <w:p w14:paraId="1AA0F1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2B5F6F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0" w:type="dxa"/>
            <w:vAlign w:val="center"/>
            <w:hideMark/>
          </w:tcPr>
          <w:p w14:paraId="075609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0AA900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0" w:type="dxa"/>
            <w:vAlign w:val="center"/>
            <w:hideMark/>
          </w:tcPr>
          <w:p w14:paraId="108A82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2CC1EE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0" w:type="dxa"/>
            <w:vAlign w:val="center"/>
            <w:hideMark/>
          </w:tcPr>
          <w:p w14:paraId="26F883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26EAA0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0" w:type="dxa"/>
            <w:vAlign w:val="center"/>
            <w:hideMark/>
          </w:tcPr>
          <w:p w14:paraId="120BC5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68A3CB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0" w:type="dxa"/>
            <w:vAlign w:val="center"/>
            <w:hideMark/>
          </w:tcPr>
          <w:p w14:paraId="6EC613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851" w:type="dxa"/>
            <w:vAlign w:val="center"/>
            <w:hideMark/>
          </w:tcPr>
          <w:p w14:paraId="3FE355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518 598</w:t>
            </w:r>
          </w:p>
        </w:tc>
        <w:tc>
          <w:tcPr>
            <w:tcW w:w="1191" w:type="dxa"/>
            <w:vAlign w:val="center"/>
            <w:hideMark/>
          </w:tcPr>
          <w:p w14:paraId="0F50E59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5BE9312" w14:textId="77777777" w:rsidTr="00721990">
        <w:trPr>
          <w:trHeight w:val="240"/>
        </w:trPr>
        <w:tc>
          <w:tcPr>
            <w:tcW w:w="1617" w:type="dxa"/>
            <w:vAlign w:val="center"/>
            <w:hideMark/>
          </w:tcPr>
          <w:p w14:paraId="43D88B5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6566D9CE"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№04 - ООО «Сибэнерго»</w:t>
            </w:r>
          </w:p>
        </w:tc>
      </w:tr>
      <w:tr w:rsidR="00721990" w:rsidRPr="00721990" w14:paraId="4F0350D3" w14:textId="77777777" w:rsidTr="00721990">
        <w:trPr>
          <w:trHeight w:val="240"/>
        </w:trPr>
        <w:tc>
          <w:tcPr>
            <w:tcW w:w="1617" w:type="dxa"/>
            <w:vAlign w:val="center"/>
            <w:hideMark/>
          </w:tcPr>
          <w:p w14:paraId="6B1CEE3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FEB4AD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0A2B6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4606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6F65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1" w:type="dxa"/>
            <w:vAlign w:val="center"/>
            <w:hideMark/>
          </w:tcPr>
          <w:p w14:paraId="568EC9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D3A9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17BA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5D7C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7F53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7 206</w:t>
            </w:r>
          </w:p>
        </w:tc>
        <w:tc>
          <w:tcPr>
            <w:tcW w:w="850" w:type="dxa"/>
            <w:vAlign w:val="center"/>
            <w:hideMark/>
          </w:tcPr>
          <w:p w14:paraId="26A619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1F84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327B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C636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31A6B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8F0B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C35D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ECCE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C451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37C31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87E6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B296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4453B5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8 452</w:t>
            </w:r>
          </w:p>
        </w:tc>
      </w:tr>
      <w:tr w:rsidR="00721990" w:rsidRPr="00721990" w14:paraId="70FCE666" w14:textId="77777777" w:rsidTr="00721990">
        <w:trPr>
          <w:trHeight w:val="240"/>
        </w:trPr>
        <w:tc>
          <w:tcPr>
            <w:tcW w:w="1617" w:type="dxa"/>
            <w:vAlign w:val="center"/>
            <w:hideMark/>
          </w:tcPr>
          <w:p w14:paraId="4D409A0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261BD2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3AA388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ADA5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B34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1" w:type="dxa"/>
            <w:vAlign w:val="center"/>
            <w:hideMark/>
          </w:tcPr>
          <w:p w14:paraId="377401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0" w:type="dxa"/>
            <w:vAlign w:val="center"/>
            <w:hideMark/>
          </w:tcPr>
          <w:p w14:paraId="787460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1" w:type="dxa"/>
            <w:vAlign w:val="center"/>
            <w:hideMark/>
          </w:tcPr>
          <w:p w14:paraId="23AE51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0" w:type="dxa"/>
            <w:vAlign w:val="center"/>
            <w:hideMark/>
          </w:tcPr>
          <w:p w14:paraId="7182F8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1 246</w:t>
            </w:r>
          </w:p>
        </w:tc>
        <w:tc>
          <w:tcPr>
            <w:tcW w:w="851" w:type="dxa"/>
            <w:vAlign w:val="center"/>
            <w:hideMark/>
          </w:tcPr>
          <w:p w14:paraId="488471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0" w:type="dxa"/>
            <w:vAlign w:val="center"/>
            <w:hideMark/>
          </w:tcPr>
          <w:p w14:paraId="1BF70F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1" w:type="dxa"/>
            <w:vAlign w:val="center"/>
            <w:hideMark/>
          </w:tcPr>
          <w:p w14:paraId="70293B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0" w:type="dxa"/>
            <w:vAlign w:val="center"/>
            <w:hideMark/>
          </w:tcPr>
          <w:p w14:paraId="78EDB3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1" w:type="dxa"/>
            <w:vAlign w:val="center"/>
            <w:hideMark/>
          </w:tcPr>
          <w:p w14:paraId="521A16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0" w:type="dxa"/>
            <w:vAlign w:val="center"/>
            <w:hideMark/>
          </w:tcPr>
          <w:p w14:paraId="4DD858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1" w:type="dxa"/>
            <w:vAlign w:val="center"/>
            <w:hideMark/>
          </w:tcPr>
          <w:p w14:paraId="7FBF96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0" w:type="dxa"/>
            <w:vAlign w:val="center"/>
            <w:hideMark/>
          </w:tcPr>
          <w:p w14:paraId="740FBF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1" w:type="dxa"/>
            <w:vAlign w:val="center"/>
            <w:hideMark/>
          </w:tcPr>
          <w:p w14:paraId="1B4494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0" w:type="dxa"/>
            <w:vAlign w:val="center"/>
            <w:hideMark/>
          </w:tcPr>
          <w:p w14:paraId="310161F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1" w:type="dxa"/>
            <w:vAlign w:val="center"/>
            <w:hideMark/>
          </w:tcPr>
          <w:p w14:paraId="1D172E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0" w:type="dxa"/>
            <w:vAlign w:val="center"/>
            <w:hideMark/>
          </w:tcPr>
          <w:p w14:paraId="1D6FDB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851" w:type="dxa"/>
            <w:vAlign w:val="center"/>
            <w:hideMark/>
          </w:tcPr>
          <w:p w14:paraId="674251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8 452</w:t>
            </w:r>
          </w:p>
        </w:tc>
        <w:tc>
          <w:tcPr>
            <w:tcW w:w="1191" w:type="dxa"/>
            <w:vAlign w:val="center"/>
            <w:hideMark/>
          </w:tcPr>
          <w:p w14:paraId="763882C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1119B9E1" w14:textId="77777777" w:rsidTr="00721990">
        <w:trPr>
          <w:trHeight w:val="240"/>
        </w:trPr>
        <w:tc>
          <w:tcPr>
            <w:tcW w:w="1617" w:type="dxa"/>
            <w:vAlign w:val="center"/>
            <w:hideMark/>
          </w:tcPr>
          <w:p w14:paraId="311FD19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CB75A8E"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№10 - ООО «ЭнергоТранзит»</w:t>
            </w:r>
          </w:p>
        </w:tc>
      </w:tr>
      <w:tr w:rsidR="00721990" w:rsidRPr="00721990" w14:paraId="5B2A3279" w14:textId="77777777" w:rsidTr="00721990">
        <w:trPr>
          <w:trHeight w:val="240"/>
        </w:trPr>
        <w:tc>
          <w:tcPr>
            <w:tcW w:w="1617" w:type="dxa"/>
            <w:vAlign w:val="center"/>
            <w:hideMark/>
          </w:tcPr>
          <w:p w14:paraId="22FC9A5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FBAF9B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30BAF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8 259</w:t>
            </w:r>
          </w:p>
        </w:tc>
        <w:tc>
          <w:tcPr>
            <w:tcW w:w="851" w:type="dxa"/>
            <w:vAlign w:val="center"/>
            <w:hideMark/>
          </w:tcPr>
          <w:p w14:paraId="025BE4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679D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17 119</w:t>
            </w:r>
          </w:p>
        </w:tc>
        <w:tc>
          <w:tcPr>
            <w:tcW w:w="851" w:type="dxa"/>
            <w:vAlign w:val="center"/>
            <w:hideMark/>
          </w:tcPr>
          <w:p w14:paraId="141E49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19 310</w:t>
            </w:r>
          </w:p>
        </w:tc>
        <w:tc>
          <w:tcPr>
            <w:tcW w:w="850" w:type="dxa"/>
            <w:vAlign w:val="center"/>
            <w:hideMark/>
          </w:tcPr>
          <w:p w14:paraId="68EBE8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19 105</w:t>
            </w:r>
          </w:p>
        </w:tc>
        <w:tc>
          <w:tcPr>
            <w:tcW w:w="851" w:type="dxa"/>
            <w:vAlign w:val="center"/>
            <w:hideMark/>
          </w:tcPr>
          <w:p w14:paraId="3D4613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5BE7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C218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3A5E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3C95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4CD4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93A1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B183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216C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3B4B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CE1A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D660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34FB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A858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4A48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9D2E86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63 793</w:t>
            </w:r>
          </w:p>
        </w:tc>
      </w:tr>
      <w:tr w:rsidR="00721990" w:rsidRPr="00721990" w14:paraId="1250022B" w14:textId="77777777" w:rsidTr="00721990">
        <w:trPr>
          <w:trHeight w:val="240"/>
        </w:trPr>
        <w:tc>
          <w:tcPr>
            <w:tcW w:w="1617" w:type="dxa"/>
            <w:vAlign w:val="center"/>
            <w:hideMark/>
          </w:tcPr>
          <w:p w14:paraId="7CDF263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7CB140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4CB51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8 259</w:t>
            </w:r>
          </w:p>
        </w:tc>
        <w:tc>
          <w:tcPr>
            <w:tcW w:w="851" w:type="dxa"/>
            <w:vAlign w:val="center"/>
            <w:hideMark/>
          </w:tcPr>
          <w:p w14:paraId="66FE39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8 259</w:t>
            </w:r>
          </w:p>
        </w:tc>
        <w:tc>
          <w:tcPr>
            <w:tcW w:w="850" w:type="dxa"/>
            <w:vAlign w:val="center"/>
            <w:hideMark/>
          </w:tcPr>
          <w:p w14:paraId="41FC4A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25 377</w:t>
            </w:r>
          </w:p>
        </w:tc>
        <w:tc>
          <w:tcPr>
            <w:tcW w:w="851" w:type="dxa"/>
            <w:vAlign w:val="center"/>
            <w:hideMark/>
          </w:tcPr>
          <w:p w14:paraId="06C154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44 688</w:t>
            </w:r>
          </w:p>
        </w:tc>
        <w:tc>
          <w:tcPr>
            <w:tcW w:w="850" w:type="dxa"/>
            <w:vAlign w:val="center"/>
            <w:hideMark/>
          </w:tcPr>
          <w:p w14:paraId="41CBFA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494648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285F0C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616FB4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155E85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663615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43ECD1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6F2432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5ABA14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2FC0E9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16C384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65BFAF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05C4F1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6F7826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0" w:type="dxa"/>
            <w:vAlign w:val="center"/>
            <w:hideMark/>
          </w:tcPr>
          <w:p w14:paraId="6F6726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851" w:type="dxa"/>
            <w:vAlign w:val="center"/>
            <w:hideMark/>
          </w:tcPr>
          <w:p w14:paraId="63455C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63 793</w:t>
            </w:r>
          </w:p>
        </w:tc>
        <w:tc>
          <w:tcPr>
            <w:tcW w:w="1191" w:type="dxa"/>
            <w:vAlign w:val="center"/>
            <w:hideMark/>
          </w:tcPr>
          <w:p w14:paraId="76F0E36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03A08E42" w14:textId="77777777" w:rsidTr="00721990">
        <w:trPr>
          <w:trHeight w:val="240"/>
        </w:trPr>
        <w:tc>
          <w:tcPr>
            <w:tcW w:w="1617" w:type="dxa"/>
            <w:vAlign w:val="center"/>
            <w:hideMark/>
          </w:tcPr>
          <w:p w14:paraId="226FDDE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38A095D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02.04</w:t>
            </w:r>
          </w:p>
        </w:tc>
      </w:tr>
      <w:tr w:rsidR="00721990" w:rsidRPr="00721990" w14:paraId="54D885C0" w14:textId="77777777" w:rsidTr="00721990">
        <w:trPr>
          <w:trHeight w:val="240"/>
        </w:trPr>
        <w:tc>
          <w:tcPr>
            <w:tcW w:w="1617" w:type="dxa"/>
            <w:vAlign w:val="center"/>
            <w:hideMark/>
          </w:tcPr>
          <w:p w14:paraId="417E1BD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 </w:t>
            </w:r>
          </w:p>
        </w:tc>
        <w:tc>
          <w:tcPr>
            <w:tcW w:w="2976" w:type="dxa"/>
            <w:vAlign w:val="center"/>
            <w:hideMark/>
          </w:tcPr>
          <w:p w14:paraId="1DFF0B35"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C5DAC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35 262</w:t>
            </w:r>
          </w:p>
        </w:tc>
        <w:tc>
          <w:tcPr>
            <w:tcW w:w="851" w:type="dxa"/>
            <w:vAlign w:val="center"/>
            <w:hideMark/>
          </w:tcPr>
          <w:p w14:paraId="10B51F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292 734</w:t>
            </w:r>
          </w:p>
        </w:tc>
        <w:tc>
          <w:tcPr>
            <w:tcW w:w="850" w:type="dxa"/>
            <w:vAlign w:val="center"/>
            <w:hideMark/>
          </w:tcPr>
          <w:p w14:paraId="0F7B62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304 764</w:t>
            </w:r>
          </w:p>
        </w:tc>
        <w:tc>
          <w:tcPr>
            <w:tcW w:w="851" w:type="dxa"/>
            <w:vAlign w:val="center"/>
            <w:hideMark/>
          </w:tcPr>
          <w:p w14:paraId="0B85CE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130 961</w:t>
            </w:r>
          </w:p>
        </w:tc>
        <w:tc>
          <w:tcPr>
            <w:tcW w:w="850" w:type="dxa"/>
            <w:vAlign w:val="center"/>
            <w:hideMark/>
          </w:tcPr>
          <w:p w14:paraId="274B54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449 609</w:t>
            </w:r>
          </w:p>
        </w:tc>
        <w:tc>
          <w:tcPr>
            <w:tcW w:w="851" w:type="dxa"/>
            <w:vAlign w:val="center"/>
            <w:hideMark/>
          </w:tcPr>
          <w:p w14:paraId="0FECF6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225 725</w:t>
            </w:r>
          </w:p>
        </w:tc>
        <w:tc>
          <w:tcPr>
            <w:tcW w:w="850" w:type="dxa"/>
            <w:vAlign w:val="center"/>
            <w:hideMark/>
          </w:tcPr>
          <w:p w14:paraId="10CC47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142 576</w:t>
            </w:r>
          </w:p>
        </w:tc>
        <w:tc>
          <w:tcPr>
            <w:tcW w:w="851" w:type="dxa"/>
            <w:vAlign w:val="center"/>
            <w:hideMark/>
          </w:tcPr>
          <w:p w14:paraId="07EEB2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260 232</w:t>
            </w:r>
          </w:p>
        </w:tc>
        <w:tc>
          <w:tcPr>
            <w:tcW w:w="850" w:type="dxa"/>
            <w:vAlign w:val="center"/>
            <w:hideMark/>
          </w:tcPr>
          <w:p w14:paraId="6B4656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24 950</w:t>
            </w:r>
          </w:p>
        </w:tc>
        <w:tc>
          <w:tcPr>
            <w:tcW w:w="851" w:type="dxa"/>
            <w:vAlign w:val="center"/>
            <w:hideMark/>
          </w:tcPr>
          <w:p w14:paraId="04835B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5C53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F61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76CC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90544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FE9C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BC70A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DF6B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1B66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46C1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80A7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4AA505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1 866 813</w:t>
            </w:r>
          </w:p>
        </w:tc>
      </w:tr>
      <w:tr w:rsidR="00721990" w:rsidRPr="00721990" w14:paraId="5762496E" w14:textId="77777777" w:rsidTr="00721990">
        <w:trPr>
          <w:trHeight w:val="240"/>
        </w:trPr>
        <w:tc>
          <w:tcPr>
            <w:tcW w:w="1617" w:type="dxa"/>
            <w:vAlign w:val="center"/>
            <w:hideMark/>
          </w:tcPr>
          <w:p w14:paraId="118FEB6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9474B7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F2663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35 262</w:t>
            </w:r>
          </w:p>
        </w:tc>
        <w:tc>
          <w:tcPr>
            <w:tcW w:w="851" w:type="dxa"/>
            <w:vAlign w:val="center"/>
            <w:hideMark/>
          </w:tcPr>
          <w:p w14:paraId="1ED648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327 996</w:t>
            </w:r>
          </w:p>
        </w:tc>
        <w:tc>
          <w:tcPr>
            <w:tcW w:w="850" w:type="dxa"/>
            <w:vAlign w:val="center"/>
            <w:hideMark/>
          </w:tcPr>
          <w:p w14:paraId="1DAA6E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632 760</w:t>
            </w:r>
          </w:p>
        </w:tc>
        <w:tc>
          <w:tcPr>
            <w:tcW w:w="851" w:type="dxa"/>
            <w:vAlign w:val="center"/>
            <w:hideMark/>
          </w:tcPr>
          <w:p w14:paraId="2E5E8C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763 720</w:t>
            </w:r>
          </w:p>
        </w:tc>
        <w:tc>
          <w:tcPr>
            <w:tcW w:w="850" w:type="dxa"/>
            <w:vAlign w:val="center"/>
            <w:hideMark/>
          </w:tcPr>
          <w:p w14:paraId="7C376C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1 213 330</w:t>
            </w:r>
          </w:p>
        </w:tc>
        <w:tc>
          <w:tcPr>
            <w:tcW w:w="851" w:type="dxa"/>
            <w:vAlign w:val="center"/>
            <w:hideMark/>
          </w:tcPr>
          <w:p w14:paraId="7543E7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1 439 055</w:t>
            </w:r>
          </w:p>
        </w:tc>
        <w:tc>
          <w:tcPr>
            <w:tcW w:w="850" w:type="dxa"/>
            <w:vAlign w:val="center"/>
            <w:hideMark/>
          </w:tcPr>
          <w:p w14:paraId="49058B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1 581 631</w:t>
            </w:r>
          </w:p>
        </w:tc>
        <w:tc>
          <w:tcPr>
            <w:tcW w:w="851" w:type="dxa"/>
            <w:vAlign w:val="center"/>
            <w:hideMark/>
          </w:tcPr>
          <w:p w14:paraId="74C239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1 841 863</w:t>
            </w:r>
          </w:p>
        </w:tc>
        <w:tc>
          <w:tcPr>
            <w:tcW w:w="850" w:type="dxa"/>
            <w:vAlign w:val="center"/>
            <w:hideMark/>
          </w:tcPr>
          <w:p w14:paraId="5A269A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1" w:type="dxa"/>
            <w:vAlign w:val="center"/>
            <w:hideMark/>
          </w:tcPr>
          <w:p w14:paraId="15F2ED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0" w:type="dxa"/>
            <w:vAlign w:val="center"/>
            <w:hideMark/>
          </w:tcPr>
          <w:p w14:paraId="238F27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1" w:type="dxa"/>
            <w:vAlign w:val="center"/>
            <w:hideMark/>
          </w:tcPr>
          <w:p w14:paraId="45E034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0" w:type="dxa"/>
            <w:vAlign w:val="center"/>
            <w:hideMark/>
          </w:tcPr>
          <w:p w14:paraId="45429D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1" w:type="dxa"/>
            <w:vAlign w:val="center"/>
            <w:hideMark/>
          </w:tcPr>
          <w:p w14:paraId="278FCE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0" w:type="dxa"/>
            <w:vAlign w:val="center"/>
            <w:hideMark/>
          </w:tcPr>
          <w:p w14:paraId="5303D2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1" w:type="dxa"/>
            <w:vAlign w:val="center"/>
            <w:hideMark/>
          </w:tcPr>
          <w:p w14:paraId="54AA24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0" w:type="dxa"/>
            <w:vAlign w:val="center"/>
            <w:hideMark/>
          </w:tcPr>
          <w:p w14:paraId="1E4955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1" w:type="dxa"/>
            <w:vAlign w:val="center"/>
            <w:hideMark/>
          </w:tcPr>
          <w:p w14:paraId="7E6490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0" w:type="dxa"/>
            <w:vAlign w:val="center"/>
            <w:hideMark/>
          </w:tcPr>
          <w:p w14:paraId="73136B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851" w:type="dxa"/>
            <w:vAlign w:val="center"/>
            <w:hideMark/>
          </w:tcPr>
          <w:p w14:paraId="4B11D5D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1 866 813</w:t>
            </w:r>
          </w:p>
        </w:tc>
        <w:tc>
          <w:tcPr>
            <w:tcW w:w="1191" w:type="dxa"/>
            <w:vAlign w:val="center"/>
            <w:hideMark/>
          </w:tcPr>
          <w:p w14:paraId="064670C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2C0F94C" w14:textId="77777777" w:rsidTr="00721990">
        <w:trPr>
          <w:trHeight w:val="240"/>
        </w:trPr>
        <w:tc>
          <w:tcPr>
            <w:tcW w:w="22794" w:type="dxa"/>
            <w:gridSpan w:val="23"/>
            <w:vAlign w:val="center"/>
            <w:hideMark/>
          </w:tcPr>
          <w:p w14:paraId="70A7DC7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r>
      <w:tr w:rsidR="00721990" w:rsidRPr="00721990" w14:paraId="2C5BCD20" w14:textId="77777777" w:rsidTr="00721990">
        <w:trPr>
          <w:trHeight w:val="240"/>
        </w:trPr>
        <w:tc>
          <w:tcPr>
            <w:tcW w:w="1617" w:type="dxa"/>
            <w:vAlign w:val="center"/>
            <w:hideMark/>
          </w:tcPr>
          <w:p w14:paraId="7028CA6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67EA8E2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02.05</w:t>
            </w:r>
          </w:p>
        </w:tc>
      </w:tr>
      <w:tr w:rsidR="00721990" w:rsidRPr="00721990" w14:paraId="48C8CACB" w14:textId="77777777" w:rsidTr="00721990">
        <w:trPr>
          <w:trHeight w:val="240"/>
        </w:trPr>
        <w:tc>
          <w:tcPr>
            <w:tcW w:w="1617" w:type="dxa"/>
            <w:vAlign w:val="center"/>
            <w:hideMark/>
          </w:tcPr>
          <w:p w14:paraId="58D91A7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BDA33C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D0067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8031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7EB78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F72B3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4EE9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6799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6EC2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51767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E8BB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6899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BDC79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22CD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3872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9FF5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AA70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B510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36B9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6F26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269A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004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A93F27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r>
      <w:tr w:rsidR="00721990" w:rsidRPr="00721990" w14:paraId="4CBE5836" w14:textId="77777777" w:rsidTr="00721990">
        <w:trPr>
          <w:trHeight w:val="240"/>
        </w:trPr>
        <w:tc>
          <w:tcPr>
            <w:tcW w:w="1617" w:type="dxa"/>
            <w:vAlign w:val="center"/>
            <w:hideMark/>
          </w:tcPr>
          <w:p w14:paraId="5A189D3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D55490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4BDECA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1475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F141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5B9B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37000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DAD6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6B1C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33BF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451B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3D3D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7D25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0A1F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D674D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23D5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D0FF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E553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B56C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077B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91498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3E2C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A2AF32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DD6E014" w14:textId="77777777" w:rsidTr="00721990">
        <w:trPr>
          <w:trHeight w:val="240"/>
        </w:trPr>
        <w:tc>
          <w:tcPr>
            <w:tcW w:w="22794" w:type="dxa"/>
            <w:gridSpan w:val="23"/>
            <w:vAlign w:val="center"/>
            <w:hideMark/>
          </w:tcPr>
          <w:p w14:paraId="3D4AE8E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02.06 - Строительство новых насосных станций</w:t>
            </w:r>
          </w:p>
        </w:tc>
      </w:tr>
      <w:tr w:rsidR="00721990" w:rsidRPr="00721990" w14:paraId="7BE18C86" w14:textId="77777777" w:rsidTr="00721990">
        <w:trPr>
          <w:trHeight w:val="240"/>
        </w:trPr>
        <w:tc>
          <w:tcPr>
            <w:tcW w:w="1617" w:type="dxa"/>
            <w:vAlign w:val="center"/>
            <w:hideMark/>
          </w:tcPr>
          <w:p w14:paraId="375F558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001.02.06.6001</w:t>
            </w:r>
          </w:p>
        </w:tc>
        <w:tc>
          <w:tcPr>
            <w:tcW w:w="2976" w:type="dxa"/>
            <w:vAlign w:val="center"/>
            <w:hideMark/>
          </w:tcPr>
          <w:p w14:paraId="5F60019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ПНС в районе ГЗУ (подключение Микрорайона Запорожская (крт. Левобережный), ТН 14,3 Гкал/ч)</w:t>
            </w:r>
          </w:p>
        </w:tc>
        <w:tc>
          <w:tcPr>
            <w:tcW w:w="850" w:type="dxa"/>
            <w:vAlign w:val="center"/>
            <w:hideMark/>
          </w:tcPr>
          <w:p w14:paraId="012AD6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6F01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A343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76746E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BC958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52FD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C5D4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879C3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5B6C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7039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62F0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A6DD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9312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3240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9D148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CD01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FB15F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A4C09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7E1F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8F25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7894B49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143 405</w:t>
            </w:r>
          </w:p>
        </w:tc>
      </w:tr>
      <w:tr w:rsidR="00721990" w:rsidRPr="00721990" w14:paraId="2622C542" w14:textId="77777777" w:rsidTr="00721990">
        <w:trPr>
          <w:trHeight w:val="240"/>
        </w:trPr>
        <w:tc>
          <w:tcPr>
            <w:tcW w:w="1617" w:type="dxa"/>
            <w:vAlign w:val="center"/>
            <w:hideMark/>
          </w:tcPr>
          <w:p w14:paraId="16D8F86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1CBD52EB"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02.06</w:t>
            </w:r>
          </w:p>
        </w:tc>
      </w:tr>
      <w:tr w:rsidR="00721990" w:rsidRPr="00721990" w14:paraId="6CE80BBB" w14:textId="77777777" w:rsidTr="00721990">
        <w:trPr>
          <w:trHeight w:val="240"/>
        </w:trPr>
        <w:tc>
          <w:tcPr>
            <w:tcW w:w="1617" w:type="dxa"/>
            <w:vAlign w:val="center"/>
            <w:hideMark/>
          </w:tcPr>
          <w:p w14:paraId="1EF63E2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7BC564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№001</w:t>
            </w:r>
          </w:p>
        </w:tc>
        <w:tc>
          <w:tcPr>
            <w:tcW w:w="850" w:type="dxa"/>
            <w:vAlign w:val="center"/>
            <w:hideMark/>
          </w:tcPr>
          <w:p w14:paraId="3F47E8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4A580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45FA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43A463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80E8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5F2E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8C66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4E97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10AD2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2EA6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AACA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32A6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2BB8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6415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8D4E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10B3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B559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4797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8C62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9FD7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6114901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143 405</w:t>
            </w:r>
          </w:p>
        </w:tc>
      </w:tr>
      <w:tr w:rsidR="00721990" w:rsidRPr="00721990" w14:paraId="7F2952FA" w14:textId="77777777" w:rsidTr="00721990">
        <w:trPr>
          <w:trHeight w:val="240"/>
        </w:trPr>
        <w:tc>
          <w:tcPr>
            <w:tcW w:w="1617" w:type="dxa"/>
            <w:vAlign w:val="center"/>
            <w:hideMark/>
          </w:tcPr>
          <w:p w14:paraId="1D16F52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4C89D16" w14:textId="77777777" w:rsidR="00721990" w:rsidRPr="00721990" w:rsidRDefault="00721990" w:rsidP="00721990">
            <w:pPr>
              <w:jc w:val="lef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w:t>
            </w:r>
          </w:p>
        </w:tc>
        <w:tc>
          <w:tcPr>
            <w:tcW w:w="850" w:type="dxa"/>
            <w:vAlign w:val="center"/>
            <w:hideMark/>
          </w:tcPr>
          <w:p w14:paraId="6F3F116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618AC5E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23D6042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143 405</w:t>
            </w:r>
          </w:p>
        </w:tc>
        <w:tc>
          <w:tcPr>
            <w:tcW w:w="851" w:type="dxa"/>
            <w:vAlign w:val="center"/>
            <w:hideMark/>
          </w:tcPr>
          <w:p w14:paraId="646A4DF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5D3D077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0954562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037A85B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0E688C0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5BCFE9F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25070C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7302F19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2FACDE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7ABACD0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6B5917E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53F7E5E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683B535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46F8FF9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971BBD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7B3FF03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5EF0126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1191" w:type="dxa"/>
            <w:vAlign w:val="center"/>
            <w:hideMark/>
          </w:tcPr>
          <w:p w14:paraId="3AFFB75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143 405</w:t>
            </w:r>
          </w:p>
        </w:tc>
      </w:tr>
      <w:tr w:rsidR="00721990" w:rsidRPr="00721990" w14:paraId="5B2214BF" w14:textId="77777777" w:rsidTr="00721990">
        <w:trPr>
          <w:trHeight w:val="240"/>
        </w:trPr>
        <w:tc>
          <w:tcPr>
            <w:tcW w:w="1617" w:type="dxa"/>
            <w:vAlign w:val="center"/>
            <w:hideMark/>
          </w:tcPr>
          <w:p w14:paraId="6F6140D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01029530"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№01 - АО «Кузнецкая ТЭЦ»</w:t>
            </w:r>
          </w:p>
        </w:tc>
      </w:tr>
      <w:tr w:rsidR="00721990" w:rsidRPr="00721990" w14:paraId="3FA0C763" w14:textId="77777777" w:rsidTr="00721990">
        <w:trPr>
          <w:trHeight w:val="240"/>
        </w:trPr>
        <w:tc>
          <w:tcPr>
            <w:tcW w:w="1617" w:type="dxa"/>
            <w:vAlign w:val="center"/>
            <w:hideMark/>
          </w:tcPr>
          <w:p w14:paraId="4582DA1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7F4E56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911FD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3825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F2F5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69B312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5CB9B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F0880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2AA7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6104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E705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D397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7438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AEC8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580B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DCF24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EB6FC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0038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76D8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5316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8A3B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0DB6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F287F1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143 405</w:t>
            </w:r>
          </w:p>
        </w:tc>
      </w:tr>
      <w:tr w:rsidR="00721990" w:rsidRPr="00721990" w14:paraId="61EE2B58" w14:textId="77777777" w:rsidTr="00721990">
        <w:trPr>
          <w:trHeight w:val="240"/>
        </w:trPr>
        <w:tc>
          <w:tcPr>
            <w:tcW w:w="1617" w:type="dxa"/>
            <w:vAlign w:val="center"/>
            <w:hideMark/>
          </w:tcPr>
          <w:p w14:paraId="160DEA9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EEE9E7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34136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CA65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AB13B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3C37F9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4A7BC5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09416A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2DAF6B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3DC194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466D9A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75B9E0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76EA04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0ACCE7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71D8D6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26B98D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376AAE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12B072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161F48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4938A8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1D95E0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19C562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1191" w:type="dxa"/>
            <w:vAlign w:val="center"/>
            <w:hideMark/>
          </w:tcPr>
          <w:p w14:paraId="44573DE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153501A8" w14:textId="77777777" w:rsidTr="00721990">
        <w:trPr>
          <w:trHeight w:val="240"/>
        </w:trPr>
        <w:tc>
          <w:tcPr>
            <w:tcW w:w="1617" w:type="dxa"/>
            <w:vAlign w:val="center"/>
            <w:hideMark/>
          </w:tcPr>
          <w:p w14:paraId="0901AEC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09BD487"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02.06</w:t>
            </w:r>
          </w:p>
        </w:tc>
      </w:tr>
      <w:tr w:rsidR="00721990" w:rsidRPr="00721990" w14:paraId="52D3D148" w14:textId="77777777" w:rsidTr="00721990">
        <w:trPr>
          <w:trHeight w:val="240"/>
        </w:trPr>
        <w:tc>
          <w:tcPr>
            <w:tcW w:w="1617" w:type="dxa"/>
            <w:vAlign w:val="center"/>
            <w:hideMark/>
          </w:tcPr>
          <w:p w14:paraId="2D8D4FD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13DB63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78429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42BC0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D90F1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5C8366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7FD8F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81D5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DE0F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0B3D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44819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0D4F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BDF1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F722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E36B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A982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0B31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6E96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8EF7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C239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51CB7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C61C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04359A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143 405</w:t>
            </w:r>
          </w:p>
        </w:tc>
      </w:tr>
      <w:tr w:rsidR="00721990" w:rsidRPr="00721990" w14:paraId="03D354F2" w14:textId="77777777" w:rsidTr="00721990">
        <w:trPr>
          <w:trHeight w:val="240"/>
        </w:trPr>
        <w:tc>
          <w:tcPr>
            <w:tcW w:w="1617" w:type="dxa"/>
            <w:vAlign w:val="center"/>
            <w:hideMark/>
          </w:tcPr>
          <w:p w14:paraId="2310A10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FFE7CA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71002C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BF53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D0550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500122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56A0D6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7343B1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06EAB8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75A39D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20D346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644A88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1A693E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529126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256F71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3F618B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1C24EA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4F4ECA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1CC6E8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15CE67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0" w:type="dxa"/>
            <w:vAlign w:val="center"/>
            <w:hideMark/>
          </w:tcPr>
          <w:p w14:paraId="2A5DAB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851" w:type="dxa"/>
            <w:vAlign w:val="center"/>
            <w:hideMark/>
          </w:tcPr>
          <w:p w14:paraId="6678B0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143 405</w:t>
            </w:r>
          </w:p>
        </w:tc>
        <w:tc>
          <w:tcPr>
            <w:tcW w:w="1191" w:type="dxa"/>
            <w:vAlign w:val="center"/>
            <w:hideMark/>
          </w:tcPr>
          <w:p w14:paraId="3F28305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4EA8131" w14:textId="77777777" w:rsidTr="00721990">
        <w:trPr>
          <w:trHeight w:val="240"/>
        </w:trPr>
        <w:tc>
          <w:tcPr>
            <w:tcW w:w="22794" w:type="dxa"/>
            <w:gridSpan w:val="23"/>
            <w:vAlign w:val="center"/>
            <w:hideMark/>
          </w:tcPr>
          <w:p w14:paraId="5D6E8B7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02.07 - Реконструкция насосных станций</w:t>
            </w:r>
          </w:p>
        </w:tc>
      </w:tr>
      <w:tr w:rsidR="00721990" w:rsidRPr="00721990" w14:paraId="6AC127AC" w14:textId="77777777" w:rsidTr="00721990">
        <w:trPr>
          <w:trHeight w:val="240"/>
        </w:trPr>
        <w:tc>
          <w:tcPr>
            <w:tcW w:w="1617" w:type="dxa"/>
            <w:vAlign w:val="center"/>
            <w:hideMark/>
          </w:tcPr>
          <w:p w14:paraId="636B30E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23F2026"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02.07</w:t>
            </w:r>
          </w:p>
        </w:tc>
      </w:tr>
      <w:tr w:rsidR="00721990" w:rsidRPr="00721990" w14:paraId="2F601BA7" w14:textId="77777777" w:rsidTr="00721990">
        <w:trPr>
          <w:trHeight w:val="240"/>
        </w:trPr>
        <w:tc>
          <w:tcPr>
            <w:tcW w:w="1617" w:type="dxa"/>
            <w:vAlign w:val="center"/>
            <w:hideMark/>
          </w:tcPr>
          <w:p w14:paraId="0F1BD17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93FB63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C3E63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6BBC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38AE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9393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81E0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A7BD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B047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1A822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50CF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92E1B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E236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94612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4284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EC09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222F0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72D3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635D7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8E395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D3A88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A139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93A5F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r>
      <w:tr w:rsidR="00721990" w:rsidRPr="00721990" w14:paraId="4D1D1ECD" w14:textId="77777777" w:rsidTr="00721990">
        <w:trPr>
          <w:trHeight w:val="240"/>
        </w:trPr>
        <w:tc>
          <w:tcPr>
            <w:tcW w:w="1617" w:type="dxa"/>
            <w:vAlign w:val="center"/>
            <w:hideMark/>
          </w:tcPr>
          <w:p w14:paraId="1511A50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0F4720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CC66B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30D5C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2AC1E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0E51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57CD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36C98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81525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5C92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07A46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F27B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A6583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7BFA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4898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0651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7B25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26A62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65DB9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A15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96B1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2BD7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8EAA73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5F9E1B18" w14:textId="77777777" w:rsidTr="00721990">
        <w:trPr>
          <w:trHeight w:val="240"/>
        </w:trPr>
        <w:tc>
          <w:tcPr>
            <w:tcW w:w="22794" w:type="dxa"/>
            <w:gridSpan w:val="23"/>
            <w:vAlign w:val="center"/>
            <w:hideMark/>
          </w:tcPr>
          <w:p w14:paraId="71337F0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r>
      <w:tr w:rsidR="00721990" w:rsidRPr="00721990" w14:paraId="5455F968" w14:textId="77777777" w:rsidTr="00721990">
        <w:trPr>
          <w:trHeight w:val="240"/>
        </w:trPr>
        <w:tc>
          <w:tcPr>
            <w:tcW w:w="1617" w:type="dxa"/>
            <w:vAlign w:val="center"/>
            <w:hideMark/>
          </w:tcPr>
          <w:p w14:paraId="4F824DD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010.02.08.8012</w:t>
            </w:r>
          </w:p>
        </w:tc>
        <w:tc>
          <w:tcPr>
            <w:tcW w:w="2976" w:type="dxa"/>
            <w:vAlign w:val="center"/>
            <w:hideMark/>
          </w:tcPr>
          <w:p w14:paraId="54F1476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с тепловыми камерами для замещения БЦК на ЗРК. Наружная стена БЦК (Слесарная, 12) - наружная стена ЗРК (Пархоменко, 110) 4 Этап (Переоборудование БЦК под ЦТП мощностью 44,46 Гкал/час)</w:t>
            </w:r>
          </w:p>
        </w:tc>
        <w:tc>
          <w:tcPr>
            <w:tcW w:w="850" w:type="dxa"/>
            <w:vAlign w:val="center"/>
            <w:hideMark/>
          </w:tcPr>
          <w:p w14:paraId="474D6F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B09C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27655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36 167</w:t>
            </w:r>
          </w:p>
        </w:tc>
        <w:tc>
          <w:tcPr>
            <w:tcW w:w="851" w:type="dxa"/>
            <w:vAlign w:val="center"/>
            <w:hideMark/>
          </w:tcPr>
          <w:p w14:paraId="60CC87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65C4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81EB2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CBACC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53E89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2F3B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139B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14FAE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E735E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90BB5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5161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0648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2AA3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D5B2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3A7B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AC73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5CFB5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C71C9C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36 167</w:t>
            </w:r>
          </w:p>
        </w:tc>
      </w:tr>
      <w:tr w:rsidR="00721990" w:rsidRPr="00721990" w14:paraId="0FCC819A" w14:textId="77777777" w:rsidTr="00721990">
        <w:trPr>
          <w:trHeight w:val="240"/>
        </w:trPr>
        <w:tc>
          <w:tcPr>
            <w:tcW w:w="1617" w:type="dxa"/>
            <w:vAlign w:val="center"/>
            <w:hideMark/>
          </w:tcPr>
          <w:p w14:paraId="014DF42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010.02.08.8026</w:t>
            </w:r>
          </w:p>
        </w:tc>
        <w:tc>
          <w:tcPr>
            <w:tcW w:w="2976" w:type="dxa"/>
            <w:vAlign w:val="center"/>
            <w:hideMark/>
          </w:tcPr>
          <w:p w14:paraId="269B7EA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тепловой сети с тепловыми камерами для замещения БЦК на ЗРК. Наружная стена БЦК (Слесарная, 12) - наружная стена ЗРК (Пархоменко, 110) 5 Этап (Переоборудование БЦК под ЦТП мощностью 44,46 Гкал/час)</w:t>
            </w:r>
          </w:p>
        </w:tc>
        <w:tc>
          <w:tcPr>
            <w:tcW w:w="850" w:type="dxa"/>
            <w:vAlign w:val="center"/>
            <w:hideMark/>
          </w:tcPr>
          <w:p w14:paraId="365710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510D0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10F4F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5967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122 484</w:t>
            </w:r>
          </w:p>
        </w:tc>
        <w:tc>
          <w:tcPr>
            <w:tcW w:w="850" w:type="dxa"/>
            <w:vAlign w:val="center"/>
            <w:hideMark/>
          </w:tcPr>
          <w:p w14:paraId="07F737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251D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F40E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D90D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EF685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25CDC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816B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30FDEB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2E049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7496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BC9D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EE7D5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EF70B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91A7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CD913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DE1A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9A3E67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122 484</w:t>
            </w:r>
          </w:p>
        </w:tc>
      </w:tr>
      <w:tr w:rsidR="00721990" w:rsidRPr="00721990" w14:paraId="2EFBBED9" w14:textId="77777777" w:rsidTr="00721990">
        <w:trPr>
          <w:trHeight w:val="240"/>
        </w:trPr>
        <w:tc>
          <w:tcPr>
            <w:tcW w:w="1617" w:type="dxa"/>
            <w:vAlign w:val="center"/>
            <w:hideMark/>
          </w:tcPr>
          <w:p w14:paraId="3394B0C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003.02.08.8025</w:t>
            </w:r>
          </w:p>
        </w:tc>
        <w:tc>
          <w:tcPr>
            <w:tcW w:w="2976" w:type="dxa"/>
            <w:vAlign w:val="center"/>
            <w:hideMark/>
          </w:tcPr>
          <w:p w14:paraId="6A4EDF9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Строительство  железобетонного ограждения территории ЦТП-5 (Промышленная,5), СМР</w:t>
            </w:r>
          </w:p>
        </w:tc>
        <w:tc>
          <w:tcPr>
            <w:tcW w:w="850" w:type="dxa"/>
            <w:vAlign w:val="center"/>
            <w:hideMark/>
          </w:tcPr>
          <w:p w14:paraId="6EE3A1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2DBC83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400CE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E0B7C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B11A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45C2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14E40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07CA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FA5D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DA31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A271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DE81D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CC567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2FEE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DE4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BC3C2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FFA49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FD2FB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C16B3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E27C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4DAF52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2 611</w:t>
            </w:r>
          </w:p>
        </w:tc>
      </w:tr>
      <w:tr w:rsidR="00721990" w:rsidRPr="00721990" w14:paraId="10B0CAAE" w14:textId="77777777" w:rsidTr="00721990">
        <w:trPr>
          <w:trHeight w:val="240"/>
        </w:trPr>
        <w:tc>
          <w:tcPr>
            <w:tcW w:w="1617" w:type="dxa"/>
            <w:vAlign w:val="center"/>
            <w:hideMark/>
          </w:tcPr>
          <w:p w14:paraId="0AD550F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348FEE2C"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02.08</w:t>
            </w:r>
          </w:p>
        </w:tc>
      </w:tr>
      <w:tr w:rsidR="00721990" w:rsidRPr="00721990" w14:paraId="73639047" w14:textId="77777777" w:rsidTr="00721990">
        <w:trPr>
          <w:trHeight w:val="240"/>
        </w:trPr>
        <w:tc>
          <w:tcPr>
            <w:tcW w:w="1617" w:type="dxa"/>
            <w:vAlign w:val="center"/>
            <w:hideMark/>
          </w:tcPr>
          <w:p w14:paraId="695C2DA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04F711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№003</w:t>
            </w:r>
          </w:p>
        </w:tc>
        <w:tc>
          <w:tcPr>
            <w:tcW w:w="850" w:type="dxa"/>
            <w:vAlign w:val="center"/>
            <w:hideMark/>
          </w:tcPr>
          <w:p w14:paraId="52B1BB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078034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C67DC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8C1F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AB8B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1868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7819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A8729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E58D1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05EDC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22FE4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51C5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0445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CEEEA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4B1B9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1B8C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8FB77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21DDA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4263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3E8B7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1E5AE7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2 611</w:t>
            </w:r>
          </w:p>
        </w:tc>
      </w:tr>
      <w:tr w:rsidR="00721990" w:rsidRPr="00721990" w14:paraId="0E088045" w14:textId="77777777" w:rsidTr="00721990">
        <w:trPr>
          <w:trHeight w:val="240"/>
        </w:trPr>
        <w:tc>
          <w:tcPr>
            <w:tcW w:w="1617" w:type="dxa"/>
            <w:vAlign w:val="center"/>
            <w:hideMark/>
          </w:tcPr>
          <w:p w14:paraId="4DA2EDB3"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E85DA3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№010</w:t>
            </w:r>
          </w:p>
        </w:tc>
        <w:tc>
          <w:tcPr>
            <w:tcW w:w="850" w:type="dxa"/>
            <w:vAlign w:val="center"/>
            <w:hideMark/>
          </w:tcPr>
          <w:p w14:paraId="701284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6450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0747F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36 167</w:t>
            </w:r>
          </w:p>
        </w:tc>
        <w:tc>
          <w:tcPr>
            <w:tcW w:w="851" w:type="dxa"/>
            <w:vAlign w:val="center"/>
            <w:hideMark/>
          </w:tcPr>
          <w:p w14:paraId="205BB2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122 484</w:t>
            </w:r>
          </w:p>
        </w:tc>
        <w:tc>
          <w:tcPr>
            <w:tcW w:w="850" w:type="dxa"/>
            <w:vAlign w:val="center"/>
            <w:hideMark/>
          </w:tcPr>
          <w:p w14:paraId="78ED4C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97E3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80E02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9171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B31D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C7B3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FCEB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E2B9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6E513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1AF7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87A4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C451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6C8D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1892E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6C782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EB7C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2B02306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158 651</w:t>
            </w:r>
          </w:p>
        </w:tc>
      </w:tr>
      <w:tr w:rsidR="00721990" w:rsidRPr="00721990" w14:paraId="37A15741" w14:textId="77777777" w:rsidTr="00721990">
        <w:trPr>
          <w:trHeight w:val="240"/>
        </w:trPr>
        <w:tc>
          <w:tcPr>
            <w:tcW w:w="1617" w:type="dxa"/>
            <w:vAlign w:val="center"/>
            <w:hideMark/>
          </w:tcPr>
          <w:p w14:paraId="772D932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A73594C" w14:textId="77777777" w:rsidR="00721990" w:rsidRPr="00721990" w:rsidRDefault="00721990" w:rsidP="00721990">
            <w:pPr>
              <w:jc w:val="lef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w:t>
            </w:r>
          </w:p>
        </w:tc>
        <w:tc>
          <w:tcPr>
            <w:tcW w:w="850" w:type="dxa"/>
            <w:vAlign w:val="center"/>
            <w:hideMark/>
          </w:tcPr>
          <w:p w14:paraId="2635848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2 611</w:t>
            </w:r>
          </w:p>
        </w:tc>
        <w:tc>
          <w:tcPr>
            <w:tcW w:w="851" w:type="dxa"/>
            <w:vAlign w:val="center"/>
            <w:hideMark/>
          </w:tcPr>
          <w:p w14:paraId="6E296F8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46A7808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36 167</w:t>
            </w:r>
          </w:p>
        </w:tc>
        <w:tc>
          <w:tcPr>
            <w:tcW w:w="851" w:type="dxa"/>
            <w:vAlign w:val="center"/>
            <w:hideMark/>
          </w:tcPr>
          <w:p w14:paraId="22F9AA3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122 484</w:t>
            </w:r>
          </w:p>
        </w:tc>
        <w:tc>
          <w:tcPr>
            <w:tcW w:w="850" w:type="dxa"/>
            <w:vAlign w:val="center"/>
            <w:hideMark/>
          </w:tcPr>
          <w:p w14:paraId="5F0388D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25A4CAC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3E0378F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2643E18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152F334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4ECE4E8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5BA886C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6B47A7C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36FB960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6CB7F27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67DCE01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1F8CF8A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7E2C81B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0C78981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0" w:type="dxa"/>
            <w:vAlign w:val="center"/>
            <w:hideMark/>
          </w:tcPr>
          <w:p w14:paraId="097002D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851" w:type="dxa"/>
            <w:vAlign w:val="center"/>
            <w:hideMark/>
          </w:tcPr>
          <w:p w14:paraId="2929294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0</w:t>
            </w:r>
          </w:p>
        </w:tc>
        <w:tc>
          <w:tcPr>
            <w:tcW w:w="1191" w:type="dxa"/>
            <w:vAlign w:val="center"/>
            <w:hideMark/>
          </w:tcPr>
          <w:p w14:paraId="2B214D5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161 262</w:t>
            </w:r>
          </w:p>
        </w:tc>
      </w:tr>
      <w:tr w:rsidR="00721990" w:rsidRPr="00721990" w14:paraId="40161629" w14:textId="77777777" w:rsidTr="00721990">
        <w:trPr>
          <w:trHeight w:val="240"/>
        </w:trPr>
        <w:tc>
          <w:tcPr>
            <w:tcW w:w="1617" w:type="dxa"/>
            <w:vAlign w:val="center"/>
            <w:hideMark/>
          </w:tcPr>
          <w:p w14:paraId="439D1F1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DBFBF2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№03 - ООО «ЭнергоТранзит»</w:t>
            </w:r>
          </w:p>
        </w:tc>
      </w:tr>
      <w:tr w:rsidR="00721990" w:rsidRPr="00721990" w14:paraId="7E27FBA8" w14:textId="77777777" w:rsidTr="00721990">
        <w:trPr>
          <w:trHeight w:val="240"/>
        </w:trPr>
        <w:tc>
          <w:tcPr>
            <w:tcW w:w="1617" w:type="dxa"/>
            <w:vAlign w:val="center"/>
            <w:hideMark/>
          </w:tcPr>
          <w:p w14:paraId="2A5D03A1"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D60FE1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1CFFD6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1DD1DD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3BAE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7940A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6184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93111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82EC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A6D8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AC444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68031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FBBE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BADC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B836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F1A02A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E487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12B3F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33E5C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7ECC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D70A3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54222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052F2EE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2 611</w:t>
            </w:r>
          </w:p>
        </w:tc>
      </w:tr>
      <w:tr w:rsidR="00721990" w:rsidRPr="00721990" w14:paraId="75BEE2D8" w14:textId="77777777" w:rsidTr="00721990">
        <w:trPr>
          <w:trHeight w:val="240"/>
        </w:trPr>
        <w:tc>
          <w:tcPr>
            <w:tcW w:w="1617" w:type="dxa"/>
            <w:vAlign w:val="center"/>
            <w:hideMark/>
          </w:tcPr>
          <w:p w14:paraId="5EEE59C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8F65FE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EC95D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2E0E66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796C5C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4D2B4B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10EF2B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425D06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05DA10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19B33E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0C6D64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5BB1E1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521429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6A8D16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41AE65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5A749C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46A589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57964F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3C73C1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3FC8B9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12932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327817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1191" w:type="dxa"/>
            <w:vAlign w:val="center"/>
            <w:hideMark/>
          </w:tcPr>
          <w:p w14:paraId="44290C0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07B84DB" w14:textId="77777777" w:rsidTr="00721990">
        <w:trPr>
          <w:trHeight w:val="240"/>
        </w:trPr>
        <w:tc>
          <w:tcPr>
            <w:tcW w:w="1617" w:type="dxa"/>
            <w:vAlign w:val="center"/>
            <w:hideMark/>
          </w:tcPr>
          <w:p w14:paraId="3711802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356EA34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ЕТО №10 - ООО «ЭнергоТранзит»</w:t>
            </w:r>
          </w:p>
        </w:tc>
      </w:tr>
      <w:tr w:rsidR="00721990" w:rsidRPr="00721990" w14:paraId="68CD366B" w14:textId="77777777" w:rsidTr="00721990">
        <w:trPr>
          <w:trHeight w:val="240"/>
        </w:trPr>
        <w:tc>
          <w:tcPr>
            <w:tcW w:w="1617" w:type="dxa"/>
            <w:vAlign w:val="center"/>
            <w:hideMark/>
          </w:tcPr>
          <w:p w14:paraId="4DA4B52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2C5784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CA4D6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B74D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51CC4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36 167</w:t>
            </w:r>
          </w:p>
        </w:tc>
        <w:tc>
          <w:tcPr>
            <w:tcW w:w="851" w:type="dxa"/>
            <w:vAlign w:val="center"/>
            <w:hideMark/>
          </w:tcPr>
          <w:p w14:paraId="6B9F10A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122 484</w:t>
            </w:r>
          </w:p>
        </w:tc>
        <w:tc>
          <w:tcPr>
            <w:tcW w:w="850" w:type="dxa"/>
            <w:vAlign w:val="center"/>
            <w:hideMark/>
          </w:tcPr>
          <w:p w14:paraId="504F68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7B3E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1C5B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AF3FB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CFA45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84920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6C24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7B28E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2125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A314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52DF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F5EC0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10299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BC07D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28D70D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72EFE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0E8A9F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158 651</w:t>
            </w:r>
          </w:p>
        </w:tc>
      </w:tr>
      <w:tr w:rsidR="00721990" w:rsidRPr="00721990" w14:paraId="3F0D11BF" w14:textId="77777777" w:rsidTr="00721990">
        <w:trPr>
          <w:trHeight w:val="240"/>
        </w:trPr>
        <w:tc>
          <w:tcPr>
            <w:tcW w:w="1617" w:type="dxa"/>
            <w:vAlign w:val="center"/>
            <w:hideMark/>
          </w:tcPr>
          <w:p w14:paraId="23ADA5B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7BA280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B9D8A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5E0C0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A38F1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36 167</w:t>
            </w:r>
          </w:p>
        </w:tc>
        <w:tc>
          <w:tcPr>
            <w:tcW w:w="851" w:type="dxa"/>
            <w:vAlign w:val="center"/>
            <w:hideMark/>
          </w:tcPr>
          <w:p w14:paraId="15A82B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6F9A07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03261F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68A51A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20F95D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1973E9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0EC856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36AC52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0BF199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4EAA10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6D4519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0EFC0F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76F865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3259BF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3823DE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0" w:type="dxa"/>
            <w:vAlign w:val="center"/>
            <w:hideMark/>
          </w:tcPr>
          <w:p w14:paraId="532D0E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851" w:type="dxa"/>
            <w:vAlign w:val="center"/>
            <w:hideMark/>
          </w:tcPr>
          <w:p w14:paraId="02A1B3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158 651</w:t>
            </w:r>
          </w:p>
        </w:tc>
        <w:tc>
          <w:tcPr>
            <w:tcW w:w="1191" w:type="dxa"/>
            <w:vAlign w:val="center"/>
            <w:hideMark/>
          </w:tcPr>
          <w:p w14:paraId="105F9CB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2241CD73" w14:textId="77777777" w:rsidTr="00721990">
        <w:trPr>
          <w:trHeight w:val="240"/>
        </w:trPr>
        <w:tc>
          <w:tcPr>
            <w:tcW w:w="1617" w:type="dxa"/>
            <w:vAlign w:val="center"/>
            <w:hideMark/>
          </w:tcPr>
          <w:p w14:paraId="736EAC5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7D7862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подгруппе проектов 02.08</w:t>
            </w:r>
          </w:p>
        </w:tc>
      </w:tr>
      <w:tr w:rsidR="00721990" w:rsidRPr="00721990" w14:paraId="477277E1" w14:textId="77777777" w:rsidTr="00721990">
        <w:trPr>
          <w:trHeight w:val="240"/>
        </w:trPr>
        <w:tc>
          <w:tcPr>
            <w:tcW w:w="1617" w:type="dxa"/>
            <w:vAlign w:val="center"/>
            <w:hideMark/>
          </w:tcPr>
          <w:p w14:paraId="51737B6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653362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15248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5CC440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FF5F1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36 167</w:t>
            </w:r>
          </w:p>
        </w:tc>
        <w:tc>
          <w:tcPr>
            <w:tcW w:w="851" w:type="dxa"/>
            <w:vAlign w:val="center"/>
            <w:hideMark/>
          </w:tcPr>
          <w:p w14:paraId="49341D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122 484</w:t>
            </w:r>
          </w:p>
        </w:tc>
        <w:tc>
          <w:tcPr>
            <w:tcW w:w="850" w:type="dxa"/>
            <w:vAlign w:val="center"/>
            <w:hideMark/>
          </w:tcPr>
          <w:p w14:paraId="6F522E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C675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EA1CD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054AE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BAE44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8A1F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8DB3D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DD2E8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F2EA5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A277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2CDA5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64ABC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3EE7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43F43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A1958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70B3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39B49F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161 262</w:t>
            </w:r>
          </w:p>
        </w:tc>
      </w:tr>
      <w:tr w:rsidR="00721990" w:rsidRPr="00721990" w14:paraId="365ADB70" w14:textId="77777777" w:rsidTr="00721990">
        <w:trPr>
          <w:trHeight w:val="240"/>
        </w:trPr>
        <w:tc>
          <w:tcPr>
            <w:tcW w:w="1617" w:type="dxa"/>
            <w:vAlign w:val="center"/>
            <w:hideMark/>
          </w:tcPr>
          <w:p w14:paraId="0D6DCE1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488798DA"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14FFB6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1" w:type="dxa"/>
            <w:vAlign w:val="center"/>
            <w:hideMark/>
          </w:tcPr>
          <w:p w14:paraId="31181E8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2 611</w:t>
            </w:r>
          </w:p>
        </w:tc>
        <w:tc>
          <w:tcPr>
            <w:tcW w:w="850" w:type="dxa"/>
            <w:vAlign w:val="center"/>
            <w:hideMark/>
          </w:tcPr>
          <w:p w14:paraId="0558B2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38 778</w:t>
            </w:r>
          </w:p>
        </w:tc>
        <w:tc>
          <w:tcPr>
            <w:tcW w:w="851" w:type="dxa"/>
            <w:vAlign w:val="center"/>
            <w:hideMark/>
          </w:tcPr>
          <w:p w14:paraId="36D444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084745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314D24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776B41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68BB12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6BBFA3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31FC3A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3469AF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559014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137A21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4F56057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321BB6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6C2460D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4AA53B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3FF329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0" w:type="dxa"/>
            <w:vAlign w:val="center"/>
            <w:hideMark/>
          </w:tcPr>
          <w:p w14:paraId="6E86E0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851" w:type="dxa"/>
            <w:vAlign w:val="center"/>
            <w:hideMark/>
          </w:tcPr>
          <w:p w14:paraId="475D8B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161 262</w:t>
            </w:r>
          </w:p>
        </w:tc>
        <w:tc>
          <w:tcPr>
            <w:tcW w:w="1191" w:type="dxa"/>
            <w:vAlign w:val="center"/>
            <w:hideMark/>
          </w:tcPr>
          <w:p w14:paraId="6AC8D9D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A10E7BC" w14:textId="77777777" w:rsidTr="00721990">
        <w:trPr>
          <w:trHeight w:val="240"/>
        </w:trPr>
        <w:tc>
          <w:tcPr>
            <w:tcW w:w="1617" w:type="dxa"/>
            <w:vAlign w:val="center"/>
            <w:hideMark/>
          </w:tcPr>
          <w:p w14:paraId="56A11DB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DFEFBDA"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02 - ЕТО №01 - АО «Кузнецкая ТЭЦ»</w:t>
            </w:r>
          </w:p>
        </w:tc>
      </w:tr>
      <w:tr w:rsidR="00721990" w:rsidRPr="00721990" w14:paraId="189B1566" w14:textId="77777777" w:rsidTr="00721990">
        <w:trPr>
          <w:trHeight w:val="240"/>
        </w:trPr>
        <w:tc>
          <w:tcPr>
            <w:tcW w:w="1617" w:type="dxa"/>
            <w:vAlign w:val="center"/>
            <w:hideMark/>
          </w:tcPr>
          <w:p w14:paraId="3596F5C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B5FD55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6895D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119 402</w:t>
            </w:r>
          </w:p>
        </w:tc>
        <w:tc>
          <w:tcPr>
            <w:tcW w:w="851" w:type="dxa"/>
            <w:vAlign w:val="center"/>
            <w:hideMark/>
          </w:tcPr>
          <w:p w14:paraId="7ED7B5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314 648</w:t>
            </w:r>
          </w:p>
        </w:tc>
        <w:tc>
          <w:tcPr>
            <w:tcW w:w="850" w:type="dxa"/>
            <w:vAlign w:val="center"/>
            <w:hideMark/>
          </w:tcPr>
          <w:p w14:paraId="346B4A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387 136</w:t>
            </w:r>
          </w:p>
        </w:tc>
        <w:tc>
          <w:tcPr>
            <w:tcW w:w="851" w:type="dxa"/>
            <w:vAlign w:val="center"/>
            <w:hideMark/>
          </w:tcPr>
          <w:p w14:paraId="130384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337 058</w:t>
            </w:r>
          </w:p>
        </w:tc>
        <w:tc>
          <w:tcPr>
            <w:tcW w:w="850" w:type="dxa"/>
            <w:vAlign w:val="center"/>
            <w:hideMark/>
          </w:tcPr>
          <w:p w14:paraId="09049E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196 352</w:t>
            </w:r>
          </w:p>
        </w:tc>
        <w:tc>
          <w:tcPr>
            <w:tcW w:w="851" w:type="dxa"/>
            <w:vAlign w:val="center"/>
            <w:hideMark/>
          </w:tcPr>
          <w:p w14:paraId="11354E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355 061</w:t>
            </w:r>
          </w:p>
        </w:tc>
        <w:tc>
          <w:tcPr>
            <w:tcW w:w="850" w:type="dxa"/>
            <w:vAlign w:val="center"/>
            <w:hideMark/>
          </w:tcPr>
          <w:p w14:paraId="45177E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598 743</w:t>
            </w:r>
          </w:p>
        </w:tc>
        <w:tc>
          <w:tcPr>
            <w:tcW w:w="851" w:type="dxa"/>
            <w:vAlign w:val="center"/>
            <w:hideMark/>
          </w:tcPr>
          <w:p w14:paraId="3151CF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598 768</w:t>
            </w:r>
          </w:p>
        </w:tc>
        <w:tc>
          <w:tcPr>
            <w:tcW w:w="850" w:type="dxa"/>
            <w:vAlign w:val="center"/>
            <w:hideMark/>
          </w:tcPr>
          <w:p w14:paraId="2A842C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569 485</w:t>
            </w:r>
          </w:p>
        </w:tc>
        <w:tc>
          <w:tcPr>
            <w:tcW w:w="851" w:type="dxa"/>
            <w:vAlign w:val="center"/>
            <w:hideMark/>
          </w:tcPr>
          <w:p w14:paraId="2BA4AE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551 446</w:t>
            </w:r>
          </w:p>
        </w:tc>
        <w:tc>
          <w:tcPr>
            <w:tcW w:w="850" w:type="dxa"/>
            <w:vAlign w:val="center"/>
            <w:hideMark/>
          </w:tcPr>
          <w:p w14:paraId="67BB38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562 387</w:t>
            </w:r>
          </w:p>
        </w:tc>
        <w:tc>
          <w:tcPr>
            <w:tcW w:w="851" w:type="dxa"/>
            <w:vAlign w:val="center"/>
            <w:hideMark/>
          </w:tcPr>
          <w:p w14:paraId="148500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632 909</w:t>
            </w:r>
          </w:p>
        </w:tc>
        <w:tc>
          <w:tcPr>
            <w:tcW w:w="850" w:type="dxa"/>
            <w:vAlign w:val="center"/>
            <w:hideMark/>
          </w:tcPr>
          <w:p w14:paraId="4D7D4E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659 440</w:t>
            </w:r>
          </w:p>
        </w:tc>
        <w:tc>
          <w:tcPr>
            <w:tcW w:w="851" w:type="dxa"/>
            <w:vAlign w:val="center"/>
            <w:hideMark/>
          </w:tcPr>
          <w:p w14:paraId="5B4333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684 966</w:t>
            </w:r>
          </w:p>
        </w:tc>
        <w:tc>
          <w:tcPr>
            <w:tcW w:w="850" w:type="dxa"/>
            <w:vAlign w:val="center"/>
            <w:hideMark/>
          </w:tcPr>
          <w:p w14:paraId="3C1AC8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697 088</w:t>
            </w:r>
          </w:p>
        </w:tc>
        <w:tc>
          <w:tcPr>
            <w:tcW w:w="851" w:type="dxa"/>
            <w:vAlign w:val="center"/>
            <w:hideMark/>
          </w:tcPr>
          <w:p w14:paraId="6A9285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711 711</w:t>
            </w:r>
          </w:p>
        </w:tc>
        <w:tc>
          <w:tcPr>
            <w:tcW w:w="850" w:type="dxa"/>
            <w:vAlign w:val="center"/>
            <w:hideMark/>
          </w:tcPr>
          <w:p w14:paraId="1209C7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736 292</w:t>
            </w:r>
          </w:p>
        </w:tc>
        <w:tc>
          <w:tcPr>
            <w:tcW w:w="851" w:type="dxa"/>
            <w:vAlign w:val="center"/>
            <w:hideMark/>
          </w:tcPr>
          <w:p w14:paraId="1C2576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768 377</w:t>
            </w:r>
          </w:p>
        </w:tc>
        <w:tc>
          <w:tcPr>
            <w:tcW w:w="850" w:type="dxa"/>
            <w:vAlign w:val="center"/>
            <w:hideMark/>
          </w:tcPr>
          <w:p w14:paraId="644A16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814 923</w:t>
            </w:r>
          </w:p>
        </w:tc>
        <w:tc>
          <w:tcPr>
            <w:tcW w:w="851" w:type="dxa"/>
            <w:vAlign w:val="center"/>
            <w:hideMark/>
          </w:tcPr>
          <w:p w14:paraId="094EB3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827 627</w:t>
            </w:r>
          </w:p>
        </w:tc>
        <w:tc>
          <w:tcPr>
            <w:tcW w:w="1191" w:type="dxa"/>
            <w:vAlign w:val="center"/>
            <w:hideMark/>
          </w:tcPr>
          <w:p w14:paraId="2B4BDE4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11 123 817</w:t>
            </w:r>
          </w:p>
        </w:tc>
      </w:tr>
      <w:tr w:rsidR="00721990" w:rsidRPr="00721990" w14:paraId="6DCA54FD" w14:textId="77777777" w:rsidTr="00721990">
        <w:trPr>
          <w:trHeight w:val="240"/>
        </w:trPr>
        <w:tc>
          <w:tcPr>
            <w:tcW w:w="1617" w:type="dxa"/>
            <w:vAlign w:val="center"/>
            <w:hideMark/>
          </w:tcPr>
          <w:p w14:paraId="1090A81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lastRenderedPageBreak/>
              <w:t> </w:t>
            </w:r>
          </w:p>
        </w:tc>
        <w:tc>
          <w:tcPr>
            <w:tcW w:w="2976" w:type="dxa"/>
            <w:vAlign w:val="center"/>
            <w:hideMark/>
          </w:tcPr>
          <w:p w14:paraId="188D89D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8EDF7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119 402</w:t>
            </w:r>
          </w:p>
        </w:tc>
        <w:tc>
          <w:tcPr>
            <w:tcW w:w="851" w:type="dxa"/>
            <w:vAlign w:val="center"/>
            <w:hideMark/>
          </w:tcPr>
          <w:p w14:paraId="2C32BB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434 050</w:t>
            </w:r>
          </w:p>
        </w:tc>
        <w:tc>
          <w:tcPr>
            <w:tcW w:w="850" w:type="dxa"/>
            <w:vAlign w:val="center"/>
            <w:hideMark/>
          </w:tcPr>
          <w:p w14:paraId="315D41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821 186</w:t>
            </w:r>
          </w:p>
        </w:tc>
        <w:tc>
          <w:tcPr>
            <w:tcW w:w="851" w:type="dxa"/>
            <w:vAlign w:val="center"/>
            <w:hideMark/>
          </w:tcPr>
          <w:p w14:paraId="61B085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1 158 244</w:t>
            </w:r>
          </w:p>
        </w:tc>
        <w:tc>
          <w:tcPr>
            <w:tcW w:w="850" w:type="dxa"/>
            <w:vAlign w:val="center"/>
            <w:hideMark/>
          </w:tcPr>
          <w:p w14:paraId="4C06C0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1 354 596</w:t>
            </w:r>
          </w:p>
        </w:tc>
        <w:tc>
          <w:tcPr>
            <w:tcW w:w="851" w:type="dxa"/>
            <w:vAlign w:val="center"/>
            <w:hideMark/>
          </w:tcPr>
          <w:p w14:paraId="3A0C4F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1 709 657</w:t>
            </w:r>
          </w:p>
        </w:tc>
        <w:tc>
          <w:tcPr>
            <w:tcW w:w="850" w:type="dxa"/>
            <w:vAlign w:val="center"/>
            <w:hideMark/>
          </w:tcPr>
          <w:p w14:paraId="055B28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2 308 400</w:t>
            </w:r>
          </w:p>
        </w:tc>
        <w:tc>
          <w:tcPr>
            <w:tcW w:w="851" w:type="dxa"/>
            <w:vAlign w:val="center"/>
            <w:hideMark/>
          </w:tcPr>
          <w:p w14:paraId="152B9F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2 907 168</w:t>
            </w:r>
          </w:p>
        </w:tc>
        <w:tc>
          <w:tcPr>
            <w:tcW w:w="850" w:type="dxa"/>
            <w:vAlign w:val="center"/>
            <w:hideMark/>
          </w:tcPr>
          <w:p w14:paraId="458405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3 476 653</w:t>
            </w:r>
          </w:p>
        </w:tc>
        <w:tc>
          <w:tcPr>
            <w:tcW w:w="851" w:type="dxa"/>
            <w:vAlign w:val="center"/>
            <w:hideMark/>
          </w:tcPr>
          <w:p w14:paraId="74D339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4 028 099</w:t>
            </w:r>
          </w:p>
        </w:tc>
        <w:tc>
          <w:tcPr>
            <w:tcW w:w="850" w:type="dxa"/>
            <w:vAlign w:val="center"/>
            <w:hideMark/>
          </w:tcPr>
          <w:p w14:paraId="665B03B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4 590 485</w:t>
            </w:r>
          </w:p>
        </w:tc>
        <w:tc>
          <w:tcPr>
            <w:tcW w:w="851" w:type="dxa"/>
            <w:vAlign w:val="center"/>
            <w:hideMark/>
          </w:tcPr>
          <w:p w14:paraId="4CAB62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5 223 395</w:t>
            </w:r>
          </w:p>
        </w:tc>
        <w:tc>
          <w:tcPr>
            <w:tcW w:w="850" w:type="dxa"/>
            <w:vAlign w:val="center"/>
            <w:hideMark/>
          </w:tcPr>
          <w:p w14:paraId="65DE22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5 882 834</w:t>
            </w:r>
          </w:p>
        </w:tc>
        <w:tc>
          <w:tcPr>
            <w:tcW w:w="851" w:type="dxa"/>
            <w:vAlign w:val="center"/>
            <w:hideMark/>
          </w:tcPr>
          <w:p w14:paraId="15DACF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6 567 801</w:t>
            </w:r>
          </w:p>
        </w:tc>
        <w:tc>
          <w:tcPr>
            <w:tcW w:w="850" w:type="dxa"/>
            <w:vAlign w:val="center"/>
            <w:hideMark/>
          </w:tcPr>
          <w:p w14:paraId="06615F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7 264 889</w:t>
            </w:r>
          </w:p>
        </w:tc>
        <w:tc>
          <w:tcPr>
            <w:tcW w:w="851" w:type="dxa"/>
            <w:vAlign w:val="center"/>
            <w:hideMark/>
          </w:tcPr>
          <w:p w14:paraId="60A628B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7 976 599</w:t>
            </w:r>
          </w:p>
        </w:tc>
        <w:tc>
          <w:tcPr>
            <w:tcW w:w="850" w:type="dxa"/>
            <w:vAlign w:val="center"/>
            <w:hideMark/>
          </w:tcPr>
          <w:p w14:paraId="617614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8 712 891</w:t>
            </w:r>
          </w:p>
        </w:tc>
        <w:tc>
          <w:tcPr>
            <w:tcW w:w="851" w:type="dxa"/>
            <w:vAlign w:val="center"/>
            <w:hideMark/>
          </w:tcPr>
          <w:p w14:paraId="09F6DE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9 481 268</w:t>
            </w:r>
          </w:p>
        </w:tc>
        <w:tc>
          <w:tcPr>
            <w:tcW w:w="850" w:type="dxa"/>
            <w:vAlign w:val="center"/>
            <w:hideMark/>
          </w:tcPr>
          <w:p w14:paraId="5ECCCF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10 296 191</w:t>
            </w:r>
          </w:p>
        </w:tc>
        <w:tc>
          <w:tcPr>
            <w:tcW w:w="851" w:type="dxa"/>
            <w:vAlign w:val="center"/>
            <w:hideMark/>
          </w:tcPr>
          <w:p w14:paraId="724275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11 123 817</w:t>
            </w:r>
          </w:p>
        </w:tc>
        <w:tc>
          <w:tcPr>
            <w:tcW w:w="1191" w:type="dxa"/>
            <w:vAlign w:val="center"/>
            <w:hideMark/>
          </w:tcPr>
          <w:p w14:paraId="7AA02C2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6DF4A83" w14:textId="77777777" w:rsidTr="00721990">
        <w:trPr>
          <w:trHeight w:val="240"/>
        </w:trPr>
        <w:tc>
          <w:tcPr>
            <w:tcW w:w="1617" w:type="dxa"/>
            <w:vAlign w:val="center"/>
            <w:hideMark/>
          </w:tcPr>
          <w:p w14:paraId="062B6E1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4B2C2048"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подгруппам проектов 02 в зоне деятельности ЕТО №01 - АО «Кузнецкая ТЭЦ»</w:t>
            </w:r>
          </w:p>
        </w:tc>
      </w:tr>
      <w:tr w:rsidR="00721990" w:rsidRPr="00721990" w14:paraId="09FD939A" w14:textId="77777777" w:rsidTr="00721990">
        <w:trPr>
          <w:trHeight w:val="240"/>
        </w:trPr>
        <w:tc>
          <w:tcPr>
            <w:tcW w:w="1617" w:type="dxa"/>
            <w:vAlign w:val="center"/>
            <w:hideMark/>
          </w:tcPr>
          <w:p w14:paraId="6F3A740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0832FA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№001</w:t>
            </w:r>
          </w:p>
        </w:tc>
        <w:tc>
          <w:tcPr>
            <w:tcW w:w="850" w:type="dxa"/>
            <w:vAlign w:val="center"/>
            <w:hideMark/>
          </w:tcPr>
          <w:p w14:paraId="33C7E92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119 402</w:t>
            </w:r>
          </w:p>
        </w:tc>
        <w:tc>
          <w:tcPr>
            <w:tcW w:w="851" w:type="dxa"/>
            <w:vAlign w:val="center"/>
            <w:hideMark/>
          </w:tcPr>
          <w:p w14:paraId="1748E5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300 019</w:t>
            </w:r>
          </w:p>
        </w:tc>
        <w:tc>
          <w:tcPr>
            <w:tcW w:w="850" w:type="dxa"/>
            <w:vAlign w:val="center"/>
            <w:hideMark/>
          </w:tcPr>
          <w:p w14:paraId="62A2A3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374 136</w:t>
            </w:r>
          </w:p>
        </w:tc>
        <w:tc>
          <w:tcPr>
            <w:tcW w:w="851" w:type="dxa"/>
            <w:vAlign w:val="center"/>
            <w:hideMark/>
          </w:tcPr>
          <w:p w14:paraId="145551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337 058</w:t>
            </w:r>
          </w:p>
        </w:tc>
        <w:tc>
          <w:tcPr>
            <w:tcW w:w="850" w:type="dxa"/>
            <w:vAlign w:val="center"/>
            <w:hideMark/>
          </w:tcPr>
          <w:p w14:paraId="281750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196 352</w:t>
            </w:r>
          </w:p>
        </w:tc>
        <w:tc>
          <w:tcPr>
            <w:tcW w:w="851" w:type="dxa"/>
            <w:vAlign w:val="center"/>
            <w:hideMark/>
          </w:tcPr>
          <w:p w14:paraId="2187CB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355 061</w:t>
            </w:r>
          </w:p>
        </w:tc>
        <w:tc>
          <w:tcPr>
            <w:tcW w:w="850" w:type="dxa"/>
            <w:vAlign w:val="center"/>
            <w:hideMark/>
          </w:tcPr>
          <w:p w14:paraId="718DDA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598 743</w:t>
            </w:r>
          </w:p>
        </w:tc>
        <w:tc>
          <w:tcPr>
            <w:tcW w:w="851" w:type="dxa"/>
            <w:vAlign w:val="center"/>
            <w:hideMark/>
          </w:tcPr>
          <w:p w14:paraId="6A090D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598 768</w:t>
            </w:r>
          </w:p>
        </w:tc>
        <w:tc>
          <w:tcPr>
            <w:tcW w:w="850" w:type="dxa"/>
            <w:vAlign w:val="center"/>
            <w:hideMark/>
          </w:tcPr>
          <w:p w14:paraId="785EB9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569 485</w:t>
            </w:r>
          </w:p>
        </w:tc>
        <w:tc>
          <w:tcPr>
            <w:tcW w:w="851" w:type="dxa"/>
            <w:vAlign w:val="center"/>
            <w:hideMark/>
          </w:tcPr>
          <w:p w14:paraId="64F4F1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551 446</w:t>
            </w:r>
          </w:p>
        </w:tc>
        <w:tc>
          <w:tcPr>
            <w:tcW w:w="850" w:type="dxa"/>
            <w:vAlign w:val="center"/>
            <w:hideMark/>
          </w:tcPr>
          <w:p w14:paraId="23D96A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562 387</w:t>
            </w:r>
          </w:p>
        </w:tc>
        <w:tc>
          <w:tcPr>
            <w:tcW w:w="851" w:type="dxa"/>
            <w:vAlign w:val="center"/>
            <w:hideMark/>
          </w:tcPr>
          <w:p w14:paraId="66CD95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632 909</w:t>
            </w:r>
          </w:p>
        </w:tc>
        <w:tc>
          <w:tcPr>
            <w:tcW w:w="850" w:type="dxa"/>
            <w:vAlign w:val="center"/>
            <w:hideMark/>
          </w:tcPr>
          <w:p w14:paraId="77ED4C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659 440</w:t>
            </w:r>
          </w:p>
        </w:tc>
        <w:tc>
          <w:tcPr>
            <w:tcW w:w="851" w:type="dxa"/>
            <w:vAlign w:val="center"/>
            <w:hideMark/>
          </w:tcPr>
          <w:p w14:paraId="659EC3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684 966</w:t>
            </w:r>
          </w:p>
        </w:tc>
        <w:tc>
          <w:tcPr>
            <w:tcW w:w="850" w:type="dxa"/>
            <w:vAlign w:val="center"/>
            <w:hideMark/>
          </w:tcPr>
          <w:p w14:paraId="16BEA5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697 088</w:t>
            </w:r>
          </w:p>
        </w:tc>
        <w:tc>
          <w:tcPr>
            <w:tcW w:w="851" w:type="dxa"/>
            <w:vAlign w:val="center"/>
            <w:hideMark/>
          </w:tcPr>
          <w:p w14:paraId="2AEB41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711 711</w:t>
            </w:r>
          </w:p>
        </w:tc>
        <w:tc>
          <w:tcPr>
            <w:tcW w:w="850" w:type="dxa"/>
            <w:vAlign w:val="center"/>
            <w:hideMark/>
          </w:tcPr>
          <w:p w14:paraId="1E4077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736 292</w:t>
            </w:r>
          </w:p>
        </w:tc>
        <w:tc>
          <w:tcPr>
            <w:tcW w:w="851" w:type="dxa"/>
            <w:vAlign w:val="center"/>
            <w:hideMark/>
          </w:tcPr>
          <w:p w14:paraId="2A27F4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768 377</w:t>
            </w:r>
          </w:p>
        </w:tc>
        <w:tc>
          <w:tcPr>
            <w:tcW w:w="850" w:type="dxa"/>
            <w:vAlign w:val="center"/>
            <w:hideMark/>
          </w:tcPr>
          <w:p w14:paraId="59DE8A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814 923</w:t>
            </w:r>
          </w:p>
        </w:tc>
        <w:tc>
          <w:tcPr>
            <w:tcW w:w="851" w:type="dxa"/>
            <w:vAlign w:val="center"/>
            <w:hideMark/>
          </w:tcPr>
          <w:p w14:paraId="496DE46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827 627</w:t>
            </w:r>
          </w:p>
        </w:tc>
        <w:tc>
          <w:tcPr>
            <w:tcW w:w="1191" w:type="dxa"/>
            <w:vAlign w:val="center"/>
            <w:hideMark/>
          </w:tcPr>
          <w:p w14:paraId="17E011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11 096 188</w:t>
            </w:r>
          </w:p>
        </w:tc>
      </w:tr>
      <w:tr w:rsidR="00721990" w:rsidRPr="00721990" w14:paraId="2AE047DA" w14:textId="77777777" w:rsidTr="00721990">
        <w:trPr>
          <w:trHeight w:val="240"/>
        </w:trPr>
        <w:tc>
          <w:tcPr>
            <w:tcW w:w="1617" w:type="dxa"/>
            <w:vAlign w:val="center"/>
            <w:hideMark/>
          </w:tcPr>
          <w:p w14:paraId="60143D6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3849D0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№001</w:t>
            </w:r>
          </w:p>
        </w:tc>
        <w:tc>
          <w:tcPr>
            <w:tcW w:w="850" w:type="dxa"/>
            <w:vAlign w:val="center"/>
            <w:hideMark/>
          </w:tcPr>
          <w:p w14:paraId="118975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1792C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A3EA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13 000</w:t>
            </w:r>
          </w:p>
        </w:tc>
        <w:tc>
          <w:tcPr>
            <w:tcW w:w="851" w:type="dxa"/>
            <w:vAlign w:val="center"/>
            <w:hideMark/>
          </w:tcPr>
          <w:p w14:paraId="2B6E844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D56F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C2A74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BFDA0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1BECC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45744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2ED4F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50DEF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AA03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6664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61E2F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214A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285B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6538F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EC1F7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23F20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ADCA4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5DA1FFD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13 000</w:t>
            </w:r>
          </w:p>
        </w:tc>
      </w:tr>
      <w:tr w:rsidR="00721990" w:rsidRPr="00721990" w14:paraId="16FF02D2" w14:textId="77777777" w:rsidTr="00721990">
        <w:trPr>
          <w:trHeight w:val="240"/>
        </w:trPr>
        <w:tc>
          <w:tcPr>
            <w:tcW w:w="1617" w:type="dxa"/>
            <w:vAlign w:val="center"/>
            <w:hideMark/>
          </w:tcPr>
          <w:p w14:paraId="793135E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FED081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 в зоне ЕТО №001</w:t>
            </w:r>
          </w:p>
        </w:tc>
        <w:tc>
          <w:tcPr>
            <w:tcW w:w="850" w:type="dxa"/>
            <w:vAlign w:val="center"/>
            <w:hideMark/>
          </w:tcPr>
          <w:p w14:paraId="735BAD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F0F5C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14 629</w:t>
            </w:r>
          </w:p>
        </w:tc>
        <w:tc>
          <w:tcPr>
            <w:tcW w:w="850" w:type="dxa"/>
            <w:vAlign w:val="center"/>
            <w:hideMark/>
          </w:tcPr>
          <w:p w14:paraId="2B6DF3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4140C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41C4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62331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F2D45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BFBD9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4D96C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1C98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00CD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1DF92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906459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0A7F9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70D7A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B19937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F3C39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4756B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7A0CB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EB71E8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121A536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14 629</w:t>
            </w:r>
          </w:p>
        </w:tc>
      </w:tr>
      <w:tr w:rsidR="00721990" w:rsidRPr="00721990" w14:paraId="6253C980" w14:textId="77777777" w:rsidTr="00721990">
        <w:trPr>
          <w:trHeight w:val="240"/>
        </w:trPr>
        <w:tc>
          <w:tcPr>
            <w:tcW w:w="1617" w:type="dxa"/>
            <w:vAlign w:val="center"/>
            <w:hideMark/>
          </w:tcPr>
          <w:p w14:paraId="501BE8B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59BA7CD4"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02 - ЕТО №02 - ООО «КузнецкТеплоСбыт»</w:t>
            </w:r>
          </w:p>
        </w:tc>
      </w:tr>
      <w:tr w:rsidR="00721990" w:rsidRPr="00721990" w14:paraId="2D12AB24" w14:textId="77777777" w:rsidTr="00721990">
        <w:trPr>
          <w:trHeight w:val="240"/>
        </w:trPr>
        <w:tc>
          <w:tcPr>
            <w:tcW w:w="1617" w:type="dxa"/>
            <w:vAlign w:val="center"/>
            <w:hideMark/>
          </w:tcPr>
          <w:p w14:paraId="4366105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D8D8F1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7AB7CC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19 688</w:t>
            </w:r>
          </w:p>
        </w:tc>
        <w:tc>
          <w:tcPr>
            <w:tcW w:w="851" w:type="dxa"/>
            <w:vAlign w:val="center"/>
            <w:hideMark/>
          </w:tcPr>
          <w:p w14:paraId="7838FE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157 329</w:t>
            </w:r>
          </w:p>
        </w:tc>
        <w:tc>
          <w:tcPr>
            <w:tcW w:w="850" w:type="dxa"/>
            <w:vAlign w:val="center"/>
            <w:hideMark/>
          </w:tcPr>
          <w:p w14:paraId="3D84DA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355 455</w:t>
            </w:r>
          </w:p>
        </w:tc>
        <w:tc>
          <w:tcPr>
            <w:tcW w:w="851" w:type="dxa"/>
            <w:vAlign w:val="center"/>
            <w:hideMark/>
          </w:tcPr>
          <w:p w14:paraId="2CBEA6E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497 517</w:t>
            </w:r>
          </w:p>
        </w:tc>
        <w:tc>
          <w:tcPr>
            <w:tcW w:w="850" w:type="dxa"/>
            <w:vAlign w:val="center"/>
            <w:hideMark/>
          </w:tcPr>
          <w:p w14:paraId="2914EBC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584 274</w:t>
            </w:r>
          </w:p>
        </w:tc>
        <w:tc>
          <w:tcPr>
            <w:tcW w:w="851" w:type="dxa"/>
            <w:vAlign w:val="center"/>
            <w:hideMark/>
          </w:tcPr>
          <w:p w14:paraId="22A68D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360 176</w:t>
            </w:r>
          </w:p>
        </w:tc>
        <w:tc>
          <w:tcPr>
            <w:tcW w:w="850" w:type="dxa"/>
            <w:vAlign w:val="center"/>
            <w:hideMark/>
          </w:tcPr>
          <w:p w14:paraId="6A89C8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302 459</w:t>
            </w:r>
          </w:p>
        </w:tc>
        <w:tc>
          <w:tcPr>
            <w:tcW w:w="851" w:type="dxa"/>
            <w:vAlign w:val="center"/>
            <w:hideMark/>
          </w:tcPr>
          <w:p w14:paraId="42D44A8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677 903</w:t>
            </w:r>
          </w:p>
        </w:tc>
        <w:tc>
          <w:tcPr>
            <w:tcW w:w="850" w:type="dxa"/>
            <w:vAlign w:val="center"/>
            <w:hideMark/>
          </w:tcPr>
          <w:p w14:paraId="653C83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194 661</w:t>
            </w:r>
          </w:p>
        </w:tc>
        <w:tc>
          <w:tcPr>
            <w:tcW w:w="851" w:type="dxa"/>
            <w:vAlign w:val="center"/>
            <w:hideMark/>
          </w:tcPr>
          <w:p w14:paraId="5D943A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197 466</w:t>
            </w:r>
          </w:p>
        </w:tc>
        <w:tc>
          <w:tcPr>
            <w:tcW w:w="850" w:type="dxa"/>
            <w:vAlign w:val="center"/>
            <w:hideMark/>
          </w:tcPr>
          <w:p w14:paraId="1A9F76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213 415</w:t>
            </w:r>
          </w:p>
        </w:tc>
        <w:tc>
          <w:tcPr>
            <w:tcW w:w="851" w:type="dxa"/>
            <w:vAlign w:val="center"/>
            <w:hideMark/>
          </w:tcPr>
          <w:p w14:paraId="72A04B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229 205</w:t>
            </w:r>
          </w:p>
        </w:tc>
        <w:tc>
          <w:tcPr>
            <w:tcW w:w="850" w:type="dxa"/>
            <w:vAlign w:val="center"/>
            <w:hideMark/>
          </w:tcPr>
          <w:p w14:paraId="0A6A91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247 343</w:t>
            </w:r>
          </w:p>
        </w:tc>
        <w:tc>
          <w:tcPr>
            <w:tcW w:w="851" w:type="dxa"/>
            <w:vAlign w:val="center"/>
            <w:hideMark/>
          </w:tcPr>
          <w:p w14:paraId="355E91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898 766</w:t>
            </w:r>
          </w:p>
        </w:tc>
        <w:tc>
          <w:tcPr>
            <w:tcW w:w="850" w:type="dxa"/>
            <w:vAlign w:val="center"/>
            <w:hideMark/>
          </w:tcPr>
          <w:p w14:paraId="0803E6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240 897</w:t>
            </w:r>
          </w:p>
        </w:tc>
        <w:tc>
          <w:tcPr>
            <w:tcW w:w="851" w:type="dxa"/>
            <w:vAlign w:val="center"/>
            <w:hideMark/>
          </w:tcPr>
          <w:p w14:paraId="18A63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257 553</w:t>
            </w:r>
          </w:p>
        </w:tc>
        <w:tc>
          <w:tcPr>
            <w:tcW w:w="850" w:type="dxa"/>
            <w:vAlign w:val="center"/>
            <w:hideMark/>
          </w:tcPr>
          <w:p w14:paraId="3C1507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278 642</w:t>
            </w:r>
          </w:p>
        </w:tc>
        <w:tc>
          <w:tcPr>
            <w:tcW w:w="851" w:type="dxa"/>
            <w:vAlign w:val="center"/>
            <w:hideMark/>
          </w:tcPr>
          <w:p w14:paraId="0DBD91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305 868</w:t>
            </w:r>
          </w:p>
        </w:tc>
        <w:tc>
          <w:tcPr>
            <w:tcW w:w="850" w:type="dxa"/>
            <w:vAlign w:val="center"/>
            <w:hideMark/>
          </w:tcPr>
          <w:p w14:paraId="3C72E3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353 011</w:t>
            </w:r>
          </w:p>
        </w:tc>
        <w:tc>
          <w:tcPr>
            <w:tcW w:w="851" w:type="dxa"/>
            <w:vAlign w:val="center"/>
            <w:hideMark/>
          </w:tcPr>
          <w:p w14:paraId="1E9D43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356 936</w:t>
            </w:r>
          </w:p>
        </w:tc>
        <w:tc>
          <w:tcPr>
            <w:tcW w:w="1191" w:type="dxa"/>
            <w:vAlign w:val="center"/>
            <w:hideMark/>
          </w:tcPr>
          <w:p w14:paraId="123241C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6 728 562</w:t>
            </w:r>
          </w:p>
        </w:tc>
      </w:tr>
      <w:tr w:rsidR="00721990" w:rsidRPr="00721990" w14:paraId="7B4B3D1B" w14:textId="77777777" w:rsidTr="00721990">
        <w:trPr>
          <w:trHeight w:val="240"/>
        </w:trPr>
        <w:tc>
          <w:tcPr>
            <w:tcW w:w="1617" w:type="dxa"/>
            <w:vAlign w:val="center"/>
            <w:hideMark/>
          </w:tcPr>
          <w:p w14:paraId="403C45D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3511B8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399B02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19 688</w:t>
            </w:r>
          </w:p>
        </w:tc>
        <w:tc>
          <w:tcPr>
            <w:tcW w:w="851" w:type="dxa"/>
            <w:vAlign w:val="center"/>
            <w:hideMark/>
          </w:tcPr>
          <w:p w14:paraId="0ABB18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177 016</w:t>
            </w:r>
          </w:p>
        </w:tc>
        <w:tc>
          <w:tcPr>
            <w:tcW w:w="850" w:type="dxa"/>
            <w:vAlign w:val="center"/>
            <w:hideMark/>
          </w:tcPr>
          <w:p w14:paraId="46987B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532 471</w:t>
            </w:r>
          </w:p>
        </w:tc>
        <w:tc>
          <w:tcPr>
            <w:tcW w:w="851" w:type="dxa"/>
            <w:vAlign w:val="center"/>
            <w:hideMark/>
          </w:tcPr>
          <w:p w14:paraId="62B796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1 029 988</w:t>
            </w:r>
          </w:p>
        </w:tc>
        <w:tc>
          <w:tcPr>
            <w:tcW w:w="850" w:type="dxa"/>
            <w:vAlign w:val="center"/>
            <w:hideMark/>
          </w:tcPr>
          <w:p w14:paraId="381932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1 614 262</w:t>
            </w:r>
          </w:p>
        </w:tc>
        <w:tc>
          <w:tcPr>
            <w:tcW w:w="851" w:type="dxa"/>
            <w:vAlign w:val="center"/>
            <w:hideMark/>
          </w:tcPr>
          <w:p w14:paraId="39B7925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1 974 438</w:t>
            </w:r>
          </w:p>
        </w:tc>
        <w:tc>
          <w:tcPr>
            <w:tcW w:w="850" w:type="dxa"/>
            <w:vAlign w:val="center"/>
            <w:hideMark/>
          </w:tcPr>
          <w:p w14:paraId="5276F8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2 276 897</w:t>
            </w:r>
          </w:p>
        </w:tc>
        <w:tc>
          <w:tcPr>
            <w:tcW w:w="851" w:type="dxa"/>
            <w:vAlign w:val="center"/>
            <w:hideMark/>
          </w:tcPr>
          <w:p w14:paraId="391953D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2 954 799</w:t>
            </w:r>
          </w:p>
        </w:tc>
        <w:tc>
          <w:tcPr>
            <w:tcW w:w="850" w:type="dxa"/>
            <w:vAlign w:val="center"/>
            <w:hideMark/>
          </w:tcPr>
          <w:p w14:paraId="1BB146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3 149 460</w:t>
            </w:r>
          </w:p>
        </w:tc>
        <w:tc>
          <w:tcPr>
            <w:tcW w:w="851" w:type="dxa"/>
            <w:vAlign w:val="center"/>
            <w:hideMark/>
          </w:tcPr>
          <w:p w14:paraId="7AE0F0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3 346 926</w:t>
            </w:r>
          </w:p>
        </w:tc>
        <w:tc>
          <w:tcPr>
            <w:tcW w:w="850" w:type="dxa"/>
            <w:vAlign w:val="center"/>
            <w:hideMark/>
          </w:tcPr>
          <w:p w14:paraId="227629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3 560 341</w:t>
            </w:r>
          </w:p>
        </w:tc>
        <w:tc>
          <w:tcPr>
            <w:tcW w:w="851" w:type="dxa"/>
            <w:vAlign w:val="center"/>
            <w:hideMark/>
          </w:tcPr>
          <w:p w14:paraId="2A10A7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3 789 546</w:t>
            </w:r>
          </w:p>
        </w:tc>
        <w:tc>
          <w:tcPr>
            <w:tcW w:w="850" w:type="dxa"/>
            <w:vAlign w:val="center"/>
            <w:hideMark/>
          </w:tcPr>
          <w:p w14:paraId="5BFEFD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4 036 889</w:t>
            </w:r>
          </w:p>
        </w:tc>
        <w:tc>
          <w:tcPr>
            <w:tcW w:w="851" w:type="dxa"/>
            <w:vAlign w:val="center"/>
            <w:hideMark/>
          </w:tcPr>
          <w:p w14:paraId="605CB2D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4 935 655</w:t>
            </w:r>
          </w:p>
        </w:tc>
        <w:tc>
          <w:tcPr>
            <w:tcW w:w="850" w:type="dxa"/>
            <w:vAlign w:val="center"/>
            <w:hideMark/>
          </w:tcPr>
          <w:p w14:paraId="5F46A3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5 176 552</w:t>
            </w:r>
          </w:p>
        </w:tc>
        <w:tc>
          <w:tcPr>
            <w:tcW w:w="851" w:type="dxa"/>
            <w:vAlign w:val="center"/>
            <w:hideMark/>
          </w:tcPr>
          <w:p w14:paraId="340E54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5 434 105</w:t>
            </w:r>
          </w:p>
        </w:tc>
        <w:tc>
          <w:tcPr>
            <w:tcW w:w="850" w:type="dxa"/>
            <w:vAlign w:val="center"/>
            <w:hideMark/>
          </w:tcPr>
          <w:p w14:paraId="24BBCF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5 712 747</w:t>
            </w:r>
          </w:p>
        </w:tc>
        <w:tc>
          <w:tcPr>
            <w:tcW w:w="851" w:type="dxa"/>
            <w:vAlign w:val="center"/>
            <w:hideMark/>
          </w:tcPr>
          <w:p w14:paraId="540B3B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6 018 615</w:t>
            </w:r>
          </w:p>
        </w:tc>
        <w:tc>
          <w:tcPr>
            <w:tcW w:w="850" w:type="dxa"/>
            <w:vAlign w:val="center"/>
            <w:hideMark/>
          </w:tcPr>
          <w:p w14:paraId="4DEE93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6 371 626</w:t>
            </w:r>
          </w:p>
        </w:tc>
        <w:tc>
          <w:tcPr>
            <w:tcW w:w="851" w:type="dxa"/>
            <w:vAlign w:val="center"/>
            <w:hideMark/>
          </w:tcPr>
          <w:p w14:paraId="548C15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6 728 562</w:t>
            </w:r>
          </w:p>
        </w:tc>
        <w:tc>
          <w:tcPr>
            <w:tcW w:w="1191" w:type="dxa"/>
            <w:vAlign w:val="center"/>
            <w:hideMark/>
          </w:tcPr>
          <w:p w14:paraId="1D19A13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383DB1D" w14:textId="77777777" w:rsidTr="00721990">
        <w:trPr>
          <w:trHeight w:val="240"/>
        </w:trPr>
        <w:tc>
          <w:tcPr>
            <w:tcW w:w="1617" w:type="dxa"/>
            <w:vAlign w:val="center"/>
            <w:hideMark/>
          </w:tcPr>
          <w:p w14:paraId="10742B8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53B5762F"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подгруппам проектов 02 в зоне деятельности ЕТО №02 - ООО «КузнецкТеплоСбыт»</w:t>
            </w:r>
          </w:p>
        </w:tc>
      </w:tr>
      <w:tr w:rsidR="00721990" w:rsidRPr="00721990" w14:paraId="05848B86" w14:textId="77777777" w:rsidTr="00721990">
        <w:trPr>
          <w:trHeight w:val="240"/>
        </w:trPr>
        <w:tc>
          <w:tcPr>
            <w:tcW w:w="1617" w:type="dxa"/>
            <w:vAlign w:val="center"/>
            <w:hideMark/>
          </w:tcPr>
          <w:p w14:paraId="2479D2E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09CF35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№002</w:t>
            </w:r>
          </w:p>
        </w:tc>
        <w:tc>
          <w:tcPr>
            <w:tcW w:w="850" w:type="dxa"/>
            <w:vAlign w:val="center"/>
            <w:hideMark/>
          </w:tcPr>
          <w:p w14:paraId="5030EB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7 038</w:t>
            </w:r>
          </w:p>
        </w:tc>
        <w:tc>
          <w:tcPr>
            <w:tcW w:w="851" w:type="dxa"/>
            <w:vAlign w:val="center"/>
            <w:hideMark/>
          </w:tcPr>
          <w:p w14:paraId="7FC8BB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150 514</w:t>
            </w:r>
          </w:p>
        </w:tc>
        <w:tc>
          <w:tcPr>
            <w:tcW w:w="850" w:type="dxa"/>
            <w:vAlign w:val="center"/>
            <w:hideMark/>
          </w:tcPr>
          <w:p w14:paraId="52D9FA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345 703</w:t>
            </w:r>
          </w:p>
        </w:tc>
        <w:tc>
          <w:tcPr>
            <w:tcW w:w="851" w:type="dxa"/>
            <w:vAlign w:val="center"/>
            <w:hideMark/>
          </w:tcPr>
          <w:p w14:paraId="0F707A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456 897</w:t>
            </w:r>
          </w:p>
        </w:tc>
        <w:tc>
          <w:tcPr>
            <w:tcW w:w="850" w:type="dxa"/>
            <w:vAlign w:val="center"/>
            <w:hideMark/>
          </w:tcPr>
          <w:p w14:paraId="691891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530 020</w:t>
            </w:r>
          </w:p>
        </w:tc>
        <w:tc>
          <w:tcPr>
            <w:tcW w:w="851" w:type="dxa"/>
            <w:vAlign w:val="center"/>
            <w:hideMark/>
          </w:tcPr>
          <w:p w14:paraId="6E8F4E3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326 306</w:t>
            </w:r>
          </w:p>
        </w:tc>
        <w:tc>
          <w:tcPr>
            <w:tcW w:w="850" w:type="dxa"/>
            <w:vAlign w:val="center"/>
            <w:hideMark/>
          </w:tcPr>
          <w:p w14:paraId="0AB8BB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272 106</w:t>
            </w:r>
          </w:p>
        </w:tc>
        <w:tc>
          <w:tcPr>
            <w:tcW w:w="851" w:type="dxa"/>
            <w:vAlign w:val="center"/>
            <w:hideMark/>
          </w:tcPr>
          <w:p w14:paraId="6C0A3C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637 764</w:t>
            </w:r>
          </w:p>
        </w:tc>
        <w:tc>
          <w:tcPr>
            <w:tcW w:w="850" w:type="dxa"/>
            <w:vAlign w:val="center"/>
            <w:hideMark/>
          </w:tcPr>
          <w:p w14:paraId="5FB968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161 955</w:t>
            </w:r>
          </w:p>
        </w:tc>
        <w:tc>
          <w:tcPr>
            <w:tcW w:w="851" w:type="dxa"/>
            <w:vAlign w:val="center"/>
            <w:hideMark/>
          </w:tcPr>
          <w:p w14:paraId="66FB93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163 415</w:t>
            </w:r>
          </w:p>
        </w:tc>
        <w:tc>
          <w:tcPr>
            <w:tcW w:w="850" w:type="dxa"/>
            <w:vAlign w:val="center"/>
            <w:hideMark/>
          </w:tcPr>
          <w:p w14:paraId="5C66FC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171 953</w:t>
            </w:r>
          </w:p>
        </w:tc>
        <w:tc>
          <w:tcPr>
            <w:tcW w:w="851" w:type="dxa"/>
            <w:vAlign w:val="center"/>
            <w:hideMark/>
          </w:tcPr>
          <w:p w14:paraId="75DEBD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180 740</w:t>
            </w:r>
          </w:p>
        </w:tc>
        <w:tc>
          <w:tcPr>
            <w:tcW w:w="850" w:type="dxa"/>
            <w:vAlign w:val="center"/>
            <w:hideMark/>
          </w:tcPr>
          <w:p w14:paraId="7D2462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189 993</w:t>
            </w:r>
          </w:p>
        </w:tc>
        <w:tc>
          <w:tcPr>
            <w:tcW w:w="851" w:type="dxa"/>
            <w:vAlign w:val="center"/>
            <w:hideMark/>
          </w:tcPr>
          <w:p w14:paraId="77F4D9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856 779</w:t>
            </w:r>
          </w:p>
        </w:tc>
        <w:tc>
          <w:tcPr>
            <w:tcW w:w="850" w:type="dxa"/>
            <w:vAlign w:val="center"/>
            <w:hideMark/>
          </w:tcPr>
          <w:p w14:paraId="0741FE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197 095</w:t>
            </w:r>
          </w:p>
        </w:tc>
        <w:tc>
          <w:tcPr>
            <w:tcW w:w="851" w:type="dxa"/>
            <w:vAlign w:val="center"/>
            <w:hideMark/>
          </w:tcPr>
          <w:p w14:paraId="09DD7F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207 909</w:t>
            </w:r>
          </w:p>
        </w:tc>
        <w:tc>
          <w:tcPr>
            <w:tcW w:w="850" w:type="dxa"/>
            <w:vAlign w:val="center"/>
            <w:hideMark/>
          </w:tcPr>
          <w:p w14:paraId="116C3E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219 354</w:t>
            </w:r>
          </w:p>
        </w:tc>
        <w:tc>
          <w:tcPr>
            <w:tcW w:w="851" w:type="dxa"/>
            <w:vAlign w:val="center"/>
            <w:hideMark/>
          </w:tcPr>
          <w:p w14:paraId="00B899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231 599</w:t>
            </w:r>
          </w:p>
        </w:tc>
        <w:tc>
          <w:tcPr>
            <w:tcW w:w="850" w:type="dxa"/>
            <w:vAlign w:val="center"/>
            <w:hideMark/>
          </w:tcPr>
          <w:p w14:paraId="44EC0C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245 775</w:t>
            </w:r>
          </w:p>
        </w:tc>
        <w:tc>
          <w:tcPr>
            <w:tcW w:w="851" w:type="dxa"/>
            <w:vAlign w:val="center"/>
            <w:hideMark/>
          </w:tcPr>
          <w:p w14:paraId="2EA229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242 083</w:t>
            </w:r>
          </w:p>
        </w:tc>
        <w:tc>
          <w:tcPr>
            <w:tcW w:w="1191" w:type="dxa"/>
            <w:vAlign w:val="center"/>
            <w:hideMark/>
          </w:tcPr>
          <w:p w14:paraId="1E217B51"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5 794 996</w:t>
            </w:r>
          </w:p>
        </w:tc>
      </w:tr>
      <w:tr w:rsidR="00721990" w:rsidRPr="00721990" w14:paraId="1E0233F2" w14:textId="77777777" w:rsidTr="00721990">
        <w:trPr>
          <w:trHeight w:val="240"/>
        </w:trPr>
        <w:tc>
          <w:tcPr>
            <w:tcW w:w="1617" w:type="dxa"/>
            <w:vAlign w:val="center"/>
            <w:hideMark/>
          </w:tcPr>
          <w:p w14:paraId="48E956E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AB7400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№002</w:t>
            </w:r>
          </w:p>
        </w:tc>
        <w:tc>
          <w:tcPr>
            <w:tcW w:w="850" w:type="dxa"/>
            <w:vAlign w:val="center"/>
            <w:hideMark/>
          </w:tcPr>
          <w:p w14:paraId="2320D0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12 650</w:t>
            </w:r>
          </w:p>
        </w:tc>
        <w:tc>
          <w:tcPr>
            <w:tcW w:w="851" w:type="dxa"/>
            <w:vAlign w:val="center"/>
            <w:hideMark/>
          </w:tcPr>
          <w:p w14:paraId="3CE4A9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6 815</w:t>
            </w:r>
          </w:p>
        </w:tc>
        <w:tc>
          <w:tcPr>
            <w:tcW w:w="850" w:type="dxa"/>
            <w:vAlign w:val="center"/>
            <w:hideMark/>
          </w:tcPr>
          <w:p w14:paraId="2B5929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9 752</w:t>
            </w:r>
          </w:p>
        </w:tc>
        <w:tc>
          <w:tcPr>
            <w:tcW w:w="851" w:type="dxa"/>
            <w:vAlign w:val="center"/>
            <w:hideMark/>
          </w:tcPr>
          <w:p w14:paraId="16A7176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40 620</w:t>
            </w:r>
          </w:p>
        </w:tc>
        <w:tc>
          <w:tcPr>
            <w:tcW w:w="850" w:type="dxa"/>
            <w:vAlign w:val="center"/>
            <w:hideMark/>
          </w:tcPr>
          <w:p w14:paraId="23391B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54 254</w:t>
            </w:r>
          </w:p>
        </w:tc>
        <w:tc>
          <w:tcPr>
            <w:tcW w:w="851" w:type="dxa"/>
            <w:vAlign w:val="center"/>
            <w:hideMark/>
          </w:tcPr>
          <w:p w14:paraId="60E435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33 870</w:t>
            </w:r>
          </w:p>
        </w:tc>
        <w:tc>
          <w:tcPr>
            <w:tcW w:w="850" w:type="dxa"/>
            <w:vAlign w:val="center"/>
            <w:hideMark/>
          </w:tcPr>
          <w:p w14:paraId="2DE6C6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30 353</w:t>
            </w:r>
          </w:p>
        </w:tc>
        <w:tc>
          <w:tcPr>
            <w:tcW w:w="851" w:type="dxa"/>
            <w:vAlign w:val="center"/>
            <w:hideMark/>
          </w:tcPr>
          <w:p w14:paraId="094B8F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40 139</w:t>
            </w:r>
          </w:p>
        </w:tc>
        <w:tc>
          <w:tcPr>
            <w:tcW w:w="850" w:type="dxa"/>
            <w:vAlign w:val="center"/>
            <w:hideMark/>
          </w:tcPr>
          <w:p w14:paraId="32BB75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32 706</w:t>
            </w:r>
          </w:p>
        </w:tc>
        <w:tc>
          <w:tcPr>
            <w:tcW w:w="851" w:type="dxa"/>
            <w:vAlign w:val="center"/>
            <w:hideMark/>
          </w:tcPr>
          <w:p w14:paraId="5C98C8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34 051</w:t>
            </w:r>
          </w:p>
        </w:tc>
        <w:tc>
          <w:tcPr>
            <w:tcW w:w="850" w:type="dxa"/>
            <w:vAlign w:val="center"/>
            <w:hideMark/>
          </w:tcPr>
          <w:p w14:paraId="6C5A98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41 462</w:t>
            </w:r>
          </w:p>
        </w:tc>
        <w:tc>
          <w:tcPr>
            <w:tcW w:w="851" w:type="dxa"/>
            <w:vAlign w:val="center"/>
            <w:hideMark/>
          </w:tcPr>
          <w:p w14:paraId="6AAAF1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48 465</w:t>
            </w:r>
          </w:p>
        </w:tc>
        <w:tc>
          <w:tcPr>
            <w:tcW w:w="850" w:type="dxa"/>
            <w:vAlign w:val="center"/>
            <w:hideMark/>
          </w:tcPr>
          <w:p w14:paraId="3AEF72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57 350</w:t>
            </w:r>
          </w:p>
        </w:tc>
        <w:tc>
          <w:tcPr>
            <w:tcW w:w="851" w:type="dxa"/>
            <w:vAlign w:val="center"/>
            <w:hideMark/>
          </w:tcPr>
          <w:p w14:paraId="0F0FD5C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41 987</w:t>
            </w:r>
          </w:p>
        </w:tc>
        <w:tc>
          <w:tcPr>
            <w:tcW w:w="850" w:type="dxa"/>
            <w:vAlign w:val="center"/>
            <w:hideMark/>
          </w:tcPr>
          <w:p w14:paraId="6D8824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43 802</w:t>
            </w:r>
          </w:p>
        </w:tc>
        <w:tc>
          <w:tcPr>
            <w:tcW w:w="851" w:type="dxa"/>
            <w:vAlign w:val="center"/>
            <w:hideMark/>
          </w:tcPr>
          <w:p w14:paraId="1AF4F4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49 643</w:t>
            </w:r>
          </w:p>
        </w:tc>
        <w:tc>
          <w:tcPr>
            <w:tcW w:w="850" w:type="dxa"/>
            <w:vAlign w:val="center"/>
            <w:hideMark/>
          </w:tcPr>
          <w:p w14:paraId="4248DD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59 288</w:t>
            </w:r>
          </w:p>
        </w:tc>
        <w:tc>
          <w:tcPr>
            <w:tcW w:w="851" w:type="dxa"/>
            <w:vAlign w:val="center"/>
            <w:hideMark/>
          </w:tcPr>
          <w:p w14:paraId="006F38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74 269</w:t>
            </w:r>
          </w:p>
        </w:tc>
        <w:tc>
          <w:tcPr>
            <w:tcW w:w="850" w:type="dxa"/>
            <w:vAlign w:val="center"/>
            <w:hideMark/>
          </w:tcPr>
          <w:p w14:paraId="45CF0A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107 236</w:t>
            </w:r>
          </w:p>
        </w:tc>
        <w:tc>
          <w:tcPr>
            <w:tcW w:w="851" w:type="dxa"/>
            <w:vAlign w:val="center"/>
            <w:hideMark/>
          </w:tcPr>
          <w:p w14:paraId="32DF5D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114 853</w:t>
            </w:r>
          </w:p>
        </w:tc>
        <w:tc>
          <w:tcPr>
            <w:tcW w:w="1191" w:type="dxa"/>
            <w:vAlign w:val="center"/>
            <w:hideMark/>
          </w:tcPr>
          <w:p w14:paraId="3E1A9CE8"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933 565</w:t>
            </w:r>
          </w:p>
        </w:tc>
      </w:tr>
      <w:tr w:rsidR="00721990" w:rsidRPr="00721990" w14:paraId="71712A2F" w14:textId="77777777" w:rsidTr="00721990">
        <w:trPr>
          <w:trHeight w:val="240"/>
        </w:trPr>
        <w:tc>
          <w:tcPr>
            <w:tcW w:w="1617" w:type="dxa"/>
            <w:vAlign w:val="center"/>
            <w:hideMark/>
          </w:tcPr>
          <w:p w14:paraId="558F7F3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7D10329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02 - ЕТО №03 - ООО «ЭнергоТранзит»</w:t>
            </w:r>
          </w:p>
        </w:tc>
      </w:tr>
      <w:tr w:rsidR="00721990" w:rsidRPr="00721990" w14:paraId="35621BE8" w14:textId="77777777" w:rsidTr="00721990">
        <w:trPr>
          <w:trHeight w:val="240"/>
        </w:trPr>
        <w:tc>
          <w:tcPr>
            <w:tcW w:w="1617" w:type="dxa"/>
            <w:vAlign w:val="center"/>
            <w:hideMark/>
          </w:tcPr>
          <w:p w14:paraId="1D6C45C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5DBDFB7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5C65276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90 149</w:t>
            </w:r>
          </w:p>
        </w:tc>
        <w:tc>
          <w:tcPr>
            <w:tcW w:w="851" w:type="dxa"/>
            <w:vAlign w:val="center"/>
            <w:hideMark/>
          </w:tcPr>
          <w:p w14:paraId="2FA64B9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296 613</w:t>
            </w:r>
          </w:p>
        </w:tc>
        <w:tc>
          <w:tcPr>
            <w:tcW w:w="850" w:type="dxa"/>
            <w:vAlign w:val="center"/>
            <w:hideMark/>
          </w:tcPr>
          <w:p w14:paraId="19AF25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187 224</w:t>
            </w:r>
          </w:p>
        </w:tc>
        <w:tc>
          <w:tcPr>
            <w:tcW w:w="851" w:type="dxa"/>
            <w:vAlign w:val="center"/>
            <w:hideMark/>
          </w:tcPr>
          <w:p w14:paraId="6F5058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77 794</w:t>
            </w:r>
          </w:p>
        </w:tc>
        <w:tc>
          <w:tcPr>
            <w:tcW w:w="850" w:type="dxa"/>
            <w:vAlign w:val="center"/>
            <w:hideMark/>
          </w:tcPr>
          <w:p w14:paraId="785E77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94 054</w:t>
            </w:r>
          </w:p>
        </w:tc>
        <w:tc>
          <w:tcPr>
            <w:tcW w:w="851" w:type="dxa"/>
            <w:vAlign w:val="center"/>
            <w:hideMark/>
          </w:tcPr>
          <w:p w14:paraId="5B20A13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197 406</w:t>
            </w:r>
          </w:p>
        </w:tc>
        <w:tc>
          <w:tcPr>
            <w:tcW w:w="850" w:type="dxa"/>
            <w:vAlign w:val="center"/>
            <w:hideMark/>
          </w:tcPr>
          <w:p w14:paraId="0DD5EF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70 673</w:t>
            </w:r>
          </w:p>
        </w:tc>
        <w:tc>
          <w:tcPr>
            <w:tcW w:w="851" w:type="dxa"/>
            <w:vAlign w:val="center"/>
            <w:hideMark/>
          </w:tcPr>
          <w:p w14:paraId="633FF2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51 729</w:t>
            </w:r>
          </w:p>
        </w:tc>
        <w:tc>
          <w:tcPr>
            <w:tcW w:w="850" w:type="dxa"/>
            <w:vAlign w:val="center"/>
            <w:hideMark/>
          </w:tcPr>
          <w:p w14:paraId="273D74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48 751</w:t>
            </w:r>
          </w:p>
        </w:tc>
        <w:tc>
          <w:tcPr>
            <w:tcW w:w="851" w:type="dxa"/>
            <w:vAlign w:val="center"/>
            <w:hideMark/>
          </w:tcPr>
          <w:p w14:paraId="7B9C67D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51 031</w:t>
            </w:r>
          </w:p>
        </w:tc>
        <w:tc>
          <w:tcPr>
            <w:tcW w:w="850" w:type="dxa"/>
            <w:vAlign w:val="center"/>
            <w:hideMark/>
          </w:tcPr>
          <w:p w14:paraId="3A4834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57 527</w:t>
            </w:r>
          </w:p>
        </w:tc>
        <w:tc>
          <w:tcPr>
            <w:tcW w:w="851" w:type="dxa"/>
            <w:vAlign w:val="center"/>
            <w:hideMark/>
          </w:tcPr>
          <w:p w14:paraId="7F0F9ED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64 749</w:t>
            </w:r>
          </w:p>
        </w:tc>
        <w:tc>
          <w:tcPr>
            <w:tcW w:w="850" w:type="dxa"/>
            <w:vAlign w:val="center"/>
            <w:hideMark/>
          </w:tcPr>
          <w:p w14:paraId="154DCA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73 633</w:t>
            </w:r>
          </w:p>
        </w:tc>
        <w:tc>
          <w:tcPr>
            <w:tcW w:w="851" w:type="dxa"/>
            <w:vAlign w:val="center"/>
            <w:hideMark/>
          </w:tcPr>
          <w:p w14:paraId="6461E2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61 708</w:t>
            </w:r>
          </w:p>
        </w:tc>
        <w:tc>
          <w:tcPr>
            <w:tcW w:w="850" w:type="dxa"/>
            <w:vAlign w:val="center"/>
            <w:hideMark/>
          </w:tcPr>
          <w:p w14:paraId="1A2B610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64 582</w:t>
            </w:r>
          </w:p>
        </w:tc>
        <w:tc>
          <w:tcPr>
            <w:tcW w:w="851" w:type="dxa"/>
            <w:vAlign w:val="center"/>
            <w:hideMark/>
          </w:tcPr>
          <w:p w14:paraId="0D3606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69 766</w:t>
            </w:r>
          </w:p>
        </w:tc>
        <w:tc>
          <w:tcPr>
            <w:tcW w:w="850" w:type="dxa"/>
            <w:vAlign w:val="center"/>
            <w:hideMark/>
          </w:tcPr>
          <w:p w14:paraId="6CAE29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82 182</w:t>
            </w:r>
          </w:p>
        </w:tc>
        <w:tc>
          <w:tcPr>
            <w:tcW w:w="851" w:type="dxa"/>
            <w:vAlign w:val="center"/>
            <w:hideMark/>
          </w:tcPr>
          <w:p w14:paraId="7081AC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96 567</w:t>
            </w:r>
          </w:p>
        </w:tc>
        <w:tc>
          <w:tcPr>
            <w:tcW w:w="850" w:type="dxa"/>
            <w:vAlign w:val="center"/>
            <w:hideMark/>
          </w:tcPr>
          <w:p w14:paraId="39C6CF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126 506</w:t>
            </w:r>
          </w:p>
        </w:tc>
        <w:tc>
          <w:tcPr>
            <w:tcW w:w="851" w:type="dxa"/>
            <w:vAlign w:val="center"/>
            <w:hideMark/>
          </w:tcPr>
          <w:p w14:paraId="1B0520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134 658</w:t>
            </w:r>
          </w:p>
        </w:tc>
        <w:tc>
          <w:tcPr>
            <w:tcW w:w="1191" w:type="dxa"/>
            <w:vAlign w:val="center"/>
            <w:hideMark/>
          </w:tcPr>
          <w:p w14:paraId="2EC4223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1 997 303</w:t>
            </w:r>
          </w:p>
        </w:tc>
      </w:tr>
      <w:tr w:rsidR="00721990" w:rsidRPr="00721990" w14:paraId="2B3FB8B3" w14:textId="77777777" w:rsidTr="00721990">
        <w:trPr>
          <w:trHeight w:val="240"/>
        </w:trPr>
        <w:tc>
          <w:tcPr>
            <w:tcW w:w="1617" w:type="dxa"/>
            <w:vAlign w:val="center"/>
            <w:hideMark/>
          </w:tcPr>
          <w:p w14:paraId="0FD5716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A6BE891"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8C5B0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90 149</w:t>
            </w:r>
          </w:p>
        </w:tc>
        <w:tc>
          <w:tcPr>
            <w:tcW w:w="851" w:type="dxa"/>
            <w:vAlign w:val="center"/>
            <w:hideMark/>
          </w:tcPr>
          <w:p w14:paraId="032370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386 762</w:t>
            </w:r>
          </w:p>
        </w:tc>
        <w:tc>
          <w:tcPr>
            <w:tcW w:w="850" w:type="dxa"/>
            <w:vAlign w:val="center"/>
            <w:hideMark/>
          </w:tcPr>
          <w:p w14:paraId="01A9D2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573 986</w:t>
            </w:r>
          </w:p>
        </w:tc>
        <w:tc>
          <w:tcPr>
            <w:tcW w:w="851" w:type="dxa"/>
            <w:vAlign w:val="center"/>
            <w:hideMark/>
          </w:tcPr>
          <w:p w14:paraId="6AEBA4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651 780</w:t>
            </w:r>
          </w:p>
        </w:tc>
        <w:tc>
          <w:tcPr>
            <w:tcW w:w="850" w:type="dxa"/>
            <w:vAlign w:val="center"/>
            <w:hideMark/>
          </w:tcPr>
          <w:p w14:paraId="6D0DC0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745 835</w:t>
            </w:r>
          </w:p>
        </w:tc>
        <w:tc>
          <w:tcPr>
            <w:tcW w:w="851" w:type="dxa"/>
            <w:vAlign w:val="center"/>
            <w:hideMark/>
          </w:tcPr>
          <w:p w14:paraId="438E716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943 241</w:t>
            </w:r>
          </w:p>
        </w:tc>
        <w:tc>
          <w:tcPr>
            <w:tcW w:w="850" w:type="dxa"/>
            <w:vAlign w:val="center"/>
            <w:hideMark/>
          </w:tcPr>
          <w:p w14:paraId="4AA0F7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1 013 914</w:t>
            </w:r>
          </w:p>
        </w:tc>
        <w:tc>
          <w:tcPr>
            <w:tcW w:w="851" w:type="dxa"/>
            <w:vAlign w:val="center"/>
            <w:hideMark/>
          </w:tcPr>
          <w:p w14:paraId="1C3457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1 065 642</w:t>
            </w:r>
          </w:p>
        </w:tc>
        <w:tc>
          <w:tcPr>
            <w:tcW w:w="850" w:type="dxa"/>
            <w:vAlign w:val="center"/>
            <w:hideMark/>
          </w:tcPr>
          <w:p w14:paraId="1F1CAF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1 114 394</w:t>
            </w:r>
          </w:p>
        </w:tc>
        <w:tc>
          <w:tcPr>
            <w:tcW w:w="851" w:type="dxa"/>
            <w:vAlign w:val="center"/>
            <w:hideMark/>
          </w:tcPr>
          <w:p w14:paraId="2A8799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1 165 425</w:t>
            </w:r>
          </w:p>
        </w:tc>
        <w:tc>
          <w:tcPr>
            <w:tcW w:w="850" w:type="dxa"/>
            <w:vAlign w:val="center"/>
            <w:hideMark/>
          </w:tcPr>
          <w:p w14:paraId="2F13D9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1 222 952</w:t>
            </w:r>
          </w:p>
        </w:tc>
        <w:tc>
          <w:tcPr>
            <w:tcW w:w="851" w:type="dxa"/>
            <w:vAlign w:val="center"/>
            <w:hideMark/>
          </w:tcPr>
          <w:p w14:paraId="279D5C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1 287 701</w:t>
            </w:r>
          </w:p>
        </w:tc>
        <w:tc>
          <w:tcPr>
            <w:tcW w:w="850" w:type="dxa"/>
            <w:vAlign w:val="center"/>
            <w:hideMark/>
          </w:tcPr>
          <w:p w14:paraId="5B02D0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1 361 334</w:t>
            </w:r>
          </w:p>
        </w:tc>
        <w:tc>
          <w:tcPr>
            <w:tcW w:w="851" w:type="dxa"/>
            <w:vAlign w:val="center"/>
            <w:hideMark/>
          </w:tcPr>
          <w:p w14:paraId="1606C2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1 423 042</w:t>
            </w:r>
          </w:p>
        </w:tc>
        <w:tc>
          <w:tcPr>
            <w:tcW w:w="850" w:type="dxa"/>
            <w:vAlign w:val="center"/>
            <w:hideMark/>
          </w:tcPr>
          <w:p w14:paraId="1C5FB0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1 487 624</w:t>
            </w:r>
          </w:p>
        </w:tc>
        <w:tc>
          <w:tcPr>
            <w:tcW w:w="851" w:type="dxa"/>
            <w:vAlign w:val="center"/>
            <w:hideMark/>
          </w:tcPr>
          <w:p w14:paraId="1E0A3F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1 557 390</w:t>
            </w:r>
          </w:p>
        </w:tc>
        <w:tc>
          <w:tcPr>
            <w:tcW w:w="850" w:type="dxa"/>
            <w:vAlign w:val="center"/>
            <w:hideMark/>
          </w:tcPr>
          <w:p w14:paraId="0A24C4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1 639 573</w:t>
            </w:r>
          </w:p>
        </w:tc>
        <w:tc>
          <w:tcPr>
            <w:tcW w:w="851" w:type="dxa"/>
            <w:vAlign w:val="center"/>
            <w:hideMark/>
          </w:tcPr>
          <w:p w14:paraId="3F8427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1 736 140</w:t>
            </w:r>
          </w:p>
        </w:tc>
        <w:tc>
          <w:tcPr>
            <w:tcW w:w="850" w:type="dxa"/>
            <w:vAlign w:val="center"/>
            <w:hideMark/>
          </w:tcPr>
          <w:p w14:paraId="4BFDCE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1 862 645</w:t>
            </w:r>
          </w:p>
        </w:tc>
        <w:tc>
          <w:tcPr>
            <w:tcW w:w="851" w:type="dxa"/>
            <w:vAlign w:val="center"/>
            <w:hideMark/>
          </w:tcPr>
          <w:p w14:paraId="62DF3F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1 997 303</w:t>
            </w:r>
          </w:p>
        </w:tc>
        <w:tc>
          <w:tcPr>
            <w:tcW w:w="1191" w:type="dxa"/>
            <w:vAlign w:val="center"/>
            <w:hideMark/>
          </w:tcPr>
          <w:p w14:paraId="298D4293"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D628656" w14:textId="77777777" w:rsidTr="00721990">
        <w:trPr>
          <w:trHeight w:val="240"/>
        </w:trPr>
        <w:tc>
          <w:tcPr>
            <w:tcW w:w="1617" w:type="dxa"/>
            <w:vAlign w:val="center"/>
            <w:hideMark/>
          </w:tcPr>
          <w:p w14:paraId="469D86D0"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449C6F6"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подгруппам проектов 02 в зоне деятельности ЕТО №03 - ООО «ЭнергоТранзит»</w:t>
            </w:r>
          </w:p>
        </w:tc>
      </w:tr>
      <w:tr w:rsidR="00721990" w:rsidRPr="00721990" w14:paraId="3C309190" w14:textId="77777777" w:rsidTr="00721990">
        <w:trPr>
          <w:trHeight w:val="240"/>
        </w:trPr>
        <w:tc>
          <w:tcPr>
            <w:tcW w:w="1617" w:type="dxa"/>
            <w:vAlign w:val="center"/>
            <w:hideMark/>
          </w:tcPr>
          <w:p w14:paraId="07C8693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E78F989"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 в зоне ЕТО №003</w:t>
            </w:r>
          </w:p>
        </w:tc>
        <w:tc>
          <w:tcPr>
            <w:tcW w:w="850" w:type="dxa"/>
            <w:vAlign w:val="center"/>
            <w:hideMark/>
          </w:tcPr>
          <w:p w14:paraId="7209CA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14 364</w:t>
            </w:r>
          </w:p>
        </w:tc>
        <w:tc>
          <w:tcPr>
            <w:tcW w:w="851" w:type="dxa"/>
            <w:vAlign w:val="center"/>
            <w:hideMark/>
          </w:tcPr>
          <w:p w14:paraId="7C9AE5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115 208</w:t>
            </w:r>
          </w:p>
        </w:tc>
        <w:tc>
          <w:tcPr>
            <w:tcW w:w="850" w:type="dxa"/>
            <w:vAlign w:val="center"/>
            <w:hideMark/>
          </w:tcPr>
          <w:p w14:paraId="5D7425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86 732</w:t>
            </w:r>
          </w:p>
        </w:tc>
        <w:tc>
          <w:tcPr>
            <w:tcW w:w="851" w:type="dxa"/>
            <w:vAlign w:val="center"/>
            <w:hideMark/>
          </w:tcPr>
          <w:p w14:paraId="4BD6DAB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36 357</w:t>
            </w:r>
          </w:p>
        </w:tc>
        <w:tc>
          <w:tcPr>
            <w:tcW w:w="850" w:type="dxa"/>
            <w:vAlign w:val="center"/>
            <w:hideMark/>
          </w:tcPr>
          <w:p w14:paraId="0C9213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41 395</w:t>
            </w:r>
          </w:p>
        </w:tc>
        <w:tc>
          <w:tcPr>
            <w:tcW w:w="851" w:type="dxa"/>
            <w:vAlign w:val="center"/>
            <w:hideMark/>
          </w:tcPr>
          <w:p w14:paraId="5AF7482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16 747</w:t>
            </w:r>
          </w:p>
        </w:tc>
        <w:tc>
          <w:tcPr>
            <w:tcW w:w="850" w:type="dxa"/>
            <w:vAlign w:val="center"/>
            <w:hideMark/>
          </w:tcPr>
          <w:p w14:paraId="5B978B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18 431</w:t>
            </w:r>
          </w:p>
        </w:tc>
        <w:tc>
          <w:tcPr>
            <w:tcW w:w="851" w:type="dxa"/>
            <w:vAlign w:val="center"/>
            <w:hideMark/>
          </w:tcPr>
          <w:p w14:paraId="5FC638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19 508</w:t>
            </w:r>
          </w:p>
        </w:tc>
        <w:tc>
          <w:tcPr>
            <w:tcW w:w="850" w:type="dxa"/>
            <w:vAlign w:val="center"/>
            <w:hideMark/>
          </w:tcPr>
          <w:p w14:paraId="526B77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20 616</w:t>
            </w:r>
          </w:p>
        </w:tc>
        <w:tc>
          <w:tcPr>
            <w:tcW w:w="851" w:type="dxa"/>
            <w:vAlign w:val="center"/>
            <w:hideMark/>
          </w:tcPr>
          <w:p w14:paraId="7FCEC8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21 738</w:t>
            </w:r>
          </w:p>
        </w:tc>
        <w:tc>
          <w:tcPr>
            <w:tcW w:w="850" w:type="dxa"/>
            <w:vAlign w:val="center"/>
            <w:hideMark/>
          </w:tcPr>
          <w:p w14:paraId="3AEFE7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21 859</w:t>
            </w:r>
          </w:p>
        </w:tc>
        <w:tc>
          <w:tcPr>
            <w:tcW w:w="851" w:type="dxa"/>
            <w:vAlign w:val="center"/>
            <w:hideMark/>
          </w:tcPr>
          <w:p w14:paraId="209192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23 057</w:t>
            </w:r>
          </w:p>
        </w:tc>
        <w:tc>
          <w:tcPr>
            <w:tcW w:w="850" w:type="dxa"/>
            <w:vAlign w:val="center"/>
            <w:hideMark/>
          </w:tcPr>
          <w:p w14:paraId="0BA210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24 297</w:t>
            </w:r>
          </w:p>
        </w:tc>
        <w:tc>
          <w:tcPr>
            <w:tcW w:w="851" w:type="dxa"/>
            <w:vAlign w:val="center"/>
            <w:hideMark/>
          </w:tcPr>
          <w:p w14:paraId="6350BF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25 588</w:t>
            </w:r>
          </w:p>
        </w:tc>
        <w:tc>
          <w:tcPr>
            <w:tcW w:w="850" w:type="dxa"/>
            <w:vAlign w:val="center"/>
            <w:hideMark/>
          </w:tcPr>
          <w:p w14:paraId="2BCB22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26 901</w:t>
            </w:r>
          </w:p>
        </w:tc>
        <w:tc>
          <w:tcPr>
            <w:tcW w:w="851" w:type="dxa"/>
            <w:vAlign w:val="center"/>
            <w:hideMark/>
          </w:tcPr>
          <w:p w14:paraId="2AEA7F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27 060</w:t>
            </w:r>
          </w:p>
        </w:tc>
        <w:tc>
          <w:tcPr>
            <w:tcW w:w="850" w:type="dxa"/>
            <w:vAlign w:val="center"/>
            <w:hideMark/>
          </w:tcPr>
          <w:p w14:paraId="013D323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31 179</w:t>
            </w:r>
          </w:p>
        </w:tc>
        <w:tc>
          <w:tcPr>
            <w:tcW w:w="851" w:type="dxa"/>
            <w:vAlign w:val="center"/>
            <w:hideMark/>
          </w:tcPr>
          <w:p w14:paraId="23BBC3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32 677</w:t>
            </w:r>
          </w:p>
        </w:tc>
        <w:tc>
          <w:tcPr>
            <w:tcW w:w="850" w:type="dxa"/>
            <w:vAlign w:val="center"/>
            <w:hideMark/>
          </w:tcPr>
          <w:p w14:paraId="753C01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34 254</w:t>
            </w:r>
          </w:p>
        </w:tc>
        <w:tc>
          <w:tcPr>
            <w:tcW w:w="851" w:type="dxa"/>
            <w:vAlign w:val="center"/>
            <w:hideMark/>
          </w:tcPr>
          <w:p w14:paraId="1A13450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35 854</w:t>
            </w:r>
          </w:p>
        </w:tc>
        <w:tc>
          <w:tcPr>
            <w:tcW w:w="1191" w:type="dxa"/>
            <w:vAlign w:val="center"/>
            <w:hideMark/>
          </w:tcPr>
          <w:p w14:paraId="704C5A4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673 821</w:t>
            </w:r>
          </w:p>
        </w:tc>
      </w:tr>
      <w:tr w:rsidR="00721990" w:rsidRPr="00721990" w14:paraId="47011A06" w14:textId="77777777" w:rsidTr="00721990">
        <w:trPr>
          <w:trHeight w:val="240"/>
        </w:trPr>
        <w:tc>
          <w:tcPr>
            <w:tcW w:w="1617" w:type="dxa"/>
            <w:vAlign w:val="center"/>
            <w:hideMark/>
          </w:tcPr>
          <w:p w14:paraId="2E4D22A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036EBE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№003</w:t>
            </w:r>
          </w:p>
        </w:tc>
        <w:tc>
          <w:tcPr>
            <w:tcW w:w="850" w:type="dxa"/>
            <w:vAlign w:val="center"/>
            <w:hideMark/>
          </w:tcPr>
          <w:p w14:paraId="360506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75 785</w:t>
            </w:r>
          </w:p>
        </w:tc>
        <w:tc>
          <w:tcPr>
            <w:tcW w:w="851" w:type="dxa"/>
            <w:vAlign w:val="center"/>
            <w:hideMark/>
          </w:tcPr>
          <w:p w14:paraId="79D98F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181 406</w:t>
            </w:r>
          </w:p>
        </w:tc>
        <w:tc>
          <w:tcPr>
            <w:tcW w:w="850" w:type="dxa"/>
            <w:vAlign w:val="center"/>
            <w:hideMark/>
          </w:tcPr>
          <w:p w14:paraId="2A684B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100 492</w:t>
            </w:r>
          </w:p>
        </w:tc>
        <w:tc>
          <w:tcPr>
            <w:tcW w:w="851" w:type="dxa"/>
            <w:vAlign w:val="center"/>
            <w:hideMark/>
          </w:tcPr>
          <w:p w14:paraId="7E22DE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41 437</w:t>
            </w:r>
          </w:p>
        </w:tc>
        <w:tc>
          <w:tcPr>
            <w:tcW w:w="850" w:type="dxa"/>
            <w:vAlign w:val="center"/>
            <w:hideMark/>
          </w:tcPr>
          <w:p w14:paraId="1ACB4E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48 563</w:t>
            </w:r>
          </w:p>
        </w:tc>
        <w:tc>
          <w:tcPr>
            <w:tcW w:w="851" w:type="dxa"/>
            <w:vAlign w:val="center"/>
            <w:hideMark/>
          </w:tcPr>
          <w:p w14:paraId="048A66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180 659</w:t>
            </w:r>
          </w:p>
        </w:tc>
        <w:tc>
          <w:tcPr>
            <w:tcW w:w="850" w:type="dxa"/>
            <w:vAlign w:val="center"/>
            <w:hideMark/>
          </w:tcPr>
          <w:p w14:paraId="4C9C93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52 242</w:t>
            </w:r>
          </w:p>
        </w:tc>
        <w:tc>
          <w:tcPr>
            <w:tcW w:w="851" w:type="dxa"/>
            <w:vAlign w:val="center"/>
            <w:hideMark/>
          </w:tcPr>
          <w:p w14:paraId="2DDA496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32 221</w:t>
            </w:r>
          </w:p>
        </w:tc>
        <w:tc>
          <w:tcPr>
            <w:tcW w:w="850" w:type="dxa"/>
            <w:vAlign w:val="center"/>
            <w:hideMark/>
          </w:tcPr>
          <w:p w14:paraId="2A3F1A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28 136</w:t>
            </w:r>
          </w:p>
        </w:tc>
        <w:tc>
          <w:tcPr>
            <w:tcW w:w="851" w:type="dxa"/>
            <w:vAlign w:val="center"/>
            <w:hideMark/>
          </w:tcPr>
          <w:p w14:paraId="51F2679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29 293</w:t>
            </w:r>
          </w:p>
        </w:tc>
        <w:tc>
          <w:tcPr>
            <w:tcW w:w="850" w:type="dxa"/>
            <w:vAlign w:val="center"/>
            <w:hideMark/>
          </w:tcPr>
          <w:p w14:paraId="5B7D8B0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35 668</w:t>
            </w:r>
          </w:p>
        </w:tc>
        <w:tc>
          <w:tcPr>
            <w:tcW w:w="851" w:type="dxa"/>
            <w:vAlign w:val="center"/>
            <w:hideMark/>
          </w:tcPr>
          <w:p w14:paraId="7A4CB1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41 692</w:t>
            </w:r>
          </w:p>
        </w:tc>
        <w:tc>
          <w:tcPr>
            <w:tcW w:w="850" w:type="dxa"/>
            <w:vAlign w:val="center"/>
            <w:hideMark/>
          </w:tcPr>
          <w:p w14:paraId="6B5234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49 336</w:t>
            </w:r>
          </w:p>
        </w:tc>
        <w:tc>
          <w:tcPr>
            <w:tcW w:w="851" w:type="dxa"/>
            <w:vAlign w:val="center"/>
            <w:hideMark/>
          </w:tcPr>
          <w:p w14:paraId="4BAE37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36 120</w:t>
            </w:r>
          </w:p>
        </w:tc>
        <w:tc>
          <w:tcPr>
            <w:tcW w:w="850" w:type="dxa"/>
            <w:vAlign w:val="center"/>
            <w:hideMark/>
          </w:tcPr>
          <w:p w14:paraId="75972A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37 681</w:t>
            </w:r>
          </w:p>
        </w:tc>
        <w:tc>
          <w:tcPr>
            <w:tcW w:w="851" w:type="dxa"/>
            <w:vAlign w:val="center"/>
            <w:hideMark/>
          </w:tcPr>
          <w:p w14:paraId="434501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42 706</w:t>
            </w:r>
          </w:p>
        </w:tc>
        <w:tc>
          <w:tcPr>
            <w:tcW w:w="850" w:type="dxa"/>
            <w:vAlign w:val="center"/>
            <w:hideMark/>
          </w:tcPr>
          <w:p w14:paraId="494B15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51 004</w:t>
            </w:r>
          </w:p>
        </w:tc>
        <w:tc>
          <w:tcPr>
            <w:tcW w:w="851" w:type="dxa"/>
            <w:vAlign w:val="center"/>
            <w:hideMark/>
          </w:tcPr>
          <w:p w14:paraId="6086CC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63 891</w:t>
            </w:r>
          </w:p>
        </w:tc>
        <w:tc>
          <w:tcPr>
            <w:tcW w:w="850" w:type="dxa"/>
            <w:vAlign w:val="center"/>
            <w:hideMark/>
          </w:tcPr>
          <w:p w14:paraId="2E5630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92 251</w:t>
            </w:r>
          </w:p>
        </w:tc>
        <w:tc>
          <w:tcPr>
            <w:tcW w:w="851" w:type="dxa"/>
            <w:vAlign w:val="center"/>
            <w:hideMark/>
          </w:tcPr>
          <w:p w14:paraId="3B88DD2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98 804</w:t>
            </w:r>
          </w:p>
        </w:tc>
        <w:tc>
          <w:tcPr>
            <w:tcW w:w="1191" w:type="dxa"/>
            <w:vAlign w:val="center"/>
            <w:hideMark/>
          </w:tcPr>
          <w:p w14:paraId="0C983A4B"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1 319 386</w:t>
            </w:r>
          </w:p>
        </w:tc>
      </w:tr>
      <w:tr w:rsidR="00721990" w:rsidRPr="00721990" w14:paraId="30E60431" w14:textId="77777777" w:rsidTr="00721990">
        <w:trPr>
          <w:trHeight w:val="240"/>
        </w:trPr>
        <w:tc>
          <w:tcPr>
            <w:tcW w:w="1617" w:type="dxa"/>
            <w:vAlign w:val="center"/>
            <w:hideMark/>
          </w:tcPr>
          <w:p w14:paraId="10503CA9"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133E91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Потребитель в зоне ЕТО №003</w:t>
            </w:r>
          </w:p>
        </w:tc>
        <w:tc>
          <w:tcPr>
            <w:tcW w:w="850" w:type="dxa"/>
            <w:vAlign w:val="center"/>
            <w:hideMark/>
          </w:tcPr>
          <w:p w14:paraId="6F8340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459A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E477E2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7BE56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BFA4A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4 097</w:t>
            </w:r>
          </w:p>
        </w:tc>
        <w:tc>
          <w:tcPr>
            <w:tcW w:w="851" w:type="dxa"/>
            <w:vAlign w:val="center"/>
            <w:hideMark/>
          </w:tcPr>
          <w:p w14:paraId="6C12E5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BFA03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15727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9D39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BBB4B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11845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40FA5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73E7F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39E4D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B067D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30C24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3DD5F8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EA5BA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6FAE8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2B304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8AF1C86"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4 097</w:t>
            </w:r>
          </w:p>
        </w:tc>
      </w:tr>
      <w:tr w:rsidR="00721990" w:rsidRPr="00721990" w14:paraId="502D4BC6" w14:textId="77777777" w:rsidTr="00721990">
        <w:trPr>
          <w:trHeight w:val="240"/>
        </w:trPr>
        <w:tc>
          <w:tcPr>
            <w:tcW w:w="1617" w:type="dxa"/>
            <w:vAlign w:val="center"/>
            <w:hideMark/>
          </w:tcPr>
          <w:p w14:paraId="033B988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0574CE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02 - ЕТО №04 - ООО «Сибэнерго»</w:t>
            </w:r>
          </w:p>
        </w:tc>
      </w:tr>
      <w:tr w:rsidR="00721990" w:rsidRPr="00721990" w14:paraId="32C7D5B2" w14:textId="77777777" w:rsidTr="00721990">
        <w:trPr>
          <w:trHeight w:val="240"/>
        </w:trPr>
        <w:tc>
          <w:tcPr>
            <w:tcW w:w="1617" w:type="dxa"/>
            <w:vAlign w:val="center"/>
            <w:hideMark/>
          </w:tcPr>
          <w:p w14:paraId="74C0DB5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5AAC45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2339FDB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02C728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D63DA7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18 590</w:t>
            </w:r>
          </w:p>
        </w:tc>
        <w:tc>
          <w:tcPr>
            <w:tcW w:w="851" w:type="dxa"/>
            <w:vAlign w:val="center"/>
            <w:hideMark/>
          </w:tcPr>
          <w:p w14:paraId="6AC1C66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18 235</w:t>
            </w:r>
          </w:p>
        </w:tc>
        <w:tc>
          <w:tcPr>
            <w:tcW w:w="850" w:type="dxa"/>
            <w:vAlign w:val="center"/>
            <w:hideMark/>
          </w:tcPr>
          <w:p w14:paraId="26E62C5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16 134</w:t>
            </w:r>
          </w:p>
        </w:tc>
        <w:tc>
          <w:tcPr>
            <w:tcW w:w="851" w:type="dxa"/>
            <w:vAlign w:val="center"/>
            <w:hideMark/>
          </w:tcPr>
          <w:p w14:paraId="674029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53 541</w:t>
            </w:r>
          </w:p>
        </w:tc>
        <w:tc>
          <w:tcPr>
            <w:tcW w:w="850" w:type="dxa"/>
            <w:vAlign w:val="center"/>
            <w:hideMark/>
          </w:tcPr>
          <w:p w14:paraId="2389AA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24 615</w:t>
            </w:r>
          </w:p>
        </w:tc>
        <w:tc>
          <w:tcPr>
            <w:tcW w:w="851" w:type="dxa"/>
            <w:vAlign w:val="center"/>
            <w:hideMark/>
          </w:tcPr>
          <w:p w14:paraId="734DA7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26 029</w:t>
            </w:r>
          </w:p>
        </w:tc>
        <w:tc>
          <w:tcPr>
            <w:tcW w:w="850" w:type="dxa"/>
            <w:vAlign w:val="center"/>
            <w:hideMark/>
          </w:tcPr>
          <w:p w14:paraId="0511D1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17A178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0" w:type="dxa"/>
            <w:vAlign w:val="center"/>
            <w:hideMark/>
          </w:tcPr>
          <w:p w14:paraId="288E06A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34 220</w:t>
            </w:r>
          </w:p>
        </w:tc>
        <w:tc>
          <w:tcPr>
            <w:tcW w:w="851" w:type="dxa"/>
            <w:vAlign w:val="center"/>
            <w:hideMark/>
          </w:tcPr>
          <w:p w14:paraId="6BA267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106 796</w:t>
            </w:r>
          </w:p>
        </w:tc>
        <w:tc>
          <w:tcPr>
            <w:tcW w:w="850" w:type="dxa"/>
            <w:vAlign w:val="center"/>
            <w:hideMark/>
          </w:tcPr>
          <w:p w14:paraId="50590A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117 985</w:t>
            </w:r>
          </w:p>
        </w:tc>
        <w:tc>
          <w:tcPr>
            <w:tcW w:w="851" w:type="dxa"/>
            <w:vAlign w:val="center"/>
            <w:hideMark/>
          </w:tcPr>
          <w:p w14:paraId="02E2D5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133 936</w:t>
            </w:r>
          </w:p>
        </w:tc>
        <w:tc>
          <w:tcPr>
            <w:tcW w:w="850" w:type="dxa"/>
            <w:vAlign w:val="center"/>
            <w:hideMark/>
          </w:tcPr>
          <w:p w14:paraId="532D63C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150 334</w:t>
            </w:r>
          </w:p>
        </w:tc>
        <w:tc>
          <w:tcPr>
            <w:tcW w:w="851" w:type="dxa"/>
            <w:vAlign w:val="center"/>
            <w:hideMark/>
          </w:tcPr>
          <w:p w14:paraId="0F5ADA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167 847</w:t>
            </w:r>
          </w:p>
        </w:tc>
        <w:tc>
          <w:tcPr>
            <w:tcW w:w="850" w:type="dxa"/>
            <w:vAlign w:val="center"/>
            <w:hideMark/>
          </w:tcPr>
          <w:p w14:paraId="2B8FDDC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188 766</w:t>
            </w:r>
          </w:p>
        </w:tc>
        <w:tc>
          <w:tcPr>
            <w:tcW w:w="851" w:type="dxa"/>
            <w:vAlign w:val="center"/>
            <w:hideMark/>
          </w:tcPr>
          <w:p w14:paraId="493BC1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204 473</w:t>
            </w:r>
          </w:p>
        </w:tc>
        <w:tc>
          <w:tcPr>
            <w:tcW w:w="850" w:type="dxa"/>
            <w:vAlign w:val="center"/>
            <w:hideMark/>
          </w:tcPr>
          <w:p w14:paraId="1486E3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225 324</w:t>
            </w:r>
          </w:p>
        </w:tc>
        <w:tc>
          <w:tcPr>
            <w:tcW w:w="851" w:type="dxa"/>
            <w:vAlign w:val="center"/>
            <w:hideMark/>
          </w:tcPr>
          <w:p w14:paraId="15D6C77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247 791</w:t>
            </w:r>
          </w:p>
        </w:tc>
        <w:tc>
          <w:tcPr>
            <w:tcW w:w="1191" w:type="dxa"/>
            <w:vAlign w:val="center"/>
            <w:hideMark/>
          </w:tcPr>
          <w:p w14:paraId="6BAEFA5E"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1 750 533</w:t>
            </w:r>
          </w:p>
        </w:tc>
      </w:tr>
      <w:tr w:rsidR="00721990" w:rsidRPr="00721990" w14:paraId="5F4DD68F" w14:textId="77777777" w:rsidTr="00721990">
        <w:trPr>
          <w:trHeight w:val="240"/>
        </w:trPr>
        <w:tc>
          <w:tcPr>
            <w:tcW w:w="1617" w:type="dxa"/>
            <w:vAlign w:val="center"/>
            <w:hideMark/>
          </w:tcPr>
          <w:p w14:paraId="375DD6B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6032E82"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31BE6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406C5B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0" w:type="dxa"/>
            <w:vAlign w:val="center"/>
            <w:hideMark/>
          </w:tcPr>
          <w:p w14:paraId="1806C35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24 006</w:t>
            </w:r>
          </w:p>
        </w:tc>
        <w:tc>
          <w:tcPr>
            <w:tcW w:w="851" w:type="dxa"/>
            <w:vAlign w:val="center"/>
            <w:hideMark/>
          </w:tcPr>
          <w:p w14:paraId="568178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42 241</w:t>
            </w:r>
          </w:p>
        </w:tc>
        <w:tc>
          <w:tcPr>
            <w:tcW w:w="850" w:type="dxa"/>
            <w:vAlign w:val="center"/>
            <w:hideMark/>
          </w:tcPr>
          <w:p w14:paraId="3FF4513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58 375</w:t>
            </w:r>
          </w:p>
        </w:tc>
        <w:tc>
          <w:tcPr>
            <w:tcW w:w="851" w:type="dxa"/>
            <w:vAlign w:val="center"/>
            <w:hideMark/>
          </w:tcPr>
          <w:p w14:paraId="1ADDAB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111 916</w:t>
            </w:r>
          </w:p>
        </w:tc>
        <w:tc>
          <w:tcPr>
            <w:tcW w:w="850" w:type="dxa"/>
            <w:vAlign w:val="center"/>
            <w:hideMark/>
          </w:tcPr>
          <w:p w14:paraId="44FE21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136 531</w:t>
            </w:r>
          </w:p>
        </w:tc>
        <w:tc>
          <w:tcPr>
            <w:tcW w:w="851" w:type="dxa"/>
            <w:vAlign w:val="center"/>
            <w:hideMark/>
          </w:tcPr>
          <w:p w14:paraId="64650C2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162 561</w:t>
            </w:r>
          </w:p>
        </w:tc>
        <w:tc>
          <w:tcPr>
            <w:tcW w:w="850" w:type="dxa"/>
            <w:vAlign w:val="center"/>
            <w:hideMark/>
          </w:tcPr>
          <w:p w14:paraId="1390D06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163 061</w:t>
            </w:r>
          </w:p>
        </w:tc>
        <w:tc>
          <w:tcPr>
            <w:tcW w:w="851" w:type="dxa"/>
            <w:vAlign w:val="center"/>
            <w:hideMark/>
          </w:tcPr>
          <w:p w14:paraId="3596A4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173 061</w:t>
            </w:r>
          </w:p>
        </w:tc>
        <w:tc>
          <w:tcPr>
            <w:tcW w:w="850" w:type="dxa"/>
            <w:vAlign w:val="center"/>
            <w:hideMark/>
          </w:tcPr>
          <w:p w14:paraId="6F41FE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207 281</w:t>
            </w:r>
          </w:p>
        </w:tc>
        <w:tc>
          <w:tcPr>
            <w:tcW w:w="851" w:type="dxa"/>
            <w:vAlign w:val="center"/>
            <w:hideMark/>
          </w:tcPr>
          <w:p w14:paraId="51D9BF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314 077</w:t>
            </w:r>
          </w:p>
        </w:tc>
        <w:tc>
          <w:tcPr>
            <w:tcW w:w="850" w:type="dxa"/>
            <w:vAlign w:val="center"/>
            <w:hideMark/>
          </w:tcPr>
          <w:p w14:paraId="2998D7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432 062</w:t>
            </w:r>
          </w:p>
        </w:tc>
        <w:tc>
          <w:tcPr>
            <w:tcW w:w="851" w:type="dxa"/>
            <w:vAlign w:val="center"/>
            <w:hideMark/>
          </w:tcPr>
          <w:p w14:paraId="679617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565 998</w:t>
            </w:r>
          </w:p>
        </w:tc>
        <w:tc>
          <w:tcPr>
            <w:tcW w:w="850" w:type="dxa"/>
            <w:vAlign w:val="center"/>
            <w:hideMark/>
          </w:tcPr>
          <w:p w14:paraId="041FEA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716 332</w:t>
            </w:r>
          </w:p>
        </w:tc>
        <w:tc>
          <w:tcPr>
            <w:tcW w:w="851" w:type="dxa"/>
            <w:vAlign w:val="center"/>
            <w:hideMark/>
          </w:tcPr>
          <w:p w14:paraId="5782C48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884 179</w:t>
            </w:r>
          </w:p>
        </w:tc>
        <w:tc>
          <w:tcPr>
            <w:tcW w:w="850" w:type="dxa"/>
            <w:vAlign w:val="center"/>
            <w:hideMark/>
          </w:tcPr>
          <w:p w14:paraId="4EB971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1 072 944</w:t>
            </w:r>
          </w:p>
        </w:tc>
        <w:tc>
          <w:tcPr>
            <w:tcW w:w="851" w:type="dxa"/>
            <w:vAlign w:val="center"/>
            <w:hideMark/>
          </w:tcPr>
          <w:p w14:paraId="3B56CA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1 277 417</w:t>
            </w:r>
          </w:p>
        </w:tc>
        <w:tc>
          <w:tcPr>
            <w:tcW w:w="850" w:type="dxa"/>
            <w:vAlign w:val="center"/>
            <w:hideMark/>
          </w:tcPr>
          <w:p w14:paraId="0BAA51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1 502 742</w:t>
            </w:r>
          </w:p>
        </w:tc>
        <w:tc>
          <w:tcPr>
            <w:tcW w:w="851" w:type="dxa"/>
            <w:vAlign w:val="center"/>
            <w:hideMark/>
          </w:tcPr>
          <w:p w14:paraId="2014B27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1 750 533</w:t>
            </w:r>
          </w:p>
        </w:tc>
        <w:tc>
          <w:tcPr>
            <w:tcW w:w="1191" w:type="dxa"/>
            <w:vAlign w:val="center"/>
            <w:hideMark/>
          </w:tcPr>
          <w:p w14:paraId="550FEEED"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6284D662" w14:textId="77777777" w:rsidTr="00721990">
        <w:trPr>
          <w:trHeight w:val="240"/>
        </w:trPr>
        <w:tc>
          <w:tcPr>
            <w:tcW w:w="1617" w:type="dxa"/>
            <w:vAlign w:val="center"/>
            <w:hideMark/>
          </w:tcPr>
          <w:p w14:paraId="482D0B55"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03189E7D"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подгруппам проектов 02 в зоне деятельности ЕТО №04 - ООО «Сибэнерго»</w:t>
            </w:r>
          </w:p>
        </w:tc>
      </w:tr>
      <w:tr w:rsidR="00721990" w:rsidRPr="00721990" w14:paraId="3A23703F" w14:textId="77777777" w:rsidTr="00721990">
        <w:trPr>
          <w:trHeight w:val="240"/>
        </w:trPr>
        <w:tc>
          <w:tcPr>
            <w:tcW w:w="1617" w:type="dxa"/>
            <w:vAlign w:val="center"/>
            <w:hideMark/>
          </w:tcPr>
          <w:p w14:paraId="1D21578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328A6EC"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№004</w:t>
            </w:r>
          </w:p>
        </w:tc>
        <w:tc>
          <w:tcPr>
            <w:tcW w:w="850" w:type="dxa"/>
            <w:vAlign w:val="center"/>
            <w:hideMark/>
          </w:tcPr>
          <w:p w14:paraId="699878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94F40D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07727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11 200</w:t>
            </w:r>
          </w:p>
        </w:tc>
        <w:tc>
          <w:tcPr>
            <w:tcW w:w="851" w:type="dxa"/>
            <w:vAlign w:val="center"/>
            <w:hideMark/>
          </w:tcPr>
          <w:p w14:paraId="46348B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8E36FC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84392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7 484</w:t>
            </w:r>
          </w:p>
        </w:tc>
        <w:tc>
          <w:tcPr>
            <w:tcW w:w="850" w:type="dxa"/>
            <w:vAlign w:val="center"/>
            <w:hideMark/>
          </w:tcPr>
          <w:p w14:paraId="535A686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E649D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7 206</w:t>
            </w:r>
          </w:p>
        </w:tc>
        <w:tc>
          <w:tcPr>
            <w:tcW w:w="850" w:type="dxa"/>
            <w:vAlign w:val="center"/>
            <w:hideMark/>
          </w:tcPr>
          <w:p w14:paraId="04EAB1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A1AB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743BC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99CA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2EC16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628F7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CBB685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C9E51A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B061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989AA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154BBC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AB598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33B822F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25 890</w:t>
            </w:r>
          </w:p>
        </w:tc>
      </w:tr>
      <w:tr w:rsidR="00721990" w:rsidRPr="00721990" w14:paraId="0030D37C" w14:textId="77777777" w:rsidTr="00721990">
        <w:trPr>
          <w:trHeight w:val="240"/>
        </w:trPr>
        <w:tc>
          <w:tcPr>
            <w:tcW w:w="1617" w:type="dxa"/>
            <w:vAlign w:val="center"/>
            <w:hideMark/>
          </w:tcPr>
          <w:p w14:paraId="7C95F20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F73123F"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«СибЭнерго» в зоне ЕТО №004</w:t>
            </w:r>
          </w:p>
        </w:tc>
        <w:tc>
          <w:tcPr>
            <w:tcW w:w="850" w:type="dxa"/>
            <w:vAlign w:val="center"/>
            <w:hideMark/>
          </w:tcPr>
          <w:p w14:paraId="1C8FBF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51BBD97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9213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7 390</w:t>
            </w:r>
          </w:p>
        </w:tc>
        <w:tc>
          <w:tcPr>
            <w:tcW w:w="851" w:type="dxa"/>
            <w:vAlign w:val="center"/>
            <w:hideMark/>
          </w:tcPr>
          <w:p w14:paraId="3503FA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18 235</w:t>
            </w:r>
          </w:p>
        </w:tc>
        <w:tc>
          <w:tcPr>
            <w:tcW w:w="850" w:type="dxa"/>
            <w:vAlign w:val="center"/>
            <w:hideMark/>
          </w:tcPr>
          <w:p w14:paraId="74AC41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16 134</w:t>
            </w:r>
          </w:p>
        </w:tc>
        <w:tc>
          <w:tcPr>
            <w:tcW w:w="851" w:type="dxa"/>
            <w:vAlign w:val="center"/>
            <w:hideMark/>
          </w:tcPr>
          <w:p w14:paraId="0F4F4F6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46 057</w:t>
            </w:r>
          </w:p>
        </w:tc>
        <w:tc>
          <w:tcPr>
            <w:tcW w:w="850" w:type="dxa"/>
            <w:vAlign w:val="center"/>
            <w:hideMark/>
          </w:tcPr>
          <w:p w14:paraId="70A5C34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24 615</w:t>
            </w:r>
          </w:p>
        </w:tc>
        <w:tc>
          <w:tcPr>
            <w:tcW w:w="851" w:type="dxa"/>
            <w:vAlign w:val="center"/>
            <w:hideMark/>
          </w:tcPr>
          <w:p w14:paraId="2242A3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18 823</w:t>
            </w:r>
          </w:p>
        </w:tc>
        <w:tc>
          <w:tcPr>
            <w:tcW w:w="850" w:type="dxa"/>
            <w:vAlign w:val="center"/>
            <w:hideMark/>
          </w:tcPr>
          <w:p w14:paraId="7197F9F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6E5C5E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0" w:type="dxa"/>
            <w:vAlign w:val="center"/>
            <w:hideMark/>
          </w:tcPr>
          <w:p w14:paraId="68A342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34 220</w:t>
            </w:r>
          </w:p>
        </w:tc>
        <w:tc>
          <w:tcPr>
            <w:tcW w:w="851" w:type="dxa"/>
            <w:vAlign w:val="center"/>
            <w:hideMark/>
          </w:tcPr>
          <w:p w14:paraId="5A2AB5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106 796</w:t>
            </w:r>
          </w:p>
        </w:tc>
        <w:tc>
          <w:tcPr>
            <w:tcW w:w="850" w:type="dxa"/>
            <w:vAlign w:val="center"/>
            <w:hideMark/>
          </w:tcPr>
          <w:p w14:paraId="337F37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117 985</w:t>
            </w:r>
          </w:p>
        </w:tc>
        <w:tc>
          <w:tcPr>
            <w:tcW w:w="851" w:type="dxa"/>
            <w:vAlign w:val="center"/>
            <w:hideMark/>
          </w:tcPr>
          <w:p w14:paraId="32886F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133 936</w:t>
            </w:r>
          </w:p>
        </w:tc>
        <w:tc>
          <w:tcPr>
            <w:tcW w:w="850" w:type="dxa"/>
            <w:vAlign w:val="center"/>
            <w:hideMark/>
          </w:tcPr>
          <w:p w14:paraId="372562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150 334</w:t>
            </w:r>
          </w:p>
        </w:tc>
        <w:tc>
          <w:tcPr>
            <w:tcW w:w="851" w:type="dxa"/>
            <w:vAlign w:val="center"/>
            <w:hideMark/>
          </w:tcPr>
          <w:p w14:paraId="304D5E9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167 847</w:t>
            </w:r>
          </w:p>
        </w:tc>
        <w:tc>
          <w:tcPr>
            <w:tcW w:w="850" w:type="dxa"/>
            <w:vAlign w:val="center"/>
            <w:hideMark/>
          </w:tcPr>
          <w:p w14:paraId="2333BA0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188 766</w:t>
            </w:r>
          </w:p>
        </w:tc>
        <w:tc>
          <w:tcPr>
            <w:tcW w:w="851" w:type="dxa"/>
            <w:vAlign w:val="center"/>
            <w:hideMark/>
          </w:tcPr>
          <w:p w14:paraId="127558B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204 473</w:t>
            </w:r>
          </w:p>
        </w:tc>
        <w:tc>
          <w:tcPr>
            <w:tcW w:w="850" w:type="dxa"/>
            <w:vAlign w:val="center"/>
            <w:hideMark/>
          </w:tcPr>
          <w:p w14:paraId="3AD9561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225 324</w:t>
            </w:r>
          </w:p>
        </w:tc>
        <w:tc>
          <w:tcPr>
            <w:tcW w:w="851" w:type="dxa"/>
            <w:vAlign w:val="center"/>
            <w:hideMark/>
          </w:tcPr>
          <w:p w14:paraId="3EC7D8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247 791</w:t>
            </w:r>
          </w:p>
        </w:tc>
        <w:tc>
          <w:tcPr>
            <w:tcW w:w="1191" w:type="dxa"/>
            <w:vAlign w:val="center"/>
            <w:hideMark/>
          </w:tcPr>
          <w:p w14:paraId="13C8249A"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1 724 642</w:t>
            </w:r>
          </w:p>
        </w:tc>
      </w:tr>
      <w:tr w:rsidR="00721990" w:rsidRPr="00721990" w14:paraId="0EF8BDAE" w14:textId="77777777" w:rsidTr="00721990">
        <w:trPr>
          <w:trHeight w:val="240"/>
        </w:trPr>
        <w:tc>
          <w:tcPr>
            <w:tcW w:w="1617" w:type="dxa"/>
            <w:vAlign w:val="center"/>
            <w:hideMark/>
          </w:tcPr>
          <w:p w14:paraId="6C2DDD9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369BB843"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02 - ЕТО №10 - ООО «ЭнергоТранзит»</w:t>
            </w:r>
          </w:p>
        </w:tc>
      </w:tr>
      <w:tr w:rsidR="00721990" w:rsidRPr="00721990" w14:paraId="27E66BFB" w14:textId="77777777" w:rsidTr="00721990">
        <w:trPr>
          <w:trHeight w:val="240"/>
        </w:trPr>
        <w:tc>
          <w:tcPr>
            <w:tcW w:w="1617" w:type="dxa"/>
            <w:vAlign w:val="center"/>
            <w:hideMark/>
          </w:tcPr>
          <w:p w14:paraId="77917FC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3E088CE"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77ED1C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22 254</w:t>
            </w:r>
          </w:p>
        </w:tc>
        <w:tc>
          <w:tcPr>
            <w:tcW w:w="851" w:type="dxa"/>
            <w:vAlign w:val="center"/>
            <w:hideMark/>
          </w:tcPr>
          <w:p w14:paraId="5E70258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83 484</w:t>
            </w:r>
          </w:p>
        </w:tc>
        <w:tc>
          <w:tcPr>
            <w:tcW w:w="850" w:type="dxa"/>
            <w:vAlign w:val="center"/>
            <w:hideMark/>
          </w:tcPr>
          <w:p w14:paraId="0F5B97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397 896</w:t>
            </w:r>
          </w:p>
        </w:tc>
        <w:tc>
          <w:tcPr>
            <w:tcW w:w="851" w:type="dxa"/>
            <w:vAlign w:val="center"/>
            <w:hideMark/>
          </w:tcPr>
          <w:p w14:paraId="47D41C0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174 245</w:t>
            </w:r>
          </w:p>
        </w:tc>
        <w:tc>
          <w:tcPr>
            <w:tcW w:w="850" w:type="dxa"/>
            <w:vAlign w:val="center"/>
            <w:hideMark/>
          </w:tcPr>
          <w:p w14:paraId="2F4429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40 989</w:t>
            </w:r>
          </w:p>
        </w:tc>
        <w:tc>
          <w:tcPr>
            <w:tcW w:w="851" w:type="dxa"/>
            <w:vAlign w:val="center"/>
            <w:hideMark/>
          </w:tcPr>
          <w:p w14:paraId="64E624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30 000</w:t>
            </w:r>
          </w:p>
        </w:tc>
        <w:tc>
          <w:tcPr>
            <w:tcW w:w="850" w:type="dxa"/>
            <w:vAlign w:val="center"/>
            <w:hideMark/>
          </w:tcPr>
          <w:p w14:paraId="6C0840C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180 866</w:t>
            </w:r>
          </w:p>
        </w:tc>
        <w:tc>
          <w:tcPr>
            <w:tcW w:w="851" w:type="dxa"/>
            <w:vAlign w:val="center"/>
            <w:hideMark/>
          </w:tcPr>
          <w:p w14:paraId="13AAC4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105 149</w:t>
            </w:r>
          </w:p>
        </w:tc>
        <w:tc>
          <w:tcPr>
            <w:tcW w:w="850" w:type="dxa"/>
            <w:vAlign w:val="center"/>
            <w:hideMark/>
          </w:tcPr>
          <w:p w14:paraId="194AD0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105 234</w:t>
            </w:r>
          </w:p>
        </w:tc>
        <w:tc>
          <w:tcPr>
            <w:tcW w:w="851" w:type="dxa"/>
            <w:vAlign w:val="center"/>
            <w:hideMark/>
          </w:tcPr>
          <w:p w14:paraId="66259F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210 012</w:t>
            </w:r>
          </w:p>
        </w:tc>
        <w:tc>
          <w:tcPr>
            <w:tcW w:w="850" w:type="dxa"/>
            <w:vAlign w:val="center"/>
            <w:hideMark/>
          </w:tcPr>
          <w:p w14:paraId="4C59F63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255 476</w:t>
            </w:r>
          </w:p>
        </w:tc>
        <w:tc>
          <w:tcPr>
            <w:tcW w:w="851" w:type="dxa"/>
            <w:vAlign w:val="center"/>
            <w:hideMark/>
          </w:tcPr>
          <w:p w14:paraId="32488CA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300 000</w:t>
            </w:r>
          </w:p>
        </w:tc>
        <w:tc>
          <w:tcPr>
            <w:tcW w:w="850" w:type="dxa"/>
            <w:vAlign w:val="center"/>
            <w:hideMark/>
          </w:tcPr>
          <w:p w14:paraId="2447C9B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350 000</w:t>
            </w:r>
          </w:p>
        </w:tc>
        <w:tc>
          <w:tcPr>
            <w:tcW w:w="851" w:type="dxa"/>
            <w:vAlign w:val="center"/>
            <w:hideMark/>
          </w:tcPr>
          <w:p w14:paraId="71133BE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380 000</w:t>
            </w:r>
          </w:p>
        </w:tc>
        <w:tc>
          <w:tcPr>
            <w:tcW w:w="850" w:type="dxa"/>
            <w:vAlign w:val="center"/>
            <w:hideMark/>
          </w:tcPr>
          <w:p w14:paraId="09EE5B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400 000</w:t>
            </w:r>
          </w:p>
        </w:tc>
        <w:tc>
          <w:tcPr>
            <w:tcW w:w="851" w:type="dxa"/>
            <w:vAlign w:val="center"/>
            <w:hideMark/>
          </w:tcPr>
          <w:p w14:paraId="182D694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420 000</w:t>
            </w:r>
          </w:p>
        </w:tc>
        <w:tc>
          <w:tcPr>
            <w:tcW w:w="850" w:type="dxa"/>
            <w:vAlign w:val="center"/>
            <w:hideMark/>
          </w:tcPr>
          <w:p w14:paraId="212B9F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420 129</w:t>
            </w:r>
          </w:p>
        </w:tc>
        <w:tc>
          <w:tcPr>
            <w:tcW w:w="851" w:type="dxa"/>
            <w:vAlign w:val="center"/>
            <w:hideMark/>
          </w:tcPr>
          <w:p w14:paraId="218592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432 263</w:t>
            </w:r>
          </w:p>
        </w:tc>
        <w:tc>
          <w:tcPr>
            <w:tcW w:w="850" w:type="dxa"/>
            <w:vAlign w:val="center"/>
            <w:hideMark/>
          </w:tcPr>
          <w:p w14:paraId="1C4D6C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445 468</w:t>
            </w:r>
          </w:p>
        </w:tc>
        <w:tc>
          <w:tcPr>
            <w:tcW w:w="851" w:type="dxa"/>
            <w:vAlign w:val="center"/>
            <w:hideMark/>
          </w:tcPr>
          <w:p w14:paraId="61500A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459 462</w:t>
            </w:r>
          </w:p>
        </w:tc>
        <w:tc>
          <w:tcPr>
            <w:tcW w:w="1191" w:type="dxa"/>
            <w:vAlign w:val="center"/>
            <w:hideMark/>
          </w:tcPr>
          <w:p w14:paraId="56B2E41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5 212 929</w:t>
            </w:r>
          </w:p>
        </w:tc>
      </w:tr>
      <w:tr w:rsidR="00721990" w:rsidRPr="00721990" w14:paraId="56DC35F2" w14:textId="77777777" w:rsidTr="00721990">
        <w:trPr>
          <w:trHeight w:val="240"/>
        </w:trPr>
        <w:tc>
          <w:tcPr>
            <w:tcW w:w="1617" w:type="dxa"/>
            <w:vAlign w:val="center"/>
            <w:hideMark/>
          </w:tcPr>
          <w:p w14:paraId="4DC9332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ABD51F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0BFF2E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22 254</w:t>
            </w:r>
          </w:p>
        </w:tc>
        <w:tc>
          <w:tcPr>
            <w:tcW w:w="851" w:type="dxa"/>
            <w:vAlign w:val="center"/>
            <w:hideMark/>
          </w:tcPr>
          <w:p w14:paraId="57A4EB6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105 738</w:t>
            </w:r>
          </w:p>
        </w:tc>
        <w:tc>
          <w:tcPr>
            <w:tcW w:w="850" w:type="dxa"/>
            <w:vAlign w:val="center"/>
            <w:hideMark/>
          </w:tcPr>
          <w:p w14:paraId="6CE8C1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503 635</w:t>
            </w:r>
          </w:p>
        </w:tc>
        <w:tc>
          <w:tcPr>
            <w:tcW w:w="851" w:type="dxa"/>
            <w:vAlign w:val="center"/>
            <w:hideMark/>
          </w:tcPr>
          <w:p w14:paraId="384179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677 880</w:t>
            </w:r>
          </w:p>
        </w:tc>
        <w:tc>
          <w:tcPr>
            <w:tcW w:w="850" w:type="dxa"/>
            <w:vAlign w:val="center"/>
            <w:hideMark/>
          </w:tcPr>
          <w:p w14:paraId="42CE47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718 869</w:t>
            </w:r>
          </w:p>
        </w:tc>
        <w:tc>
          <w:tcPr>
            <w:tcW w:w="851" w:type="dxa"/>
            <w:vAlign w:val="center"/>
            <w:hideMark/>
          </w:tcPr>
          <w:p w14:paraId="7E89DC8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748 869</w:t>
            </w:r>
          </w:p>
        </w:tc>
        <w:tc>
          <w:tcPr>
            <w:tcW w:w="850" w:type="dxa"/>
            <w:vAlign w:val="center"/>
            <w:hideMark/>
          </w:tcPr>
          <w:p w14:paraId="09DDF0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929 736</w:t>
            </w:r>
          </w:p>
        </w:tc>
        <w:tc>
          <w:tcPr>
            <w:tcW w:w="851" w:type="dxa"/>
            <w:vAlign w:val="center"/>
            <w:hideMark/>
          </w:tcPr>
          <w:p w14:paraId="2250CCD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1 034 885</w:t>
            </w:r>
          </w:p>
        </w:tc>
        <w:tc>
          <w:tcPr>
            <w:tcW w:w="850" w:type="dxa"/>
            <w:vAlign w:val="center"/>
            <w:hideMark/>
          </w:tcPr>
          <w:p w14:paraId="10CE50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1 140 119</w:t>
            </w:r>
          </w:p>
        </w:tc>
        <w:tc>
          <w:tcPr>
            <w:tcW w:w="851" w:type="dxa"/>
            <w:vAlign w:val="center"/>
            <w:hideMark/>
          </w:tcPr>
          <w:p w14:paraId="55FA0C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1 350 131</w:t>
            </w:r>
          </w:p>
        </w:tc>
        <w:tc>
          <w:tcPr>
            <w:tcW w:w="850" w:type="dxa"/>
            <w:vAlign w:val="center"/>
            <w:hideMark/>
          </w:tcPr>
          <w:p w14:paraId="74BDD2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1 605 608</w:t>
            </w:r>
          </w:p>
        </w:tc>
        <w:tc>
          <w:tcPr>
            <w:tcW w:w="851" w:type="dxa"/>
            <w:vAlign w:val="center"/>
            <w:hideMark/>
          </w:tcPr>
          <w:p w14:paraId="314B0A8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1 905 608</w:t>
            </w:r>
          </w:p>
        </w:tc>
        <w:tc>
          <w:tcPr>
            <w:tcW w:w="850" w:type="dxa"/>
            <w:vAlign w:val="center"/>
            <w:hideMark/>
          </w:tcPr>
          <w:p w14:paraId="26E0DEB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2 255 608</w:t>
            </w:r>
          </w:p>
        </w:tc>
        <w:tc>
          <w:tcPr>
            <w:tcW w:w="851" w:type="dxa"/>
            <w:vAlign w:val="center"/>
            <w:hideMark/>
          </w:tcPr>
          <w:p w14:paraId="1BCC4F3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2 635 608</w:t>
            </w:r>
          </w:p>
        </w:tc>
        <w:tc>
          <w:tcPr>
            <w:tcW w:w="850" w:type="dxa"/>
            <w:vAlign w:val="center"/>
            <w:hideMark/>
          </w:tcPr>
          <w:p w14:paraId="080706A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3 035 608</w:t>
            </w:r>
          </w:p>
        </w:tc>
        <w:tc>
          <w:tcPr>
            <w:tcW w:w="851" w:type="dxa"/>
            <w:vAlign w:val="center"/>
            <w:hideMark/>
          </w:tcPr>
          <w:p w14:paraId="10973E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3 455 608</w:t>
            </w:r>
          </w:p>
        </w:tc>
        <w:tc>
          <w:tcPr>
            <w:tcW w:w="850" w:type="dxa"/>
            <w:vAlign w:val="center"/>
            <w:hideMark/>
          </w:tcPr>
          <w:p w14:paraId="1546F0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3 875 737</w:t>
            </w:r>
          </w:p>
        </w:tc>
        <w:tc>
          <w:tcPr>
            <w:tcW w:w="851" w:type="dxa"/>
            <w:vAlign w:val="center"/>
            <w:hideMark/>
          </w:tcPr>
          <w:p w14:paraId="5D720E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4 307 999</w:t>
            </w:r>
          </w:p>
        </w:tc>
        <w:tc>
          <w:tcPr>
            <w:tcW w:w="850" w:type="dxa"/>
            <w:vAlign w:val="center"/>
            <w:hideMark/>
          </w:tcPr>
          <w:p w14:paraId="7BB0E6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4 753 467</w:t>
            </w:r>
          </w:p>
        </w:tc>
        <w:tc>
          <w:tcPr>
            <w:tcW w:w="851" w:type="dxa"/>
            <w:vAlign w:val="center"/>
            <w:hideMark/>
          </w:tcPr>
          <w:p w14:paraId="4C78B8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5 212 929</w:t>
            </w:r>
          </w:p>
        </w:tc>
        <w:tc>
          <w:tcPr>
            <w:tcW w:w="1191" w:type="dxa"/>
            <w:vAlign w:val="center"/>
            <w:hideMark/>
          </w:tcPr>
          <w:p w14:paraId="4E45626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34EE96E4" w14:textId="77777777" w:rsidTr="00721990">
        <w:trPr>
          <w:trHeight w:val="240"/>
        </w:trPr>
        <w:tc>
          <w:tcPr>
            <w:tcW w:w="1617" w:type="dxa"/>
            <w:vAlign w:val="center"/>
            <w:hideMark/>
          </w:tcPr>
          <w:p w14:paraId="590E77C7"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1B15F898"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подгруппам проектов 02 в зоне деятельности ЕТО №10 - ООО «ЭнергоТранзит»</w:t>
            </w:r>
          </w:p>
        </w:tc>
      </w:tr>
      <w:tr w:rsidR="00721990" w:rsidRPr="00721990" w14:paraId="4CE575FC" w14:textId="77777777" w:rsidTr="00721990">
        <w:trPr>
          <w:trHeight w:val="240"/>
        </w:trPr>
        <w:tc>
          <w:tcPr>
            <w:tcW w:w="1617" w:type="dxa"/>
            <w:vAlign w:val="center"/>
            <w:hideMark/>
          </w:tcPr>
          <w:p w14:paraId="401F8118"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3A84E8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 в зоне ЕТО №010</w:t>
            </w:r>
          </w:p>
        </w:tc>
        <w:tc>
          <w:tcPr>
            <w:tcW w:w="850" w:type="dxa"/>
            <w:vAlign w:val="center"/>
            <w:hideMark/>
          </w:tcPr>
          <w:p w14:paraId="3AD8B4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22 254</w:t>
            </w:r>
          </w:p>
        </w:tc>
        <w:tc>
          <w:tcPr>
            <w:tcW w:w="851" w:type="dxa"/>
            <w:vAlign w:val="center"/>
            <w:hideMark/>
          </w:tcPr>
          <w:p w14:paraId="268ECC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79 982</w:t>
            </w:r>
          </w:p>
        </w:tc>
        <w:tc>
          <w:tcPr>
            <w:tcW w:w="850" w:type="dxa"/>
            <w:vAlign w:val="center"/>
            <w:hideMark/>
          </w:tcPr>
          <w:p w14:paraId="4F4F1E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397 896</w:t>
            </w:r>
          </w:p>
        </w:tc>
        <w:tc>
          <w:tcPr>
            <w:tcW w:w="851" w:type="dxa"/>
            <w:vAlign w:val="center"/>
            <w:hideMark/>
          </w:tcPr>
          <w:p w14:paraId="2954044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174 245</w:t>
            </w:r>
          </w:p>
        </w:tc>
        <w:tc>
          <w:tcPr>
            <w:tcW w:w="850" w:type="dxa"/>
            <w:vAlign w:val="center"/>
            <w:hideMark/>
          </w:tcPr>
          <w:p w14:paraId="1734F7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40 989</w:t>
            </w:r>
          </w:p>
        </w:tc>
        <w:tc>
          <w:tcPr>
            <w:tcW w:w="851" w:type="dxa"/>
            <w:vAlign w:val="center"/>
            <w:hideMark/>
          </w:tcPr>
          <w:p w14:paraId="660F7B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30 000</w:t>
            </w:r>
          </w:p>
        </w:tc>
        <w:tc>
          <w:tcPr>
            <w:tcW w:w="850" w:type="dxa"/>
            <w:vAlign w:val="center"/>
            <w:hideMark/>
          </w:tcPr>
          <w:p w14:paraId="7AF060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180 866</w:t>
            </w:r>
          </w:p>
        </w:tc>
        <w:tc>
          <w:tcPr>
            <w:tcW w:w="851" w:type="dxa"/>
            <w:vAlign w:val="center"/>
            <w:hideMark/>
          </w:tcPr>
          <w:p w14:paraId="72A7E42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105 149</w:t>
            </w:r>
          </w:p>
        </w:tc>
        <w:tc>
          <w:tcPr>
            <w:tcW w:w="850" w:type="dxa"/>
            <w:vAlign w:val="center"/>
            <w:hideMark/>
          </w:tcPr>
          <w:p w14:paraId="2DE9E6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105 234</w:t>
            </w:r>
          </w:p>
        </w:tc>
        <w:tc>
          <w:tcPr>
            <w:tcW w:w="851" w:type="dxa"/>
            <w:vAlign w:val="center"/>
            <w:hideMark/>
          </w:tcPr>
          <w:p w14:paraId="014CAB5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210 012</w:t>
            </w:r>
          </w:p>
        </w:tc>
        <w:tc>
          <w:tcPr>
            <w:tcW w:w="850" w:type="dxa"/>
            <w:vAlign w:val="center"/>
            <w:hideMark/>
          </w:tcPr>
          <w:p w14:paraId="7556575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255 476</w:t>
            </w:r>
          </w:p>
        </w:tc>
        <w:tc>
          <w:tcPr>
            <w:tcW w:w="851" w:type="dxa"/>
            <w:vAlign w:val="center"/>
            <w:hideMark/>
          </w:tcPr>
          <w:p w14:paraId="0C616E9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300 000</w:t>
            </w:r>
          </w:p>
        </w:tc>
        <w:tc>
          <w:tcPr>
            <w:tcW w:w="850" w:type="dxa"/>
            <w:vAlign w:val="center"/>
            <w:hideMark/>
          </w:tcPr>
          <w:p w14:paraId="10DB541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350 000</w:t>
            </w:r>
          </w:p>
        </w:tc>
        <w:tc>
          <w:tcPr>
            <w:tcW w:w="851" w:type="dxa"/>
            <w:vAlign w:val="center"/>
            <w:hideMark/>
          </w:tcPr>
          <w:p w14:paraId="4936D98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380 000</w:t>
            </w:r>
          </w:p>
        </w:tc>
        <w:tc>
          <w:tcPr>
            <w:tcW w:w="850" w:type="dxa"/>
            <w:vAlign w:val="center"/>
            <w:hideMark/>
          </w:tcPr>
          <w:p w14:paraId="584375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400 000</w:t>
            </w:r>
          </w:p>
        </w:tc>
        <w:tc>
          <w:tcPr>
            <w:tcW w:w="851" w:type="dxa"/>
            <w:vAlign w:val="center"/>
            <w:hideMark/>
          </w:tcPr>
          <w:p w14:paraId="2F0E9CF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420 000</w:t>
            </w:r>
          </w:p>
        </w:tc>
        <w:tc>
          <w:tcPr>
            <w:tcW w:w="850" w:type="dxa"/>
            <w:vAlign w:val="center"/>
            <w:hideMark/>
          </w:tcPr>
          <w:p w14:paraId="5EA8BA9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420 129</w:t>
            </w:r>
          </w:p>
        </w:tc>
        <w:tc>
          <w:tcPr>
            <w:tcW w:w="851" w:type="dxa"/>
            <w:vAlign w:val="center"/>
            <w:hideMark/>
          </w:tcPr>
          <w:p w14:paraId="0A0A63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432 263</w:t>
            </w:r>
          </w:p>
        </w:tc>
        <w:tc>
          <w:tcPr>
            <w:tcW w:w="850" w:type="dxa"/>
            <w:vAlign w:val="center"/>
            <w:hideMark/>
          </w:tcPr>
          <w:p w14:paraId="4B89DF0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445 468</w:t>
            </w:r>
          </w:p>
        </w:tc>
        <w:tc>
          <w:tcPr>
            <w:tcW w:w="851" w:type="dxa"/>
            <w:vAlign w:val="center"/>
            <w:hideMark/>
          </w:tcPr>
          <w:p w14:paraId="033CE01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459 462</w:t>
            </w:r>
          </w:p>
        </w:tc>
        <w:tc>
          <w:tcPr>
            <w:tcW w:w="1191" w:type="dxa"/>
            <w:vAlign w:val="center"/>
            <w:hideMark/>
          </w:tcPr>
          <w:p w14:paraId="516C903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5 209 427</w:t>
            </w:r>
          </w:p>
        </w:tc>
      </w:tr>
      <w:tr w:rsidR="00721990" w:rsidRPr="00721990" w14:paraId="44800555" w14:textId="77777777" w:rsidTr="00721990">
        <w:trPr>
          <w:trHeight w:val="240"/>
        </w:trPr>
        <w:tc>
          <w:tcPr>
            <w:tcW w:w="1617" w:type="dxa"/>
            <w:vAlign w:val="center"/>
            <w:hideMark/>
          </w:tcPr>
          <w:p w14:paraId="19EC1386"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0B5C06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 в зоне ЕТО №010</w:t>
            </w:r>
          </w:p>
        </w:tc>
        <w:tc>
          <w:tcPr>
            <w:tcW w:w="850" w:type="dxa"/>
            <w:vAlign w:val="center"/>
            <w:hideMark/>
          </w:tcPr>
          <w:p w14:paraId="27A285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0E6BE2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3 502</w:t>
            </w:r>
          </w:p>
        </w:tc>
        <w:tc>
          <w:tcPr>
            <w:tcW w:w="850" w:type="dxa"/>
            <w:vAlign w:val="center"/>
            <w:hideMark/>
          </w:tcPr>
          <w:p w14:paraId="4F18F6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0BA2E53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4099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04E46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5FA400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C76391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E78C8D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ABE0E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82F595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83B91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60C1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5DA3E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0A251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E2FBE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8A5AC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6E700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6FF55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C86D4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B81900C"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3 502</w:t>
            </w:r>
          </w:p>
        </w:tc>
      </w:tr>
      <w:tr w:rsidR="00721990" w:rsidRPr="00721990" w14:paraId="0F452BA2" w14:textId="77777777" w:rsidTr="00721990">
        <w:trPr>
          <w:trHeight w:val="240"/>
        </w:trPr>
        <w:tc>
          <w:tcPr>
            <w:tcW w:w="1617" w:type="dxa"/>
            <w:vAlign w:val="center"/>
            <w:hideMark/>
          </w:tcPr>
          <w:p w14:paraId="7E597A12"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49AD0FD5"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02 - ЕТО ХХХ - ЕТО не определена</w:t>
            </w:r>
          </w:p>
        </w:tc>
      </w:tr>
      <w:tr w:rsidR="00721990" w:rsidRPr="00721990" w14:paraId="469A09BF" w14:textId="77777777" w:rsidTr="00721990">
        <w:trPr>
          <w:trHeight w:val="240"/>
        </w:trPr>
        <w:tc>
          <w:tcPr>
            <w:tcW w:w="1617" w:type="dxa"/>
            <w:vAlign w:val="center"/>
            <w:hideMark/>
          </w:tcPr>
          <w:p w14:paraId="6BA7A3B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9418B37"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028672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EB46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EF4A27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A0952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52C0E69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D5AD0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00EC68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41 199</w:t>
            </w:r>
          </w:p>
        </w:tc>
        <w:tc>
          <w:tcPr>
            <w:tcW w:w="851" w:type="dxa"/>
            <w:vAlign w:val="center"/>
            <w:hideMark/>
          </w:tcPr>
          <w:p w14:paraId="41E40BF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AC60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128 427</w:t>
            </w:r>
          </w:p>
        </w:tc>
        <w:tc>
          <w:tcPr>
            <w:tcW w:w="851" w:type="dxa"/>
            <w:vAlign w:val="center"/>
            <w:hideMark/>
          </w:tcPr>
          <w:p w14:paraId="43F41B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133 603</w:t>
            </w:r>
          </w:p>
        </w:tc>
        <w:tc>
          <w:tcPr>
            <w:tcW w:w="850" w:type="dxa"/>
            <w:vAlign w:val="center"/>
            <w:hideMark/>
          </w:tcPr>
          <w:p w14:paraId="06CF476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138 987</w:t>
            </w:r>
          </w:p>
        </w:tc>
        <w:tc>
          <w:tcPr>
            <w:tcW w:w="851" w:type="dxa"/>
            <w:vAlign w:val="center"/>
            <w:hideMark/>
          </w:tcPr>
          <w:p w14:paraId="58F30E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198 331</w:t>
            </w:r>
          </w:p>
        </w:tc>
        <w:tc>
          <w:tcPr>
            <w:tcW w:w="850" w:type="dxa"/>
            <w:vAlign w:val="center"/>
            <w:hideMark/>
          </w:tcPr>
          <w:p w14:paraId="7F88433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160 101</w:t>
            </w:r>
          </w:p>
        </w:tc>
        <w:tc>
          <w:tcPr>
            <w:tcW w:w="851" w:type="dxa"/>
            <w:vAlign w:val="center"/>
            <w:hideMark/>
          </w:tcPr>
          <w:p w14:paraId="298792C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216 324</w:t>
            </w:r>
          </w:p>
        </w:tc>
        <w:tc>
          <w:tcPr>
            <w:tcW w:w="850" w:type="dxa"/>
            <w:vAlign w:val="center"/>
            <w:hideMark/>
          </w:tcPr>
          <w:p w14:paraId="511701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180 313</w:t>
            </w:r>
          </w:p>
        </w:tc>
        <w:tc>
          <w:tcPr>
            <w:tcW w:w="851" w:type="dxa"/>
            <w:vAlign w:val="center"/>
            <w:hideMark/>
          </w:tcPr>
          <w:p w14:paraId="7AB305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256 839</w:t>
            </w:r>
          </w:p>
        </w:tc>
        <w:tc>
          <w:tcPr>
            <w:tcW w:w="850" w:type="dxa"/>
            <w:vAlign w:val="center"/>
            <w:hideMark/>
          </w:tcPr>
          <w:p w14:paraId="40D940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203 127</w:t>
            </w:r>
          </w:p>
        </w:tc>
        <w:tc>
          <w:tcPr>
            <w:tcW w:w="851" w:type="dxa"/>
            <w:vAlign w:val="center"/>
            <w:hideMark/>
          </w:tcPr>
          <w:p w14:paraId="699C678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266 962</w:t>
            </w:r>
          </w:p>
        </w:tc>
        <w:tc>
          <w:tcPr>
            <w:tcW w:w="850" w:type="dxa"/>
            <w:vAlign w:val="center"/>
            <w:hideMark/>
          </w:tcPr>
          <w:p w14:paraId="303CEFC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251 460</w:t>
            </w:r>
          </w:p>
        </w:tc>
        <w:tc>
          <w:tcPr>
            <w:tcW w:w="851" w:type="dxa"/>
            <w:vAlign w:val="center"/>
            <w:hideMark/>
          </w:tcPr>
          <w:p w14:paraId="2CC671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235 034</w:t>
            </w:r>
          </w:p>
        </w:tc>
        <w:tc>
          <w:tcPr>
            <w:tcW w:w="1191" w:type="dxa"/>
            <w:vAlign w:val="center"/>
            <w:hideMark/>
          </w:tcPr>
          <w:p w14:paraId="54045E1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2 418 723</w:t>
            </w:r>
          </w:p>
        </w:tc>
      </w:tr>
      <w:tr w:rsidR="00721990" w:rsidRPr="00721990" w14:paraId="02CF8097" w14:textId="77777777" w:rsidTr="00721990">
        <w:trPr>
          <w:trHeight w:val="240"/>
        </w:trPr>
        <w:tc>
          <w:tcPr>
            <w:tcW w:w="1617" w:type="dxa"/>
            <w:vAlign w:val="center"/>
            <w:hideMark/>
          </w:tcPr>
          <w:p w14:paraId="1E74AE1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7D48848B"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211CBE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C8E74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395DD17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F394B9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3415FB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1" w:type="dxa"/>
            <w:vAlign w:val="center"/>
            <w:hideMark/>
          </w:tcPr>
          <w:p w14:paraId="4A4F226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58E8DE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49 217</w:t>
            </w:r>
          </w:p>
        </w:tc>
        <w:tc>
          <w:tcPr>
            <w:tcW w:w="851" w:type="dxa"/>
            <w:vAlign w:val="center"/>
            <w:hideMark/>
          </w:tcPr>
          <w:p w14:paraId="78A06D1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49 217</w:t>
            </w:r>
          </w:p>
        </w:tc>
        <w:tc>
          <w:tcPr>
            <w:tcW w:w="850" w:type="dxa"/>
            <w:vAlign w:val="center"/>
            <w:hideMark/>
          </w:tcPr>
          <w:p w14:paraId="3D85F82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177 644</w:t>
            </w:r>
          </w:p>
        </w:tc>
        <w:tc>
          <w:tcPr>
            <w:tcW w:w="851" w:type="dxa"/>
            <w:vAlign w:val="center"/>
            <w:hideMark/>
          </w:tcPr>
          <w:p w14:paraId="578DC0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311 247</w:t>
            </w:r>
          </w:p>
        </w:tc>
        <w:tc>
          <w:tcPr>
            <w:tcW w:w="850" w:type="dxa"/>
            <w:vAlign w:val="center"/>
            <w:hideMark/>
          </w:tcPr>
          <w:p w14:paraId="7410117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450 234</w:t>
            </w:r>
          </w:p>
        </w:tc>
        <w:tc>
          <w:tcPr>
            <w:tcW w:w="851" w:type="dxa"/>
            <w:vAlign w:val="center"/>
            <w:hideMark/>
          </w:tcPr>
          <w:p w14:paraId="277B08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648 565</w:t>
            </w:r>
          </w:p>
        </w:tc>
        <w:tc>
          <w:tcPr>
            <w:tcW w:w="850" w:type="dxa"/>
            <w:vAlign w:val="center"/>
            <w:hideMark/>
          </w:tcPr>
          <w:p w14:paraId="361062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808 666</w:t>
            </w:r>
          </w:p>
        </w:tc>
        <w:tc>
          <w:tcPr>
            <w:tcW w:w="851" w:type="dxa"/>
            <w:vAlign w:val="center"/>
            <w:hideMark/>
          </w:tcPr>
          <w:p w14:paraId="2DB0DB7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1 024 989</w:t>
            </w:r>
          </w:p>
        </w:tc>
        <w:tc>
          <w:tcPr>
            <w:tcW w:w="850" w:type="dxa"/>
            <w:vAlign w:val="center"/>
            <w:hideMark/>
          </w:tcPr>
          <w:p w14:paraId="74E15B1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1 205 302</w:t>
            </w:r>
          </w:p>
        </w:tc>
        <w:tc>
          <w:tcPr>
            <w:tcW w:w="851" w:type="dxa"/>
            <w:vAlign w:val="center"/>
            <w:hideMark/>
          </w:tcPr>
          <w:p w14:paraId="04709E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1 462 141</w:t>
            </w:r>
          </w:p>
        </w:tc>
        <w:tc>
          <w:tcPr>
            <w:tcW w:w="850" w:type="dxa"/>
            <w:vAlign w:val="center"/>
            <w:hideMark/>
          </w:tcPr>
          <w:p w14:paraId="6F740B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1 665 267</w:t>
            </w:r>
          </w:p>
        </w:tc>
        <w:tc>
          <w:tcPr>
            <w:tcW w:w="851" w:type="dxa"/>
            <w:vAlign w:val="center"/>
            <w:hideMark/>
          </w:tcPr>
          <w:p w14:paraId="51E0050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1 932 229</w:t>
            </w:r>
          </w:p>
        </w:tc>
        <w:tc>
          <w:tcPr>
            <w:tcW w:w="850" w:type="dxa"/>
            <w:vAlign w:val="center"/>
            <w:hideMark/>
          </w:tcPr>
          <w:p w14:paraId="1A2D4CF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2 183 688</w:t>
            </w:r>
          </w:p>
        </w:tc>
        <w:tc>
          <w:tcPr>
            <w:tcW w:w="851" w:type="dxa"/>
            <w:vAlign w:val="center"/>
            <w:hideMark/>
          </w:tcPr>
          <w:p w14:paraId="56EF33E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2 418 723</w:t>
            </w:r>
          </w:p>
        </w:tc>
        <w:tc>
          <w:tcPr>
            <w:tcW w:w="1191" w:type="dxa"/>
            <w:vAlign w:val="center"/>
            <w:hideMark/>
          </w:tcPr>
          <w:p w14:paraId="31A78614"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0619CC92" w14:textId="77777777" w:rsidTr="00721990">
        <w:trPr>
          <w:trHeight w:val="240"/>
        </w:trPr>
        <w:tc>
          <w:tcPr>
            <w:tcW w:w="1617" w:type="dxa"/>
            <w:vAlign w:val="center"/>
            <w:hideMark/>
          </w:tcPr>
          <w:p w14:paraId="6D84D3BB"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1BBB9397"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подгруппам проектов 02 в зоне деятельности ЕТО ХХХ - ЕТО не определена</w:t>
            </w:r>
          </w:p>
        </w:tc>
      </w:tr>
      <w:tr w:rsidR="00721990" w:rsidRPr="00721990" w14:paraId="53C94DDC" w14:textId="77777777" w:rsidTr="00721990">
        <w:trPr>
          <w:trHeight w:val="240"/>
        </w:trPr>
        <w:tc>
          <w:tcPr>
            <w:tcW w:w="1617" w:type="dxa"/>
            <w:vAlign w:val="center"/>
            <w:hideMark/>
          </w:tcPr>
          <w:p w14:paraId="26C99FC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0048678"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 в зоне ЕТО №ХХХ</w:t>
            </w:r>
          </w:p>
        </w:tc>
        <w:tc>
          <w:tcPr>
            <w:tcW w:w="850" w:type="dxa"/>
            <w:vAlign w:val="center"/>
            <w:hideMark/>
          </w:tcPr>
          <w:p w14:paraId="68A75A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756F0F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5D66EB2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5059071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027122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4CC26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0C9FA8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41 199</w:t>
            </w:r>
          </w:p>
        </w:tc>
        <w:tc>
          <w:tcPr>
            <w:tcW w:w="851" w:type="dxa"/>
            <w:vAlign w:val="center"/>
            <w:hideMark/>
          </w:tcPr>
          <w:p w14:paraId="7F9CDE1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001ECE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128 427</w:t>
            </w:r>
          </w:p>
        </w:tc>
        <w:tc>
          <w:tcPr>
            <w:tcW w:w="851" w:type="dxa"/>
            <w:vAlign w:val="center"/>
            <w:hideMark/>
          </w:tcPr>
          <w:p w14:paraId="24EA493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133 603</w:t>
            </w:r>
          </w:p>
        </w:tc>
        <w:tc>
          <w:tcPr>
            <w:tcW w:w="850" w:type="dxa"/>
            <w:vAlign w:val="center"/>
            <w:hideMark/>
          </w:tcPr>
          <w:p w14:paraId="4B06862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138 987</w:t>
            </w:r>
          </w:p>
        </w:tc>
        <w:tc>
          <w:tcPr>
            <w:tcW w:w="851" w:type="dxa"/>
            <w:vAlign w:val="center"/>
            <w:hideMark/>
          </w:tcPr>
          <w:p w14:paraId="5455B6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198 331</w:t>
            </w:r>
          </w:p>
        </w:tc>
        <w:tc>
          <w:tcPr>
            <w:tcW w:w="850" w:type="dxa"/>
            <w:vAlign w:val="center"/>
            <w:hideMark/>
          </w:tcPr>
          <w:p w14:paraId="775768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160 101</w:t>
            </w:r>
          </w:p>
        </w:tc>
        <w:tc>
          <w:tcPr>
            <w:tcW w:w="851" w:type="dxa"/>
            <w:vAlign w:val="center"/>
            <w:hideMark/>
          </w:tcPr>
          <w:p w14:paraId="6F4C39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216 324</w:t>
            </w:r>
          </w:p>
        </w:tc>
        <w:tc>
          <w:tcPr>
            <w:tcW w:w="850" w:type="dxa"/>
            <w:vAlign w:val="center"/>
            <w:hideMark/>
          </w:tcPr>
          <w:p w14:paraId="5A4B16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180 313</w:t>
            </w:r>
          </w:p>
        </w:tc>
        <w:tc>
          <w:tcPr>
            <w:tcW w:w="851" w:type="dxa"/>
            <w:vAlign w:val="center"/>
            <w:hideMark/>
          </w:tcPr>
          <w:p w14:paraId="0DBB42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256 839</w:t>
            </w:r>
          </w:p>
        </w:tc>
        <w:tc>
          <w:tcPr>
            <w:tcW w:w="850" w:type="dxa"/>
            <w:vAlign w:val="center"/>
            <w:hideMark/>
          </w:tcPr>
          <w:p w14:paraId="63EBC41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203 127</w:t>
            </w:r>
          </w:p>
        </w:tc>
        <w:tc>
          <w:tcPr>
            <w:tcW w:w="851" w:type="dxa"/>
            <w:vAlign w:val="center"/>
            <w:hideMark/>
          </w:tcPr>
          <w:p w14:paraId="66CE75B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266 962</w:t>
            </w:r>
          </w:p>
        </w:tc>
        <w:tc>
          <w:tcPr>
            <w:tcW w:w="850" w:type="dxa"/>
            <w:vAlign w:val="center"/>
            <w:hideMark/>
          </w:tcPr>
          <w:p w14:paraId="198661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251 460</w:t>
            </w:r>
          </w:p>
        </w:tc>
        <w:tc>
          <w:tcPr>
            <w:tcW w:w="851" w:type="dxa"/>
            <w:vAlign w:val="center"/>
            <w:hideMark/>
          </w:tcPr>
          <w:p w14:paraId="536835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235 034</w:t>
            </w:r>
          </w:p>
        </w:tc>
        <w:tc>
          <w:tcPr>
            <w:tcW w:w="1191" w:type="dxa"/>
            <w:vAlign w:val="center"/>
            <w:hideMark/>
          </w:tcPr>
          <w:p w14:paraId="5FD6F03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2 418 723</w:t>
            </w:r>
          </w:p>
        </w:tc>
      </w:tr>
      <w:tr w:rsidR="00721990" w:rsidRPr="00721990" w14:paraId="10DD8E5A" w14:textId="77777777" w:rsidTr="00721990">
        <w:trPr>
          <w:trHeight w:val="240"/>
        </w:trPr>
        <w:tc>
          <w:tcPr>
            <w:tcW w:w="1617" w:type="dxa"/>
            <w:vAlign w:val="center"/>
            <w:hideMark/>
          </w:tcPr>
          <w:p w14:paraId="6CBCC46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20C71782"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подгруппам проектов 02</w:t>
            </w:r>
          </w:p>
        </w:tc>
      </w:tr>
      <w:tr w:rsidR="00721990" w:rsidRPr="00721990" w14:paraId="3E4C42BC" w14:textId="77777777" w:rsidTr="00721990">
        <w:trPr>
          <w:trHeight w:val="240"/>
        </w:trPr>
        <w:tc>
          <w:tcPr>
            <w:tcW w:w="1617" w:type="dxa"/>
            <w:vAlign w:val="center"/>
            <w:hideMark/>
          </w:tcPr>
          <w:p w14:paraId="1EAAC80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18C9346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w:t>
            </w:r>
          </w:p>
        </w:tc>
        <w:tc>
          <w:tcPr>
            <w:tcW w:w="850" w:type="dxa"/>
            <w:vAlign w:val="center"/>
            <w:hideMark/>
          </w:tcPr>
          <w:p w14:paraId="79ECF8A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256 909</w:t>
            </w:r>
          </w:p>
        </w:tc>
        <w:tc>
          <w:tcPr>
            <w:tcW w:w="851" w:type="dxa"/>
            <w:vAlign w:val="center"/>
            <w:hideMark/>
          </w:tcPr>
          <w:p w14:paraId="130D4F8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852 074</w:t>
            </w:r>
          </w:p>
        </w:tc>
        <w:tc>
          <w:tcPr>
            <w:tcW w:w="850" w:type="dxa"/>
            <w:vAlign w:val="center"/>
            <w:hideMark/>
          </w:tcPr>
          <w:p w14:paraId="00B0D4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1 346 302</w:t>
            </w:r>
          </w:p>
        </w:tc>
        <w:tc>
          <w:tcPr>
            <w:tcW w:w="851" w:type="dxa"/>
            <w:vAlign w:val="center"/>
            <w:hideMark/>
          </w:tcPr>
          <w:p w14:paraId="1AE5244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1 112 867</w:t>
            </w:r>
          </w:p>
        </w:tc>
        <w:tc>
          <w:tcPr>
            <w:tcW w:w="850" w:type="dxa"/>
            <w:vAlign w:val="center"/>
            <w:hideMark/>
          </w:tcPr>
          <w:p w14:paraId="63AD504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931 804</w:t>
            </w:r>
          </w:p>
        </w:tc>
        <w:tc>
          <w:tcPr>
            <w:tcW w:w="851" w:type="dxa"/>
            <w:vAlign w:val="center"/>
            <w:hideMark/>
          </w:tcPr>
          <w:p w14:paraId="0AEE41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996 183</w:t>
            </w:r>
          </w:p>
        </w:tc>
        <w:tc>
          <w:tcPr>
            <w:tcW w:w="850" w:type="dxa"/>
            <w:vAlign w:val="center"/>
            <w:hideMark/>
          </w:tcPr>
          <w:p w14:paraId="715F0A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1 218 555</w:t>
            </w:r>
          </w:p>
        </w:tc>
        <w:tc>
          <w:tcPr>
            <w:tcW w:w="851" w:type="dxa"/>
            <w:vAlign w:val="center"/>
            <w:hideMark/>
          </w:tcPr>
          <w:p w14:paraId="662381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1 459 578</w:t>
            </w:r>
          </w:p>
        </w:tc>
        <w:tc>
          <w:tcPr>
            <w:tcW w:w="850" w:type="dxa"/>
            <w:vAlign w:val="center"/>
            <w:hideMark/>
          </w:tcPr>
          <w:p w14:paraId="7B21AA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1 047 059</w:t>
            </w:r>
          </w:p>
        </w:tc>
        <w:tc>
          <w:tcPr>
            <w:tcW w:w="851" w:type="dxa"/>
            <w:vAlign w:val="center"/>
            <w:hideMark/>
          </w:tcPr>
          <w:p w14:paraId="5594B47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1 153 558</w:t>
            </w:r>
          </w:p>
        </w:tc>
        <w:tc>
          <w:tcPr>
            <w:tcW w:w="850" w:type="dxa"/>
            <w:vAlign w:val="center"/>
            <w:hideMark/>
          </w:tcPr>
          <w:p w14:paraId="44DC76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1 262 013</w:t>
            </w:r>
          </w:p>
        </w:tc>
        <w:tc>
          <w:tcPr>
            <w:tcW w:w="851" w:type="dxa"/>
            <w:vAlign w:val="center"/>
            <w:hideMark/>
          </w:tcPr>
          <w:p w14:paraId="58C93EF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1 531 990</w:t>
            </w:r>
          </w:p>
        </w:tc>
        <w:tc>
          <w:tcPr>
            <w:tcW w:w="850" w:type="dxa"/>
            <w:vAlign w:val="center"/>
            <w:hideMark/>
          </w:tcPr>
          <w:p w14:paraId="3B80C6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1 608 501</w:t>
            </w:r>
          </w:p>
        </w:tc>
        <w:tc>
          <w:tcPr>
            <w:tcW w:w="851" w:type="dxa"/>
            <w:vAlign w:val="center"/>
            <w:hideMark/>
          </w:tcPr>
          <w:p w14:paraId="5646F909"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2 375 700</w:t>
            </w:r>
          </w:p>
        </w:tc>
        <w:tc>
          <w:tcPr>
            <w:tcW w:w="850" w:type="dxa"/>
            <w:vAlign w:val="center"/>
            <w:hideMark/>
          </w:tcPr>
          <w:p w14:paraId="7BCCB5E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1 733 213</w:t>
            </w:r>
          </w:p>
        </w:tc>
        <w:tc>
          <w:tcPr>
            <w:tcW w:w="851" w:type="dxa"/>
            <w:vAlign w:val="center"/>
            <w:hideMark/>
          </w:tcPr>
          <w:p w14:paraId="776AF40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1 883 715</w:t>
            </w:r>
          </w:p>
        </w:tc>
        <w:tc>
          <w:tcPr>
            <w:tcW w:w="850" w:type="dxa"/>
            <w:vAlign w:val="center"/>
            <w:hideMark/>
          </w:tcPr>
          <w:p w14:paraId="5D2152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1 909 138</w:t>
            </w:r>
          </w:p>
        </w:tc>
        <w:tc>
          <w:tcPr>
            <w:tcW w:w="851" w:type="dxa"/>
            <w:vAlign w:val="center"/>
            <w:hideMark/>
          </w:tcPr>
          <w:p w14:paraId="6275C94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2 074 510</w:t>
            </w:r>
          </w:p>
        </w:tc>
        <w:tc>
          <w:tcPr>
            <w:tcW w:w="850" w:type="dxa"/>
            <w:vAlign w:val="center"/>
            <w:hideMark/>
          </w:tcPr>
          <w:p w14:paraId="5BB751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2 216 691</w:t>
            </w:r>
          </w:p>
        </w:tc>
        <w:tc>
          <w:tcPr>
            <w:tcW w:w="851" w:type="dxa"/>
            <w:vAlign w:val="center"/>
            <w:hideMark/>
          </w:tcPr>
          <w:p w14:paraId="22AF48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2 261 508</w:t>
            </w:r>
          </w:p>
        </w:tc>
        <w:tc>
          <w:tcPr>
            <w:tcW w:w="1191" w:type="dxa"/>
            <w:vAlign w:val="center"/>
            <w:hideMark/>
          </w:tcPr>
          <w:p w14:paraId="396A4E5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29 231 867</w:t>
            </w:r>
          </w:p>
        </w:tc>
      </w:tr>
      <w:tr w:rsidR="00721990" w:rsidRPr="00721990" w14:paraId="5C79010D" w14:textId="77777777" w:rsidTr="00721990">
        <w:trPr>
          <w:trHeight w:val="240"/>
        </w:trPr>
        <w:tc>
          <w:tcPr>
            <w:tcW w:w="1617" w:type="dxa"/>
            <w:vAlign w:val="center"/>
            <w:hideMark/>
          </w:tcPr>
          <w:p w14:paraId="0EA90C0E"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06401BD4"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Всего стоимость подгруппы проектов накопленным итогом</w:t>
            </w:r>
          </w:p>
        </w:tc>
        <w:tc>
          <w:tcPr>
            <w:tcW w:w="850" w:type="dxa"/>
            <w:vAlign w:val="center"/>
            <w:hideMark/>
          </w:tcPr>
          <w:p w14:paraId="647843F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256 909</w:t>
            </w:r>
          </w:p>
        </w:tc>
        <w:tc>
          <w:tcPr>
            <w:tcW w:w="851" w:type="dxa"/>
            <w:vAlign w:val="center"/>
            <w:hideMark/>
          </w:tcPr>
          <w:p w14:paraId="74D4648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1 108 983</w:t>
            </w:r>
          </w:p>
        </w:tc>
        <w:tc>
          <w:tcPr>
            <w:tcW w:w="850" w:type="dxa"/>
            <w:vAlign w:val="center"/>
            <w:hideMark/>
          </w:tcPr>
          <w:p w14:paraId="132143F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2 455 284</w:t>
            </w:r>
          </w:p>
        </w:tc>
        <w:tc>
          <w:tcPr>
            <w:tcW w:w="851" w:type="dxa"/>
            <w:vAlign w:val="center"/>
            <w:hideMark/>
          </w:tcPr>
          <w:p w14:paraId="7E3857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3 568 151</w:t>
            </w:r>
          </w:p>
        </w:tc>
        <w:tc>
          <w:tcPr>
            <w:tcW w:w="850" w:type="dxa"/>
            <w:vAlign w:val="center"/>
            <w:hideMark/>
          </w:tcPr>
          <w:p w14:paraId="528893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4 499 956</w:t>
            </w:r>
          </w:p>
        </w:tc>
        <w:tc>
          <w:tcPr>
            <w:tcW w:w="851" w:type="dxa"/>
            <w:vAlign w:val="center"/>
            <w:hideMark/>
          </w:tcPr>
          <w:p w14:paraId="5CA137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5 496 139</w:t>
            </w:r>
          </w:p>
        </w:tc>
        <w:tc>
          <w:tcPr>
            <w:tcW w:w="850" w:type="dxa"/>
            <w:vAlign w:val="center"/>
            <w:hideMark/>
          </w:tcPr>
          <w:p w14:paraId="2FED7C7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6 714 694</w:t>
            </w:r>
          </w:p>
        </w:tc>
        <w:tc>
          <w:tcPr>
            <w:tcW w:w="851" w:type="dxa"/>
            <w:vAlign w:val="center"/>
            <w:hideMark/>
          </w:tcPr>
          <w:p w14:paraId="44CBAF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8 174 272</w:t>
            </w:r>
          </w:p>
        </w:tc>
        <w:tc>
          <w:tcPr>
            <w:tcW w:w="850" w:type="dxa"/>
            <w:vAlign w:val="center"/>
            <w:hideMark/>
          </w:tcPr>
          <w:p w14:paraId="552700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9 221 330</w:t>
            </w:r>
          </w:p>
        </w:tc>
        <w:tc>
          <w:tcPr>
            <w:tcW w:w="851" w:type="dxa"/>
            <w:vAlign w:val="center"/>
            <w:hideMark/>
          </w:tcPr>
          <w:p w14:paraId="5446B1E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10 374 888</w:t>
            </w:r>
          </w:p>
        </w:tc>
        <w:tc>
          <w:tcPr>
            <w:tcW w:w="850" w:type="dxa"/>
            <w:vAlign w:val="center"/>
            <w:hideMark/>
          </w:tcPr>
          <w:p w14:paraId="3723BF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11 636 901</w:t>
            </w:r>
          </w:p>
        </w:tc>
        <w:tc>
          <w:tcPr>
            <w:tcW w:w="851" w:type="dxa"/>
            <w:vAlign w:val="center"/>
            <w:hideMark/>
          </w:tcPr>
          <w:p w14:paraId="7185408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13 168 892</w:t>
            </w:r>
          </w:p>
        </w:tc>
        <w:tc>
          <w:tcPr>
            <w:tcW w:w="850" w:type="dxa"/>
            <w:vAlign w:val="center"/>
            <w:hideMark/>
          </w:tcPr>
          <w:p w14:paraId="200A60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14 777 393</w:t>
            </w:r>
          </w:p>
        </w:tc>
        <w:tc>
          <w:tcPr>
            <w:tcW w:w="851" w:type="dxa"/>
            <w:vAlign w:val="center"/>
            <w:hideMark/>
          </w:tcPr>
          <w:p w14:paraId="491D463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17 153 093</w:t>
            </w:r>
          </w:p>
        </w:tc>
        <w:tc>
          <w:tcPr>
            <w:tcW w:w="850" w:type="dxa"/>
            <w:vAlign w:val="center"/>
            <w:hideMark/>
          </w:tcPr>
          <w:p w14:paraId="031B50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18 886 306</w:t>
            </w:r>
          </w:p>
        </w:tc>
        <w:tc>
          <w:tcPr>
            <w:tcW w:w="851" w:type="dxa"/>
            <w:vAlign w:val="center"/>
            <w:hideMark/>
          </w:tcPr>
          <w:p w14:paraId="49DC97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20 770 021</w:t>
            </w:r>
          </w:p>
        </w:tc>
        <w:tc>
          <w:tcPr>
            <w:tcW w:w="850" w:type="dxa"/>
            <w:vAlign w:val="center"/>
            <w:hideMark/>
          </w:tcPr>
          <w:p w14:paraId="2EB4152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22 679 159</w:t>
            </w:r>
          </w:p>
        </w:tc>
        <w:tc>
          <w:tcPr>
            <w:tcW w:w="851" w:type="dxa"/>
            <w:vAlign w:val="center"/>
            <w:hideMark/>
          </w:tcPr>
          <w:p w14:paraId="4D9C5E5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24 753 668</w:t>
            </w:r>
          </w:p>
        </w:tc>
        <w:tc>
          <w:tcPr>
            <w:tcW w:w="850" w:type="dxa"/>
            <w:vAlign w:val="center"/>
            <w:hideMark/>
          </w:tcPr>
          <w:p w14:paraId="02DB51E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26 970 359</w:t>
            </w:r>
          </w:p>
        </w:tc>
        <w:tc>
          <w:tcPr>
            <w:tcW w:w="851" w:type="dxa"/>
            <w:vAlign w:val="center"/>
            <w:hideMark/>
          </w:tcPr>
          <w:p w14:paraId="32E0A8E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29 231 867</w:t>
            </w:r>
          </w:p>
        </w:tc>
        <w:tc>
          <w:tcPr>
            <w:tcW w:w="1191" w:type="dxa"/>
            <w:vAlign w:val="center"/>
            <w:hideMark/>
          </w:tcPr>
          <w:p w14:paraId="6FBDB942"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 </w:t>
            </w:r>
          </w:p>
        </w:tc>
      </w:tr>
      <w:tr w:rsidR="00721990" w:rsidRPr="00721990" w14:paraId="716A3219" w14:textId="77777777" w:rsidTr="00721990">
        <w:trPr>
          <w:trHeight w:val="240"/>
        </w:trPr>
        <w:tc>
          <w:tcPr>
            <w:tcW w:w="1617" w:type="dxa"/>
            <w:vAlign w:val="center"/>
            <w:hideMark/>
          </w:tcPr>
          <w:p w14:paraId="292A351A"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1177" w:type="dxa"/>
            <w:gridSpan w:val="22"/>
            <w:vAlign w:val="center"/>
            <w:hideMark/>
          </w:tcPr>
          <w:p w14:paraId="5343F711" w14:textId="77777777" w:rsidR="00721990" w:rsidRPr="00721990" w:rsidRDefault="00721990" w:rsidP="00721990">
            <w:pPr>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Итого по ТСО по подгруппе проектов 02</w:t>
            </w:r>
          </w:p>
        </w:tc>
      </w:tr>
      <w:tr w:rsidR="00721990" w:rsidRPr="00721990" w14:paraId="4523E6F4" w14:textId="77777777" w:rsidTr="00721990">
        <w:trPr>
          <w:trHeight w:val="240"/>
        </w:trPr>
        <w:tc>
          <w:tcPr>
            <w:tcW w:w="1617" w:type="dxa"/>
            <w:vAlign w:val="center"/>
            <w:hideMark/>
          </w:tcPr>
          <w:p w14:paraId="1210CAA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93ABC3D"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«НТК»</w:t>
            </w:r>
          </w:p>
        </w:tc>
        <w:tc>
          <w:tcPr>
            <w:tcW w:w="850" w:type="dxa"/>
            <w:vAlign w:val="center"/>
            <w:hideMark/>
          </w:tcPr>
          <w:p w14:paraId="4D542E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140 804</w:t>
            </w:r>
          </w:p>
        </w:tc>
        <w:tc>
          <w:tcPr>
            <w:tcW w:w="851" w:type="dxa"/>
            <w:vAlign w:val="center"/>
            <w:hideMark/>
          </w:tcPr>
          <w:p w14:paraId="318E82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565 740</w:t>
            </w:r>
          </w:p>
        </w:tc>
        <w:tc>
          <w:tcPr>
            <w:tcW w:w="850" w:type="dxa"/>
            <w:vAlign w:val="center"/>
            <w:hideMark/>
          </w:tcPr>
          <w:p w14:paraId="433FACC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806 572</w:t>
            </w:r>
          </w:p>
        </w:tc>
        <w:tc>
          <w:tcPr>
            <w:tcW w:w="851" w:type="dxa"/>
            <w:vAlign w:val="center"/>
            <w:hideMark/>
          </w:tcPr>
          <w:p w14:paraId="7CD4539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830 313</w:t>
            </w:r>
          </w:p>
        </w:tc>
        <w:tc>
          <w:tcPr>
            <w:tcW w:w="850" w:type="dxa"/>
            <w:vAlign w:val="center"/>
            <w:hideMark/>
          </w:tcPr>
          <w:p w14:paraId="7897A70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767 767</w:t>
            </w:r>
          </w:p>
        </w:tc>
        <w:tc>
          <w:tcPr>
            <w:tcW w:w="851" w:type="dxa"/>
            <w:vAlign w:val="center"/>
            <w:hideMark/>
          </w:tcPr>
          <w:p w14:paraId="6CEF12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698 113</w:t>
            </w:r>
          </w:p>
        </w:tc>
        <w:tc>
          <w:tcPr>
            <w:tcW w:w="850" w:type="dxa"/>
            <w:vAlign w:val="center"/>
            <w:hideMark/>
          </w:tcPr>
          <w:p w14:paraId="2A9E09B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889 280</w:t>
            </w:r>
          </w:p>
        </w:tc>
        <w:tc>
          <w:tcPr>
            <w:tcW w:w="851" w:type="dxa"/>
            <w:vAlign w:val="center"/>
            <w:hideMark/>
          </w:tcPr>
          <w:p w14:paraId="0BE6663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1 256 039</w:t>
            </w:r>
          </w:p>
        </w:tc>
        <w:tc>
          <w:tcPr>
            <w:tcW w:w="850" w:type="dxa"/>
            <w:vAlign w:val="center"/>
            <w:hideMark/>
          </w:tcPr>
          <w:p w14:paraId="20EB94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752 056</w:t>
            </w:r>
          </w:p>
        </w:tc>
        <w:tc>
          <w:tcPr>
            <w:tcW w:w="851" w:type="dxa"/>
            <w:vAlign w:val="center"/>
            <w:hideMark/>
          </w:tcPr>
          <w:p w14:paraId="08A855F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736 599</w:t>
            </w:r>
          </w:p>
        </w:tc>
        <w:tc>
          <w:tcPr>
            <w:tcW w:w="850" w:type="dxa"/>
            <w:vAlign w:val="center"/>
            <w:hideMark/>
          </w:tcPr>
          <w:p w14:paraId="3CF76AF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756 199</w:t>
            </w:r>
          </w:p>
        </w:tc>
        <w:tc>
          <w:tcPr>
            <w:tcW w:w="851" w:type="dxa"/>
            <w:vAlign w:val="center"/>
            <w:hideMark/>
          </w:tcPr>
          <w:p w14:paraId="7ACFEF2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836 707</w:t>
            </w:r>
          </w:p>
        </w:tc>
        <w:tc>
          <w:tcPr>
            <w:tcW w:w="850" w:type="dxa"/>
            <w:vAlign w:val="center"/>
            <w:hideMark/>
          </w:tcPr>
          <w:p w14:paraId="1615BD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873 729</w:t>
            </w:r>
          </w:p>
        </w:tc>
        <w:tc>
          <w:tcPr>
            <w:tcW w:w="851" w:type="dxa"/>
            <w:vAlign w:val="center"/>
            <w:hideMark/>
          </w:tcPr>
          <w:p w14:paraId="5B23E72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1 567 333</w:t>
            </w:r>
          </w:p>
        </w:tc>
        <w:tc>
          <w:tcPr>
            <w:tcW w:w="850" w:type="dxa"/>
            <w:vAlign w:val="center"/>
            <w:hideMark/>
          </w:tcPr>
          <w:p w14:paraId="0B682DB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921 084</w:t>
            </w:r>
          </w:p>
        </w:tc>
        <w:tc>
          <w:tcPr>
            <w:tcW w:w="851" w:type="dxa"/>
            <w:vAlign w:val="center"/>
            <w:hideMark/>
          </w:tcPr>
          <w:p w14:paraId="36ADCDA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946 680</w:t>
            </w:r>
          </w:p>
        </w:tc>
        <w:tc>
          <w:tcPr>
            <w:tcW w:w="850" w:type="dxa"/>
            <w:vAlign w:val="center"/>
            <w:hideMark/>
          </w:tcPr>
          <w:p w14:paraId="44B8085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986 824</w:t>
            </w:r>
          </w:p>
        </w:tc>
        <w:tc>
          <w:tcPr>
            <w:tcW w:w="851" w:type="dxa"/>
            <w:vAlign w:val="center"/>
            <w:hideMark/>
          </w:tcPr>
          <w:p w14:paraId="6323D42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1 032 653</w:t>
            </w:r>
          </w:p>
        </w:tc>
        <w:tc>
          <w:tcPr>
            <w:tcW w:w="850" w:type="dxa"/>
            <w:vAlign w:val="center"/>
            <w:hideMark/>
          </w:tcPr>
          <w:p w14:paraId="708FD0D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1 094 951</w:t>
            </w:r>
          </w:p>
        </w:tc>
        <w:tc>
          <w:tcPr>
            <w:tcW w:w="851" w:type="dxa"/>
            <w:vAlign w:val="center"/>
            <w:hideMark/>
          </w:tcPr>
          <w:p w14:paraId="584C743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1 105 564</w:t>
            </w:r>
          </w:p>
        </w:tc>
        <w:tc>
          <w:tcPr>
            <w:tcW w:w="1191" w:type="dxa"/>
            <w:vAlign w:val="center"/>
            <w:hideMark/>
          </w:tcPr>
          <w:p w14:paraId="081267C7"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17 565 005</w:t>
            </w:r>
          </w:p>
        </w:tc>
      </w:tr>
      <w:tr w:rsidR="00721990" w:rsidRPr="00721990" w14:paraId="5F160BC4" w14:textId="77777777" w:rsidTr="00721990">
        <w:trPr>
          <w:trHeight w:val="240"/>
        </w:trPr>
        <w:tc>
          <w:tcPr>
            <w:tcW w:w="1617" w:type="dxa"/>
            <w:vAlign w:val="center"/>
            <w:hideMark/>
          </w:tcPr>
          <w:p w14:paraId="0D5FF82F"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35C0D8E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«ЭнергоТранзит»</w:t>
            </w:r>
          </w:p>
        </w:tc>
        <w:tc>
          <w:tcPr>
            <w:tcW w:w="850" w:type="dxa"/>
            <w:vAlign w:val="center"/>
            <w:hideMark/>
          </w:tcPr>
          <w:p w14:paraId="424CCCE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110 689</w:t>
            </w:r>
          </w:p>
        </w:tc>
        <w:tc>
          <w:tcPr>
            <w:tcW w:w="851" w:type="dxa"/>
            <w:vAlign w:val="center"/>
            <w:hideMark/>
          </w:tcPr>
          <w:p w14:paraId="175CED3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268 202</w:t>
            </w:r>
          </w:p>
        </w:tc>
        <w:tc>
          <w:tcPr>
            <w:tcW w:w="850" w:type="dxa"/>
            <w:vAlign w:val="center"/>
            <w:hideMark/>
          </w:tcPr>
          <w:p w14:paraId="63044AA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532 340</w:t>
            </w:r>
          </w:p>
        </w:tc>
        <w:tc>
          <w:tcPr>
            <w:tcW w:w="851" w:type="dxa"/>
            <w:vAlign w:val="center"/>
            <w:hideMark/>
          </w:tcPr>
          <w:p w14:paraId="36B047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256 302</w:t>
            </w:r>
          </w:p>
        </w:tc>
        <w:tc>
          <w:tcPr>
            <w:tcW w:w="850" w:type="dxa"/>
            <w:vAlign w:val="center"/>
            <w:hideMark/>
          </w:tcPr>
          <w:p w14:paraId="23AA3B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143 806</w:t>
            </w:r>
          </w:p>
        </w:tc>
        <w:tc>
          <w:tcPr>
            <w:tcW w:w="851" w:type="dxa"/>
            <w:vAlign w:val="center"/>
            <w:hideMark/>
          </w:tcPr>
          <w:p w14:paraId="54BED0C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252 013</w:t>
            </w:r>
          </w:p>
        </w:tc>
        <w:tc>
          <w:tcPr>
            <w:tcW w:w="850" w:type="dxa"/>
            <w:vAlign w:val="center"/>
            <w:hideMark/>
          </w:tcPr>
          <w:p w14:paraId="375D3A97"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263 462</w:t>
            </w:r>
          </w:p>
        </w:tc>
        <w:tc>
          <w:tcPr>
            <w:tcW w:w="851" w:type="dxa"/>
            <w:vAlign w:val="center"/>
            <w:hideMark/>
          </w:tcPr>
          <w:p w14:paraId="0E9D7ED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184 715</w:t>
            </w:r>
          </w:p>
        </w:tc>
        <w:tc>
          <w:tcPr>
            <w:tcW w:w="850" w:type="dxa"/>
            <w:vAlign w:val="center"/>
            <w:hideMark/>
          </w:tcPr>
          <w:p w14:paraId="4B17924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166 076</w:t>
            </w:r>
          </w:p>
        </w:tc>
        <w:tc>
          <w:tcPr>
            <w:tcW w:w="851" w:type="dxa"/>
            <w:vAlign w:val="center"/>
            <w:hideMark/>
          </w:tcPr>
          <w:p w14:paraId="6252E8D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273 356</w:t>
            </w:r>
          </w:p>
        </w:tc>
        <w:tc>
          <w:tcPr>
            <w:tcW w:w="850" w:type="dxa"/>
            <w:vAlign w:val="center"/>
            <w:hideMark/>
          </w:tcPr>
          <w:p w14:paraId="21BC159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332 607</w:t>
            </w:r>
          </w:p>
        </w:tc>
        <w:tc>
          <w:tcPr>
            <w:tcW w:w="851" w:type="dxa"/>
            <w:vAlign w:val="center"/>
            <w:hideMark/>
          </w:tcPr>
          <w:p w14:paraId="479426C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390 157</w:t>
            </w:r>
          </w:p>
        </w:tc>
        <w:tc>
          <w:tcPr>
            <w:tcW w:w="850" w:type="dxa"/>
            <w:vAlign w:val="center"/>
            <w:hideMark/>
          </w:tcPr>
          <w:p w14:paraId="199F94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456 687</w:t>
            </w:r>
          </w:p>
        </w:tc>
        <w:tc>
          <w:tcPr>
            <w:tcW w:w="851" w:type="dxa"/>
            <w:vAlign w:val="center"/>
            <w:hideMark/>
          </w:tcPr>
          <w:p w14:paraId="1A01890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458 107</w:t>
            </w:r>
          </w:p>
        </w:tc>
        <w:tc>
          <w:tcPr>
            <w:tcW w:w="850" w:type="dxa"/>
            <w:vAlign w:val="center"/>
            <w:hideMark/>
          </w:tcPr>
          <w:p w14:paraId="47F3AF3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481 483</w:t>
            </w:r>
          </w:p>
        </w:tc>
        <w:tc>
          <w:tcPr>
            <w:tcW w:w="851" w:type="dxa"/>
            <w:vAlign w:val="center"/>
            <w:hideMark/>
          </w:tcPr>
          <w:p w14:paraId="6A965F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512 350</w:t>
            </w:r>
          </w:p>
        </w:tc>
        <w:tc>
          <w:tcPr>
            <w:tcW w:w="850" w:type="dxa"/>
            <w:vAlign w:val="center"/>
            <w:hideMark/>
          </w:tcPr>
          <w:p w14:paraId="25E4F3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530 421</w:t>
            </w:r>
          </w:p>
        </w:tc>
        <w:tc>
          <w:tcPr>
            <w:tcW w:w="851" w:type="dxa"/>
            <w:vAlign w:val="center"/>
            <w:hideMark/>
          </w:tcPr>
          <w:p w14:paraId="5B63A3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570 422</w:t>
            </w:r>
          </w:p>
        </w:tc>
        <w:tc>
          <w:tcPr>
            <w:tcW w:w="850" w:type="dxa"/>
            <w:vAlign w:val="center"/>
            <w:hideMark/>
          </w:tcPr>
          <w:p w14:paraId="188C3B6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644 955</w:t>
            </w:r>
          </w:p>
        </w:tc>
        <w:tc>
          <w:tcPr>
            <w:tcW w:w="851" w:type="dxa"/>
            <w:vAlign w:val="center"/>
            <w:hideMark/>
          </w:tcPr>
          <w:p w14:paraId="56CEF64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673 118</w:t>
            </w:r>
          </w:p>
        </w:tc>
        <w:tc>
          <w:tcPr>
            <w:tcW w:w="1191" w:type="dxa"/>
            <w:vAlign w:val="center"/>
            <w:hideMark/>
          </w:tcPr>
          <w:p w14:paraId="5CCA7C79"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7 501 269</w:t>
            </w:r>
          </w:p>
        </w:tc>
      </w:tr>
      <w:tr w:rsidR="00721990" w:rsidRPr="00721990" w14:paraId="543132AA" w14:textId="77777777" w:rsidTr="00721990">
        <w:trPr>
          <w:trHeight w:val="240"/>
        </w:trPr>
        <w:tc>
          <w:tcPr>
            <w:tcW w:w="1617" w:type="dxa"/>
            <w:vAlign w:val="center"/>
            <w:hideMark/>
          </w:tcPr>
          <w:p w14:paraId="6BCE47ED"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3AA344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ООО «СибЭнерго»</w:t>
            </w:r>
          </w:p>
        </w:tc>
        <w:tc>
          <w:tcPr>
            <w:tcW w:w="850" w:type="dxa"/>
            <w:vAlign w:val="center"/>
            <w:hideMark/>
          </w:tcPr>
          <w:p w14:paraId="13A35D7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5 416</w:t>
            </w:r>
          </w:p>
        </w:tc>
        <w:tc>
          <w:tcPr>
            <w:tcW w:w="851" w:type="dxa"/>
            <w:vAlign w:val="center"/>
            <w:hideMark/>
          </w:tcPr>
          <w:p w14:paraId="7D4616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4DBAAB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7 390</w:t>
            </w:r>
          </w:p>
        </w:tc>
        <w:tc>
          <w:tcPr>
            <w:tcW w:w="851" w:type="dxa"/>
            <w:vAlign w:val="center"/>
            <w:hideMark/>
          </w:tcPr>
          <w:p w14:paraId="7A2FF3D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18 235</w:t>
            </w:r>
          </w:p>
        </w:tc>
        <w:tc>
          <w:tcPr>
            <w:tcW w:w="850" w:type="dxa"/>
            <w:vAlign w:val="center"/>
            <w:hideMark/>
          </w:tcPr>
          <w:p w14:paraId="1CAA20A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16 134</w:t>
            </w:r>
          </w:p>
        </w:tc>
        <w:tc>
          <w:tcPr>
            <w:tcW w:w="851" w:type="dxa"/>
            <w:vAlign w:val="center"/>
            <w:hideMark/>
          </w:tcPr>
          <w:p w14:paraId="45B44EB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46 057</w:t>
            </w:r>
          </w:p>
        </w:tc>
        <w:tc>
          <w:tcPr>
            <w:tcW w:w="850" w:type="dxa"/>
            <w:vAlign w:val="center"/>
            <w:hideMark/>
          </w:tcPr>
          <w:p w14:paraId="313C68F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24 615</w:t>
            </w:r>
          </w:p>
        </w:tc>
        <w:tc>
          <w:tcPr>
            <w:tcW w:w="851" w:type="dxa"/>
            <w:vAlign w:val="center"/>
            <w:hideMark/>
          </w:tcPr>
          <w:p w14:paraId="7594C0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18 823</w:t>
            </w:r>
          </w:p>
        </w:tc>
        <w:tc>
          <w:tcPr>
            <w:tcW w:w="850" w:type="dxa"/>
            <w:vAlign w:val="center"/>
            <w:hideMark/>
          </w:tcPr>
          <w:p w14:paraId="66987C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500</w:t>
            </w:r>
          </w:p>
        </w:tc>
        <w:tc>
          <w:tcPr>
            <w:tcW w:w="851" w:type="dxa"/>
            <w:vAlign w:val="center"/>
            <w:hideMark/>
          </w:tcPr>
          <w:p w14:paraId="02DFBE5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10 000</w:t>
            </w:r>
          </w:p>
        </w:tc>
        <w:tc>
          <w:tcPr>
            <w:tcW w:w="850" w:type="dxa"/>
            <w:vAlign w:val="center"/>
            <w:hideMark/>
          </w:tcPr>
          <w:p w14:paraId="5C94A3E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34 220</w:t>
            </w:r>
          </w:p>
        </w:tc>
        <w:tc>
          <w:tcPr>
            <w:tcW w:w="851" w:type="dxa"/>
            <w:vAlign w:val="center"/>
            <w:hideMark/>
          </w:tcPr>
          <w:p w14:paraId="4D5FDE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106 796</w:t>
            </w:r>
          </w:p>
        </w:tc>
        <w:tc>
          <w:tcPr>
            <w:tcW w:w="850" w:type="dxa"/>
            <w:vAlign w:val="center"/>
            <w:hideMark/>
          </w:tcPr>
          <w:p w14:paraId="71D4D97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117 985</w:t>
            </w:r>
          </w:p>
        </w:tc>
        <w:tc>
          <w:tcPr>
            <w:tcW w:w="851" w:type="dxa"/>
            <w:vAlign w:val="center"/>
            <w:hideMark/>
          </w:tcPr>
          <w:p w14:paraId="0DA7121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133 936</w:t>
            </w:r>
          </w:p>
        </w:tc>
        <w:tc>
          <w:tcPr>
            <w:tcW w:w="850" w:type="dxa"/>
            <w:vAlign w:val="center"/>
            <w:hideMark/>
          </w:tcPr>
          <w:p w14:paraId="5D6E5D1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150 334</w:t>
            </w:r>
          </w:p>
        </w:tc>
        <w:tc>
          <w:tcPr>
            <w:tcW w:w="851" w:type="dxa"/>
            <w:vAlign w:val="center"/>
            <w:hideMark/>
          </w:tcPr>
          <w:p w14:paraId="6DF5250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167 847</w:t>
            </w:r>
          </w:p>
        </w:tc>
        <w:tc>
          <w:tcPr>
            <w:tcW w:w="850" w:type="dxa"/>
            <w:vAlign w:val="center"/>
            <w:hideMark/>
          </w:tcPr>
          <w:p w14:paraId="709B2F5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188 766</w:t>
            </w:r>
          </w:p>
        </w:tc>
        <w:tc>
          <w:tcPr>
            <w:tcW w:w="851" w:type="dxa"/>
            <w:vAlign w:val="center"/>
            <w:hideMark/>
          </w:tcPr>
          <w:p w14:paraId="0C7367A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204 473</w:t>
            </w:r>
          </w:p>
        </w:tc>
        <w:tc>
          <w:tcPr>
            <w:tcW w:w="850" w:type="dxa"/>
            <w:vAlign w:val="center"/>
            <w:hideMark/>
          </w:tcPr>
          <w:p w14:paraId="425B7BA8"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225 324</w:t>
            </w:r>
          </w:p>
        </w:tc>
        <w:tc>
          <w:tcPr>
            <w:tcW w:w="851" w:type="dxa"/>
            <w:vAlign w:val="center"/>
            <w:hideMark/>
          </w:tcPr>
          <w:p w14:paraId="4AA3B2A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247 791</w:t>
            </w:r>
          </w:p>
        </w:tc>
        <w:tc>
          <w:tcPr>
            <w:tcW w:w="1191" w:type="dxa"/>
            <w:vAlign w:val="center"/>
            <w:hideMark/>
          </w:tcPr>
          <w:p w14:paraId="05096340"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1 724 642</w:t>
            </w:r>
          </w:p>
        </w:tc>
      </w:tr>
      <w:tr w:rsidR="00721990" w:rsidRPr="00721990" w14:paraId="0DEF562D" w14:textId="77777777" w:rsidTr="00721990">
        <w:trPr>
          <w:trHeight w:val="240"/>
        </w:trPr>
        <w:tc>
          <w:tcPr>
            <w:tcW w:w="1617" w:type="dxa"/>
            <w:vAlign w:val="center"/>
            <w:hideMark/>
          </w:tcPr>
          <w:p w14:paraId="7E71883C"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648455E3"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Застройщик</w:t>
            </w:r>
          </w:p>
        </w:tc>
        <w:tc>
          <w:tcPr>
            <w:tcW w:w="850" w:type="dxa"/>
            <w:vAlign w:val="center"/>
            <w:hideMark/>
          </w:tcPr>
          <w:p w14:paraId="43DFDB7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DF3B46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18 131</w:t>
            </w:r>
          </w:p>
        </w:tc>
        <w:tc>
          <w:tcPr>
            <w:tcW w:w="850" w:type="dxa"/>
            <w:vAlign w:val="center"/>
            <w:hideMark/>
          </w:tcPr>
          <w:p w14:paraId="095BDE0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2460B4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8 018</w:t>
            </w:r>
          </w:p>
        </w:tc>
        <w:tc>
          <w:tcPr>
            <w:tcW w:w="850" w:type="dxa"/>
            <w:vAlign w:val="center"/>
            <w:hideMark/>
          </w:tcPr>
          <w:p w14:paraId="2CF711F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D7A06E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D68A12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41 199</w:t>
            </w:r>
          </w:p>
        </w:tc>
        <w:tc>
          <w:tcPr>
            <w:tcW w:w="851" w:type="dxa"/>
            <w:vAlign w:val="center"/>
            <w:hideMark/>
          </w:tcPr>
          <w:p w14:paraId="61FAC342"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C21AB71"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128 427</w:t>
            </w:r>
          </w:p>
        </w:tc>
        <w:tc>
          <w:tcPr>
            <w:tcW w:w="851" w:type="dxa"/>
            <w:vAlign w:val="center"/>
            <w:hideMark/>
          </w:tcPr>
          <w:p w14:paraId="62BB008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133 603</w:t>
            </w:r>
          </w:p>
        </w:tc>
        <w:tc>
          <w:tcPr>
            <w:tcW w:w="850" w:type="dxa"/>
            <w:vAlign w:val="center"/>
            <w:hideMark/>
          </w:tcPr>
          <w:p w14:paraId="3B109CF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138 987</w:t>
            </w:r>
          </w:p>
        </w:tc>
        <w:tc>
          <w:tcPr>
            <w:tcW w:w="851" w:type="dxa"/>
            <w:vAlign w:val="center"/>
            <w:hideMark/>
          </w:tcPr>
          <w:p w14:paraId="076208E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198 331</w:t>
            </w:r>
          </w:p>
        </w:tc>
        <w:tc>
          <w:tcPr>
            <w:tcW w:w="850" w:type="dxa"/>
            <w:vAlign w:val="center"/>
            <w:hideMark/>
          </w:tcPr>
          <w:p w14:paraId="56FCF5C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160 101</w:t>
            </w:r>
          </w:p>
        </w:tc>
        <w:tc>
          <w:tcPr>
            <w:tcW w:w="851" w:type="dxa"/>
            <w:vAlign w:val="center"/>
            <w:hideMark/>
          </w:tcPr>
          <w:p w14:paraId="416D243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216 324</w:t>
            </w:r>
          </w:p>
        </w:tc>
        <w:tc>
          <w:tcPr>
            <w:tcW w:w="850" w:type="dxa"/>
            <w:vAlign w:val="center"/>
            <w:hideMark/>
          </w:tcPr>
          <w:p w14:paraId="13140F4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180 313</w:t>
            </w:r>
          </w:p>
        </w:tc>
        <w:tc>
          <w:tcPr>
            <w:tcW w:w="851" w:type="dxa"/>
            <w:vAlign w:val="center"/>
            <w:hideMark/>
          </w:tcPr>
          <w:p w14:paraId="039BE05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256 839</w:t>
            </w:r>
          </w:p>
        </w:tc>
        <w:tc>
          <w:tcPr>
            <w:tcW w:w="850" w:type="dxa"/>
            <w:vAlign w:val="center"/>
            <w:hideMark/>
          </w:tcPr>
          <w:p w14:paraId="0DF9CAD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203 127</w:t>
            </w:r>
          </w:p>
        </w:tc>
        <w:tc>
          <w:tcPr>
            <w:tcW w:w="851" w:type="dxa"/>
            <w:vAlign w:val="center"/>
            <w:hideMark/>
          </w:tcPr>
          <w:p w14:paraId="42E64E4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266 962</w:t>
            </w:r>
          </w:p>
        </w:tc>
        <w:tc>
          <w:tcPr>
            <w:tcW w:w="850" w:type="dxa"/>
            <w:vAlign w:val="center"/>
            <w:hideMark/>
          </w:tcPr>
          <w:p w14:paraId="1856B76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251 460</w:t>
            </w:r>
          </w:p>
        </w:tc>
        <w:tc>
          <w:tcPr>
            <w:tcW w:w="851" w:type="dxa"/>
            <w:vAlign w:val="center"/>
            <w:hideMark/>
          </w:tcPr>
          <w:p w14:paraId="51C7365F"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235 034</w:t>
            </w:r>
          </w:p>
        </w:tc>
        <w:tc>
          <w:tcPr>
            <w:tcW w:w="1191" w:type="dxa"/>
            <w:vAlign w:val="center"/>
            <w:hideMark/>
          </w:tcPr>
          <w:p w14:paraId="627DC4AF"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2 436 854</w:t>
            </w:r>
          </w:p>
        </w:tc>
      </w:tr>
      <w:tr w:rsidR="00721990" w:rsidRPr="00721990" w14:paraId="4EA88C1E" w14:textId="77777777" w:rsidTr="00721990">
        <w:trPr>
          <w:trHeight w:val="240"/>
        </w:trPr>
        <w:tc>
          <w:tcPr>
            <w:tcW w:w="1617" w:type="dxa"/>
            <w:vAlign w:val="center"/>
            <w:hideMark/>
          </w:tcPr>
          <w:p w14:paraId="31C9C5B4" w14:textId="77777777" w:rsidR="00721990" w:rsidRPr="00721990" w:rsidRDefault="00721990" w:rsidP="00721990">
            <w:pPr>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 </w:t>
            </w:r>
          </w:p>
        </w:tc>
        <w:tc>
          <w:tcPr>
            <w:tcW w:w="2976" w:type="dxa"/>
            <w:vAlign w:val="center"/>
            <w:hideMark/>
          </w:tcPr>
          <w:p w14:paraId="24B25D90" w14:textId="77777777" w:rsidR="00721990" w:rsidRPr="00721990" w:rsidRDefault="00721990" w:rsidP="00721990">
            <w:pPr>
              <w:jc w:val="lef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Потребитель</w:t>
            </w:r>
          </w:p>
        </w:tc>
        <w:tc>
          <w:tcPr>
            <w:tcW w:w="850" w:type="dxa"/>
            <w:vAlign w:val="center"/>
            <w:hideMark/>
          </w:tcPr>
          <w:p w14:paraId="69BC289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726EFDED"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271066B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3B41001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7ADB0D3"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4 097</w:t>
            </w:r>
          </w:p>
        </w:tc>
        <w:tc>
          <w:tcPr>
            <w:tcW w:w="851" w:type="dxa"/>
            <w:vAlign w:val="center"/>
            <w:hideMark/>
          </w:tcPr>
          <w:p w14:paraId="6D655E2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4D9CD4A"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2A588E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73817A1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93536A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197E28A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17E9E71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0353D44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2023BC5"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6ABBC7F6"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0F31F94"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A0F4A3B"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479F8EA0"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0" w:type="dxa"/>
            <w:vAlign w:val="center"/>
            <w:hideMark/>
          </w:tcPr>
          <w:p w14:paraId="4F2F7E1E"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851" w:type="dxa"/>
            <w:vAlign w:val="center"/>
            <w:hideMark/>
          </w:tcPr>
          <w:p w14:paraId="6C06379C" w14:textId="77777777" w:rsidR="00721990" w:rsidRPr="00721990" w:rsidRDefault="00721990" w:rsidP="00721990">
            <w:pPr>
              <w:jc w:val="right"/>
              <w:rPr>
                <w:rFonts w:ascii="Times New Roman" w:eastAsia="Times New Roman" w:hAnsi="Times New Roman" w:cs="Times New Roman"/>
                <w:color w:val="000000"/>
                <w:sz w:val="16"/>
                <w:szCs w:val="16"/>
                <w:lang w:eastAsia="ru-RU"/>
              </w:rPr>
            </w:pPr>
            <w:r w:rsidRPr="00721990">
              <w:rPr>
                <w:rFonts w:ascii="Times New Roman" w:eastAsia="Times New Roman" w:hAnsi="Times New Roman" w:cs="Times New Roman"/>
                <w:color w:val="000000"/>
                <w:sz w:val="16"/>
                <w:szCs w:val="16"/>
                <w:lang w:eastAsia="ru-RU"/>
              </w:rPr>
              <w:t>0</w:t>
            </w:r>
          </w:p>
        </w:tc>
        <w:tc>
          <w:tcPr>
            <w:tcW w:w="1191" w:type="dxa"/>
            <w:vAlign w:val="center"/>
            <w:hideMark/>
          </w:tcPr>
          <w:p w14:paraId="45905F65" w14:textId="77777777" w:rsidR="00721990" w:rsidRPr="00721990" w:rsidRDefault="00721990" w:rsidP="00721990">
            <w:pPr>
              <w:jc w:val="right"/>
              <w:rPr>
                <w:rFonts w:ascii="Times New Roman" w:eastAsia="Times New Roman" w:hAnsi="Times New Roman" w:cs="Times New Roman"/>
                <w:b/>
                <w:bCs/>
                <w:color w:val="000000"/>
                <w:sz w:val="16"/>
                <w:szCs w:val="16"/>
                <w:lang w:eastAsia="ru-RU"/>
              </w:rPr>
            </w:pPr>
            <w:r w:rsidRPr="00721990">
              <w:rPr>
                <w:rFonts w:ascii="Times New Roman" w:eastAsia="Times New Roman" w:hAnsi="Times New Roman" w:cs="Times New Roman"/>
                <w:b/>
                <w:bCs/>
                <w:color w:val="000000"/>
                <w:sz w:val="16"/>
                <w:szCs w:val="16"/>
                <w:lang w:eastAsia="ru-RU"/>
              </w:rPr>
              <w:t>4 097</w:t>
            </w:r>
          </w:p>
        </w:tc>
      </w:tr>
    </w:tbl>
    <w:p w14:paraId="35DF419F" w14:textId="50E539D1" w:rsidR="00AB143F" w:rsidRDefault="00AB143F" w:rsidP="004B76A1">
      <w:pPr>
        <w:keepNext/>
        <w:shd w:val="clear" w:color="auto" w:fill="FFFFFF"/>
        <w:spacing w:before="240" w:line="276" w:lineRule="auto"/>
        <w:jc w:val="left"/>
        <w:rPr>
          <w:rFonts w:ascii="Times New Roman" w:eastAsia="Times New Roman" w:hAnsi="Times New Roman" w:cs="Times New Roman"/>
          <w:b/>
          <w:sz w:val="24"/>
          <w:szCs w:val="24"/>
          <w:lang w:eastAsia="ru-RU"/>
        </w:rPr>
      </w:pPr>
    </w:p>
    <w:p w14:paraId="04E7E497" w14:textId="4F392A47" w:rsidR="00AB143F" w:rsidRDefault="00AB143F" w:rsidP="004B76A1">
      <w:pPr>
        <w:keepNext/>
        <w:shd w:val="clear" w:color="auto" w:fill="FFFFFF"/>
        <w:spacing w:before="240" w:line="276" w:lineRule="auto"/>
        <w:jc w:val="left"/>
        <w:rPr>
          <w:rFonts w:ascii="Times New Roman" w:eastAsia="Times New Roman" w:hAnsi="Times New Roman" w:cs="Times New Roman"/>
          <w:b/>
          <w:sz w:val="24"/>
          <w:szCs w:val="24"/>
          <w:lang w:eastAsia="ru-RU"/>
        </w:rPr>
      </w:pPr>
    </w:p>
    <w:p w14:paraId="5F17D330" w14:textId="77777777" w:rsidR="00AB143F" w:rsidRPr="002A47EA" w:rsidRDefault="00AB143F" w:rsidP="004B76A1">
      <w:pPr>
        <w:keepNext/>
        <w:shd w:val="clear" w:color="auto" w:fill="FFFFFF"/>
        <w:spacing w:before="240" w:line="276" w:lineRule="auto"/>
        <w:jc w:val="left"/>
        <w:rPr>
          <w:rFonts w:ascii="Times New Roman" w:eastAsia="Times New Roman" w:hAnsi="Times New Roman" w:cs="Times New Roman"/>
          <w:b/>
          <w:sz w:val="24"/>
          <w:szCs w:val="24"/>
          <w:lang w:eastAsia="ru-RU"/>
        </w:rPr>
      </w:pPr>
    </w:p>
    <w:p w14:paraId="4A6FCC45" w14:textId="77777777" w:rsidR="00EE6830" w:rsidRDefault="00EE6830" w:rsidP="00882F2A">
      <w:pPr>
        <w:pStyle w:val="af7"/>
        <w:spacing w:line="360" w:lineRule="auto"/>
        <w:ind w:left="0" w:firstLine="567"/>
        <w:jc w:val="both"/>
        <w:rPr>
          <w:rFonts w:ascii="Times New Roman" w:hAnsi="Times New Roman" w:cs="Times New Roman"/>
          <w:sz w:val="24"/>
          <w:szCs w:val="24"/>
        </w:rPr>
        <w:sectPr w:rsidR="00EE6830" w:rsidSect="00EC3A82">
          <w:pgSz w:w="23814" w:h="16839" w:orient="landscape" w:code="8"/>
          <w:pgMar w:top="851" w:right="567" w:bottom="567" w:left="567" w:header="284" w:footer="284" w:gutter="0"/>
          <w:cols w:space="708"/>
          <w:docGrid w:linePitch="360"/>
        </w:sectPr>
      </w:pPr>
    </w:p>
    <w:p w14:paraId="3DFC43B1" w14:textId="77777777" w:rsidR="001C414D" w:rsidRDefault="00E13574" w:rsidP="004B76A1">
      <w:pPr>
        <w:pStyle w:val="1e"/>
        <w:numPr>
          <w:ilvl w:val="0"/>
          <w:numId w:val="4"/>
        </w:numPr>
        <w:tabs>
          <w:tab w:val="left" w:pos="426"/>
        </w:tabs>
        <w:spacing w:line="276" w:lineRule="auto"/>
        <w:ind w:left="0" w:firstLine="0"/>
        <w:jc w:val="both"/>
        <w:rPr>
          <w:rFonts w:ascii="Times New Roman" w:eastAsia="Calibri" w:hAnsi="Times New Roman" w:cs="Times New Roman"/>
          <w:smallCaps/>
          <w:color w:val="auto"/>
          <w:sz w:val="24"/>
          <w:szCs w:val="24"/>
        </w:rPr>
      </w:pPr>
      <w:bookmarkStart w:id="20" w:name="_Toc115564163"/>
      <w:bookmarkEnd w:id="7"/>
      <w:bookmarkEnd w:id="8"/>
      <w:bookmarkEnd w:id="9"/>
      <w:bookmarkEnd w:id="10"/>
      <w:r w:rsidRPr="004B76A1">
        <w:rPr>
          <w:rFonts w:ascii="Times New Roman" w:eastAsia="Calibri" w:hAnsi="Times New Roman" w:cs="Times New Roman"/>
          <w:smallCaps/>
          <w:color w:val="auto"/>
          <w:sz w:val="24"/>
          <w:szCs w:val="24"/>
        </w:rPr>
        <w:lastRenderedPageBreak/>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20"/>
    </w:p>
    <w:p w14:paraId="32F7567B" w14:textId="77777777" w:rsidR="004B76A1" w:rsidRPr="004B76A1" w:rsidRDefault="004B76A1" w:rsidP="004B76A1"/>
    <w:p w14:paraId="55BD7331" w14:textId="6C5F0E6F" w:rsidR="00E13574" w:rsidRPr="00E13574" w:rsidRDefault="004656AF" w:rsidP="004B76A1">
      <w:pPr>
        <w:spacing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w:t>
      </w:r>
      <w:r w:rsidR="00E13574" w:rsidRPr="00E13574">
        <w:rPr>
          <w:rFonts w:ascii="Times New Roman" w:eastAsia="Times New Roman" w:hAnsi="Times New Roman" w:cs="Times New Roman"/>
          <w:sz w:val="24"/>
          <w:szCs w:val="24"/>
        </w:rPr>
        <w:t>роприятия по за</w:t>
      </w:r>
      <w:r w:rsidR="004B76A1">
        <w:rPr>
          <w:rFonts w:ascii="Times New Roman" w:eastAsia="Times New Roman" w:hAnsi="Times New Roman" w:cs="Times New Roman"/>
          <w:sz w:val="24"/>
          <w:szCs w:val="24"/>
        </w:rPr>
        <w:t xml:space="preserve">крытию ГВС </w:t>
      </w:r>
      <w:r>
        <w:rPr>
          <w:rFonts w:ascii="Times New Roman" w:eastAsia="Times New Roman" w:hAnsi="Times New Roman" w:cs="Times New Roman"/>
          <w:sz w:val="24"/>
          <w:szCs w:val="24"/>
        </w:rPr>
        <w:t>не требуются</w:t>
      </w:r>
      <w:r w:rsidR="00E13574" w:rsidRPr="00E13574">
        <w:rPr>
          <w:rFonts w:ascii="Times New Roman" w:eastAsia="Times New Roman" w:hAnsi="Times New Roman" w:cs="Times New Roman"/>
          <w:sz w:val="24"/>
          <w:szCs w:val="24"/>
        </w:rPr>
        <w:t xml:space="preserve"> ввиду </w:t>
      </w:r>
      <w:r>
        <w:rPr>
          <w:rFonts w:ascii="Times New Roman" w:eastAsia="Times New Roman" w:hAnsi="Times New Roman" w:cs="Times New Roman"/>
          <w:sz w:val="24"/>
          <w:szCs w:val="24"/>
        </w:rPr>
        <w:t xml:space="preserve">их </w:t>
      </w:r>
      <w:r w:rsidR="00E13574" w:rsidRPr="00E13574">
        <w:rPr>
          <w:rFonts w:ascii="Times New Roman" w:eastAsia="Times New Roman" w:hAnsi="Times New Roman" w:cs="Times New Roman"/>
          <w:sz w:val="24"/>
          <w:szCs w:val="24"/>
        </w:rPr>
        <w:t>экономической нецелесообразности, обоснование приведено в Главе 9.</w:t>
      </w:r>
    </w:p>
    <w:p w14:paraId="5FF8F5B7" w14:textId="77777777" w:rsidR="00F44D50" w:rsidRDefault="00F44D50" w:rsidP="00A7620C">
      <w:pPr>
        <w:widowControl w:val="0"/>
        <w:adjustRightInd w:val="0"/>
        <w:spacing w:before="120" w:line="360" w:lineRule="auto"/>
        <w:ind w:firstLine="567"/>
        <w:jc w:val="both"/>
        <w:textAlignment w:val="baseline"/>
        <w:rPr>
          <w:rFonts w:ascii="Times New Roman" w:eastAsia="Microsoft YaHei" w:hAnsi="Times New Roman" w:cs="Times New Roman"/>
          <w:spacing w:val="-5"/>
          <w:sz w:val="24"/>
          <w:szCs w:val="24"/>
        </w:rPr>
      </w:pPr>
    </w:p>
    <w:p w14:paraId="6CF7624B" w14:textId="2BF4A2B9" w:rsidR="00255575" w:rsidRPr="008B718F" w:rsidRDefault="00255575" w:rsidP="00E13574">
      <w:pPr>
        <w:widowControl w:val="0"/>
        <w:adjustRightInd w:val="0"/>
        <w:spacing w:before="120" w:line="360" w:lineRule="auto"/>
        <w:ind w:firstLine="567"/>
        <w:jc w:val="both"/>
        <w:textAlignment w:val="baseline"/>
        <w:rPr>
          <w:rFonts w:eastAsia="Times New Roman"/>
          <w:b/>
          <w:lang w:bidi="en-US"/>
        </w:rPr>
      </w:pPr>
    </w:p>
    <w:sectPr w:rsidR="00255575" w:rsidRPr="008B718F" w:rsidSect="00EC3A82">
      <w:pgSz w:w="11907" w:h="16840" w:code="9"/>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80F53" w14:textId="77777777" w:rsidR="00913493" w:rsidRDefault="00913493">
      <w:r>
        <w:separator/>
      </w:r>
    </w:p>
  </w:endnote>
  <w:endnote w:type="continuationSeparator" w:id="0">
    <w:p w14:paraId="2EC0BE0A" w14:textId="77777777" w:rsidR="00913493" w:rsidRDefault="0091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NTTimes/Cyrillic">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 w:name="CordiaUPC">
    <w:charset w:val="00"/>
    <w:family w:val="swiss"/>
    <w:pitch w:val="variable"/>
    <w:sig w:usb0="81000003" w:usb1="00000000" w:usb2="00000000" w:usb3="00000000" w:csb0="00010001" w:csb1="00000000"/>
  </w:font>
  <w:font w:name="Bahnschrift SemiLight SemiConde">
    <w:panose1 w:val="020B0502040204020203"/>
    <w:charset w:val="CC"/>
    <w:family w:val="swiss"/>
    <w:pitch w:val="variable"/>
    <w:sig w:usb0="A00002C7" w:usb1="00000002" w:usb2="00000000" w:usb3="00000000" w:csb0="0000019F"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5D5C" w14:textId="77777777" w:rsidR="005D6FCA" w:rsidRPr="00C469D1" w:rsidRDefault="005D6FCA" w:rsidP="00C469D1">
    <w:pPr>
      <w:pBdr>
        <w:bottom w:val="single" w:sz="12" w:space="1" w:color="auto"/>
      </w:pBdr>
      <w:tabs>
        <w:tab w:val="center" w:pos="4677"/>
        <w:tab w:val="right" w:pos="9355"/>
      </w:tabs>
      <w:rPr>
        <w:rFonts w:ascii="Times New Roman" w:eastAsia="Calibri" w:hAnsi="Times New Roman" w:cs="Times New Roman"/>
        <w:sz w:val="24"/>
        <w:szCs w:val="24"/>
      </w:rPr>
    </w:pPr>
  </w:p>
  <w:p w14:paraId="663470D4" w14:textId="77777777" w:rsidR="005D6FCA" w:rsidRPr="00C469D1" w:rsidRDefault="005D6FCA" w:rsidP="00C469D1">
    <w:pPr>
      <w:tabs>
        <w:tab w:val="center" w:pos="4677"/>
        <w:tab w:val="right" w:pos="9355"/>
      </w:tabs>
      <w:jc w:val="right"/>
      <w:rPr>
        <w:rFonts w:ascii="Times New Roman" w:eastAsia="Calibri" w:hAnsi="Times New Roman" w:cs="Times New Roman"/>
        <w:sz w:val="24"/>
        <w:szCs w:val="24"/>
      </w:rPr>
    </w:pPr>
    <w:r w:rsidRPr="00C469D1">
      <w:rPr>
        <w:rFonts w:ascii="Times New Roman" w:eastAsia="Calibri" w:hAnsi="Times New Roman" w:cs="Times New Roman"/>
        <w:sz w:val="24"/>
        <w:szCs w:val="24"/>
      </w:rPr>
      <w:fldChar w:fldCharType="begin"/>
    </w:r>
    <w:r w:rsidRPr="00C469D1">
      <w:rPr>
        <w:rFonts w:ascii="Times New Roman" w:eastAsia="Calibri" w:hAnsi="Times New Roman" w:cs="Times New Roman"/>
        <w:sz w:val="24"/>
        <w:szCs w:val="24"/>
      </w:rPr>
      <w:instrText>PAGE   \* MERGEFORMAT</w:instrText>
    </w:r>
    <w:r w:rsidRPr="00C469D1">
      <w:rPr>
        <w:rFonts w:ascii="Times New Roman" w:eastAsia="Calibri" w:hAnsi="Times New Roman" w:cs="Times New Roman"/>
        <w:sz w:val="24"/>
        <w:szCs w:val="24"/>
      </w:rPr>
      <w:fldChar w:fldCharType="separate"/>
    </w:r>
    <w:r w:rsidR="00D75124">
      <w:rPr>
        <w:rFonts w:ascii="Times New Roman" w:eastAsia="Calibri" w:hAnsi="Times New Roman" w:cs="Times New Roman"/>
        <w:noProof/>
        <w:sz w:val="24"/>
        <w:szCs w:val="24"/>
      </w:rPr>
      <w:t>2</w:t>
    </w:r>
    <w:r w:rsidRPr="00C469D1">
      <w:rPr>
        <w:rFonts w:ascii="Times New Roman" w:eastAsia="Calibri"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F7E8" w14:textId="1041CBCB" w:rsidR="005D6FCA" w:rsidRPr="004656AF" w:rsidRDefault="005D6FCA" w:rsidP="00C469D1">
    <w:pPr>
      <w:rPr>
        <w:rFonts w:ascii="Times New Roman" w:eastAsia="Calibri" w:hAnsi="Times New Roman" w:cs="Times New Roman"/>
        <w:b/>
        <w:sz w:val="24"/>
        <w:szCs w:val="24"/>
      </w:rPr>
    </w:pPr>
    <w:r w:rsidRPr="00295989">
      <w:rPr>
        <w:rFonts w:ascii="Times New Roman" w:eastAsia="Calibri" w:hAnsi="Times New Roman" w:cs="Times New Roman"/>
        <w:b/>
        <w:sz w:val="24"/>
        <w:szCs w:val="24"/>
      </w:rPr>
      <w:t>Новокузнецк, 20</w:t>
    </w:r>
    <w:r>
      <w:rPr>
        <w:rFonts w:ascii="Times New Roman" w:eastAsia="Calibri" w:hAnsi="Times New Roman" w:cs="Times New Roman"/>
        <w:b/>
        <w:sz w:val="24"/>
        <w:szCs w:val="24"/>
        <w:lang w:val="en-US"/>
      </w:rPr>
      <w:t>2</w:t>
    </w:r>
    <w:r w:rsidR="000C7A56">
      <w:rPr>
        <w:rFonts w:ascii="Times New Roman" w:eastAsia="Calibri" w:hAnsi="Times New Roman" w:cs="Times New Roman"/>
        <w:b/>
        <w:sz w:val="24"/>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9243A" w14:textId="77777777" w:rsidR="005D6FCA" w:rsidRDefault="005D6FC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3CC3" w14:textId="77777777" w:rsidR="005D6FCA" w:rsidRDefault="005D6F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67D77" w14:textId="77777777" w:rsidR="00913493" w:rsidRDefault="00913493">
      <w:r>
        <w:separator/>
      </w:r>
    </w:p>
  </w:footnote>
  <w:footnote w:type="continuationSeparator" w:id="0">
    <w:p w14:paraId="62244AC0" w14:textId="77777777" w:rsidR="00913493" w:rsidRDefault="00913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FF19" w14:textId="6C3FC305" w:rsidR="005D6FCA" w:rsidRPr="00C469D1" w:rsidRDefault="005D6FCA" w:rsidP="00C469D1">
    <w:pPr>
      <w:pBdr>
        <w:bottom w:val="single" w:sz="4" w:space="1" w:color="auto"/>
      </w:pBdr>
      <w:tabs>
        <w:tab w:val="center" w:pos="4677"/>
        <w:tab w:val="right" w:pos="9355"/>
      </w:tabs>
      <w:rPr>
        <w:rFonts w:ascii="Times New Roman" w:eastAsia="Calibri" w:hAnsi="Times New Roman" w:cs="Times New Roman"/>
        <w:caps/>
        <w:sz w:val="16"/>
        <w:szCs w:val="16"/>
      </w:rPr>
    </w:pPr>
    <w:r w:rsidRPr="00C469D1">
      <w:rPr>
        <w:rFonts w:ascii="Times New Roman" w:eastAsia="Calibri" w:hAnsi="Times New Roman" w:cs="Times New Roman"/>
        <w:caps/>
        <w:sz w:val="16"/>
        <w:szCs w:val="16"/>
      </w:rPr>
      <w:t>Обосновывающие материалы к схеме теплоснабжен</w:t>
    </w:r>
    <w:r>
      <w:rPr>
        <w:rFonts w:ascii="Times New Roman" w:eastAsia="Calibri" w:hAnsi="Times New Roman" w:cs="Times New Roman"/>
        <w:caps/>
        <w:sz w:val="16"/>
        <w:szCs w:val="16"/>
      </w:rPr>
      <w:t>и</w:t>
    </w:r>
    <w:r w:rsidRPr="00C469D1">
      <w:rPr>
        <w:rFonts w:ascii="Times New Roman" w:eastAsia="Calibri" w:hAnsi="Times New Roman" w:cs="Times New Roman"/>
        <w:caps/>
        <w:sz w:val="16"/>
        <w:szCs w:val="16"/>
      </w:rPr>
      <w:t xml:space="preserve">я </w:t>
    </w:r>
    <w:r w:rsidR="004942DC">
      <w:rPr>
        <w:rFonts w:ascii="Times New Roman" w:eastAsia="Calibri" w:hAnsi="Times New Roman" w:cs="Times New Roman"/>
        <w:caps/>
        <w:sz w:val="16"/>
        <w:szCs w:val="16"/>
      </w:rPr>
      <w:t>города новокузнецка</w:t>
    </w:r>
    <w:r w:rsidRPr="00C469D1">
      <w:rPr>
        <w:rFonts w:ascii="Times New Roman" w:eastAsia="Calibri" w:hAnsi="Times New Roman" w:cs="Times New Roman"/>
        <w:caps/>
        <w:sz w:val="16"/>
        <w:szCs w:val="16"/>
      </w:rPr>
      <w:t xml:space="preserve"> НА период </w:t>
    </w:r>
    <w:r>
      <w:rPr>
        <w:rFonts w:ascii="Times New Roman" w:eastAsia="Calibri" w:hAnsi="Times New Roman" w:cs="Times New Roman"/>
        <w:caps/>
        <w:sz w:val="16"/>
        <w:szCs w:val="16"/>
      </w:rPr>
      <w:t>до 20</w:t>
    </w:r>
    <w:r w:rsidR="00400D5B">
      <w:rPr>
        <w:rFonts w:ascii="Times New Roman" w:eastAsia="Calibri" w:hAnsi="Times New Roman" w:cs="Times New Roman"/>
        <w:caps/>
        <w:sz w:val="16"/>
        <w:szCs w:val="16"/>
      </w:rPr>
      <w:t>44</w:t>
    </w:r>
    <w:r>
      <w:rPr>
        <w:rFonts w:ascii="Times New Roman" w:eastAsia="Calibri" w:hAnsi="Times New Roman" w:cs="Times New Roman"/>
        <w:caps/>
        <w:sz w:val="16"/>
        <w:szCs w:val="16"/>
      </w:rPr>
      <w:t xml:space="preserve"> </w:t>
    </w:r>
    <w:r w:rsidRPr="00C469D1">
      <w:rPr>
        <w:rFonts w:ascii="Times New Roman" w:eastAsia="Calibri" w:hAnsi="Times New Roman" w:cs="Times New Roman"/>
        <w:caps/>
        <w:sz w:val="16"/>
        <w:szCs w:val="16"/>
      </w:rPr>
      <w:t>г.</w:t>
    </w:r>
  </w:p>
  <w:p w14:paraId="76F7456F" w14:textId="0A493F5A" w:rsidR="005D6FCA" w:rsidRPr="00C469D1" w:rsidRDefault="000C7A56" w:rsidP="00C469D1">
    <w:pPr>
      <w:pBdr>
        <w:bottom w:val="single" w:sz="4" w:space="1" w:color="auto"/>
      </w:pBdr>
      <w:tabs>
        <w:tab w:val="center" w:pos="4677"/>
        <w:tab w:val="right" w:pos="9355"/>
      </w:tabs>
      <w:rPr>
        <w:rFonts w:ascii="Times New Roman" w:eastAsia="Calibri" w:hAnsi="Times New Roman" w:cs="Times New Roman"/>
        <w:caps/>
        <w:sz w:val="16"/>
        <w:szCs w:val="16"/>
      </w:rPr>
    </w:pPr>
    <w:r>
      <w:rPr>
        <w:rFonts w:ascii="Times New Roman" w:eastAsia="Calibri" w:hAnsi="Times New Roman" w:cs="Times New Roman"/>
        <w:caps/>
        <w:sz w:val="16"/>
        <w:szCs w:val="16"/>
      </w:rPr>
      <w:t xml:space="preserve">(АКТУАЛИЗАЦИЯ НА 2027 ГОД). </w:t>
    </w:r>
    <w:r w:rsidR="005D6FCA">
      <w:rPr>
        <w:rFonts w:ascii="Times New Roman" w:eastAsia="Calibri" w:hAnsi="Times New Roman" w:cs="Times New Roman"/>
        <w:caps/>
        <w:sz w:val="16"/>
        <w:szCs w:val="16"/>
      </w:rPr>
      <w:t>ГЛАВА 16</w:t>
    </w:r>
    <w:r w:rsidR="005D6FCA" w:rsidRPr="00C469D1">
      <w:rPr>
        <w:rFonts w:ascii="Times New Roman" w:eastAsia="Calibri" w:hAnsi="Times New Roman" w:cs="Times New Roman"/>
        <w:caps/>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3FD0" w14:textId="77777777" w:rsidR="005D6FCA" w:rsidRPr="00295989" w:rsidRDefault="005D6FCA" w:rsidP="00C469D1">
    <w:pPr>
      <w:pStyle w:val="aff1"/>
      <w:ind w:left="72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D436" w14:textId="77777777" w:rsidR="005D6FCA" w:rsidRDefault="005D6FC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80C5" w14:textId="77777777" w:rsidR="005D6FCA" w:rsidRDefault="005D6F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 o:bullet="t">
        <v:imagedata r:id="rId1" o:title="BD21298_"/>
      </v:shape>
    </w:pict>
  </w:numPicBullet>
  <w:abstractNum w:abstractNumId="0" w15:restartNumberingAfterBreak="0">
    <w:nsid w:val="FFFFFF88"/>
    <w:multiLevelType w:val="multilevel"/>
    <w:tmpl w:val="E83AAF9E"/>
    <w:styleLink w:val="11111415"/>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lvl w:ilvl="0" w:tplc="A9B04082">
      <w:start w:val="1"/>
      <w:numFmt w:val="decimal"/>
      <w:pStyle w:val="a0"/>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BC6A35"/>
    <w:multiLevelType w:val="hybridMultilevel"/>
    <w:tmpl w:val="1D54A5D6"/>
    <w:lvl w:ilvl="0" w:tplc="7C3C9C1A">
      <w:start w:val="1"/>
      <w:numFmt w:val="decimal"/>
      <w:pStyle w:val="a1"/>
      <w:lvlText w:val="Таблица %1"/>
      <w:lvlJc w:val="left"/>
      <w:pPr>
        <w:ind w:left="1874" w:hanging="360"/>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ind w:left="2594" w:hanging="360"/>
      </w:pPr>
    </w:lvl>
    <w:lvl w:ilvl="2" w:tplc="0419001B" w:tentative="1">
      <w:start w:val="1"/>
      <w:numFmt w:val="lowerRoman"/>
      <w:lvlText w:val="%3."/>
      <w:lvlJc w:val="right"/>
      <w:pPr>
        <w:ind w:left="3314" w:hanging="180"/>
      </w:pPr>
    </w:lvl>
    <w:lvl w:ilvl="3" w:tplc="0419000F" w:tentative="1">
      <w:start w:val="1"/>
      <w:numFmt w:val="decimal"/>
      <w:lvlText w:val="%4."/>
      <w:lvlJc w:val="left"/>
      <w:pPr>
        <w:ind w:left="4034" w:hanging="360"/>
      </w:pPr>
    </w:lvl>
    <w:lvl w:ilvl="4" w:tplc="04190019" w:tentative="1">
      <w:start w:val="1"/>
      <w:numFmt w:val="lowerLetter"/>
      <w:lvlText w:val="%5."/>
      <w:lvlJc w:val="left"/>
      <w:pPr>
        <w:ind w:left="4754" w:hanging="360"/>
      </w:pPr>
    </w:lvl>
    <w:lvl w:ilvl="5" w:tplc="0419001B" w:tentative="1">
      <w:start w:val="1"/>
      <w:numFmt w:val="lowerRoman"/>
      <w:lvlText w:val="%6."/>
      <w:lvlJc w:val="right"/>
      <w:pPr>
        <w:ind w:left="5474" w:hanging="180"/>
      </w:pPr>
    </w:lvl>
    <w:lvl w:ilvl="6" w:tplc="0419000F" w:tentative="1">
      <w:start w:val="1"/>
      <w:numFmt w:val="decimal"/>
      <w:lvlText w:val="%7."/>
      <w:lvlJc w:val="left"/>
      <w:pPr>
        <w:ind w:left="6194" w:hanging="360"/>
      </w:pPr>
    </w:lvl>
    <w:lvl w:ilvl="7" w:tplc="04190019" w:tentative="1">
      <w:start w:val="1"/>
      <w:numFmt w:val="lowerLetter"/>
      <w:lvlText w:val="%8."/>
      <w:lvlJc w:val="left"/>
      <w:pPr>
        <w:ind w:left="6914" w:hanging="360"/>
      </w:pPr>
    </w:lvl>
    <w:lvl w:ilvl="8" w:tplc="0419001B" w:tentative="1">
      <w:start w:val="1"/>
      <w:numFmt w:val="lowerRoman"/>
      <w:lvlText w:val="%9."/>
      <w:lvlJc w:val="right"/>
      <w:pPr>
        <w:ind w:left="7634" w:hanging="180"/>
      </w:pPr>
    </w:lvl>
  </w:abstractNum>
  <w:abstractNum w:abstractNumId="16"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19"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2"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1AD7D67"/>
    <w:multiLevelType w:val="hybridMultilevel"/>
    <w:tmpl w:val="511C0452"/>
    <w:lvl w:ilvl="0" w:tplc="11A0A05C">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3B1D7C"/>
    <w:multiLevelType w:val="multilevel"/>
    <w:tmpl w:val="42427220"/>
    <w:lvl w:ilvl="0">
      <w:start w:val="1"/>
      <w:numFmt w:val="none"/>
      <w:pStyle w:val="112"/>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6"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7E6D96"/>
    <w:multiLevelType w:val="hybridMultilevel"/>
    <w:tmpl w:val="2FDECE6C"/>
    <w:styleLink w:val="113"/>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28" w15:restartNumberingAfterBreak="0">
    <w:nsid w:val="36D5576D"/>
    <w:multiLevelType w:val="hybridMultilevel"/>
    <w:tmpl w:val="51C2E7C4"/>
    <w:lvl w:ilvl="0" w:tplc="7FD0C61E">
      <w:start w:val="1"/>
      <w:numFmt w:val="decimal"/>
      <w:pStyle w:val="a3"/>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DF4BBD"/>
    <w:multiLevelType w:val="hybridMultilevel"/>
    <w:tmpl w:val="5EDC94F0"/>
    <w:styleLink w:val="3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1" w15:restartNumberingAfterBreak="0">
    <w:nsid w:val="397F6ADB"/>
    <w:multiLevelType w:val="hybridMultilevel"/>
    <w:tmpl w:val="8662CC98"/>
    <w:lvl w:ilvl="0" w:tplc="96B06804">
      <w:numFmt w:val="bullet"/>
      <w:pStyle w:val="114"/>
      <w:lvlText w:val=""/>
      <w:lvlJc w:val="left"/>
      <w:pPr>
        <w:ind w:left="1522" w:hanging="360"/>
      </w:pPr>
      <w:rPr>
        <w:rFonts w:ascii="Symbol" w:eastAsia="Times New Roman" w:hAnsi="Symbol" w:cs="Times New Roman"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2"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4" w15:restartNumberingAfterBreak="0">
    <w:nsid w:val="3D0B7FE9"/>
    <w:multiLevelType w:val="hybridMultilevel"/>
    <w:tmpl w:val="5A6E966A"/>
    <w:lvl w:ilvl="0" w:tplc="FFFFFFFF">
      <w:start w:val="1"/>
      <w:numFmt w:val="decimal"/>
      <w:pStyle w:val="a4"/>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5"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36"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7"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6003CC7"/>
    <w:multiLevelType w:val="multilevel"/>
    <w:tmpl w:val="02A4B2B2"/>
    <w:styleLink w:val="a5"/>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7525CAA"/>
    <w:multiLevelType w:val="hybridMultilevel"/>
    <w:tmpl w:val="8EF4882C"/>
    <w:lvl w:ilvl="0" w:tplc="99304F0C">
      <w:start w:val="1"/>
      <w:numFmt w:val="bullet"/>
      <w:pStyle w:val="a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85829D4"/>
    <w:multiLevelType w:val="hybridMultilevel"/>
    <w:tmpl w:val="B98E2448"/>
    <w:lvl w:ilvl="0" w:tplc="C978B706">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2"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382695"/>
    <w:multiLevelType w:val="hybridMultilevel"/>
    <w:tmpl w:val="18A497D4"/>
    <w:lvl w:ilvl="0" w:tplc="24AEA242">
      <w:start w:val="1"/>
      <w:numFmt w:val="bullet"/>
      <w:pStyle w:val="a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B170563"/>
    <w:multiLevelType w:val="singleLevel"/>
    <w:tmpl w:val="8A0C6168"/>
    <w:lvl w:ilvl="0">
      <w:start w:val="1"/>
      <w:numFmt w:val="bullet"/>
      <w:pStyle w:val="a9"/>
      <w:lvlText w:val=""/>
      <w:lvlJc w:val="left"/>
      <w:pPr>
        <w:tabs>
          <w:tab w:val="num" w:pos="786"/>
        </w:tabs>
        <w:ind w:left="786" w:hanging="360"/>
      </w:pPr>
      <w:rPr>
        <w:rFonts w:ascii="Wingdings" w:hAnsi="Wingdings" w:hint="default"/>
        <w:sz w:val="16"/>
      </w:rPr>
    </w:lvl>
  </w:abstractNum>
  <w:abstractNum w:abstractNumId="45" w15:restartNumberingAfterBreak="0">
    <w:nsid w:val="4BD14786"/>
    <w:multiLevelType w:val="multilevel"/>
    <w:tmpl w:val="68EECBD8"/>
    <w:styleLink w:val="32"/>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46"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4EBF4264"/>
    <w:multiLevelType w:val="multilevel"/>
    <w:tmpl w:val="04190023"/>
    <w:styleLink w:val="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2206306"/>
    <w:multiLevelType w:val="hybridMultilevel"/>
    <w:tmpl w:val="A650B5A6"/>
    <w:styleLink w:val="1120"/>
    <w:lvl w:ilvl="0" w:tplc="FB7ED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53064A2C"/>
    <w:multiLevelType w:val="multilevel"/>
    <w:tmpl w:val="DD90813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4"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5" w15:restartNumberingAfterBreak="0">
    <w:nsid w:val="535A5ADB"/>
    <w:multiLevelType w:val="hybridMultilevel"/>
    <w:tmpl w:val="2BD888CE"/>
    <w:styleLink w:val="111111715"/>
    <w:lvl w:ilvl="0" w:tplc="54B870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57" w15:restartNumberingAfterBreak="0">
    <w:nsid w:val="57D123D5"/>
    <w:multiLevelType w:val="multilevel"/>
    <w:tmpl w:val="8E942FD0"/>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8"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9"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1" w15:restartNumberingAfterBreak="0">
    <w:nsid w:val="5C32226F"/>
    <w:multiLevelType w:val="multilevel"/>
    <w:tmpl w:val="6CFEE39E"/>
    <w:styleLink w:val="05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CE32A3D"/>
    <w:multiLevelType w:val="multilevel"/>
    <w:tmpl w:val="EB524AD4"/>
    <w:styleLink w:val="1b"/>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E1C1B61"/>
    <w:multiLevelType w:val="multilevel"/>
    <w:tmpl w:val="D0C49818"/>
    <w:lvl w:ilvl="0">
      <w:start w:val="1"/>
      <w:numFmt w:val="decimal"/>
      <w:pStyle w:val="a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6" w15:restartNumberingAfterBreak="0">
    <w:nsid w:val="60C93F2B"/>
    <w:multiLevelType w:val="hybridMultilevel"/>
    <w:tmpl w:val="16D2C904"/>
    <w:lvl w:ilvl="0" w:tplc="6D048A0C">
      <w:start w:val="1"/>
      <w:numFmt w:val="decimal"/>
      <w:pStyle w:val="ad"/>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7" w15:restartNumberingAfterBreak="0">
    <w:nsid w:val="62226F37"/>
    <w:multiLevelType w:val="hybridMultilevel"/>
    <w:tmpl w:val="A73E8E9A"/>
    <w:styleLink w:val="312"/>
    <w:lvl w:ilvl="0" w:tplc="1ABAB1EA">
      <w:start w:val="1"/>
      <w:numFmt w:val="decimal"/>
      <w:pStyle w:val="ae"/>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64C34787"/>
    <w:multiLevelType w:val="hybridMultilevel"/>
    <w:tmpl w:val="1450975E"/>
    <w:lvl w:ilvl="0" w:tplc="344E07F4">
      <w:start w:val="1"/>
      <w:numFmt w:val="decimal"/>
      <w:pStyle w:val="af"/>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1"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2"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4" w15:restartNumberingAfterBreak="0">
    <w:nsid w:val="71650B4C"/>
    <w:multiLevelType w:val="singleLevel"/>
    <w:tmpl w:val="70DE7A12"/>
    <w:lvl w:ilvl="0">
      <w:start w:val="1"/>
      <w:numFmt w:val="bullet"/>
      <w:pStyle w:val="af0"/>
      <w:lvlText w:val=""/>
      <w:lvlJc w:val="left"/>
      <w:pPr>
        <w:tabs>
          <w:tab w:val="num" w:pos="360"/>
        </w:tabs>
        <w:ind w:left="360" w:hanging="360"/>
      </w:pPr>
      <w:rPr>
        <w:rFonts w:ascii="Symbol" w:hAnsi="Symbol" w:cs="Symbol" w:hint="default"/>
        <w:color w:val="auto"/>
      </w:rPr>
    </w:lvl>
  </w:abstractNum>
  <w:abstractNum w:abstractNumId="75"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5091FBA"/>
    <w:multiLevelType w:val="hybridMultilevel"/>
    <w:tmpl w:val="F0220C5A"/>
    <w:styleLink w:val="115"/>
    <w:lvl w:ilvl="0" w:tplc="6BE811F2">
      <w:start w:val="1"/>
      <w:numFmt w:val="decimal"/>
      <w:lvlText w:val="Рис. 2.%1."/>
      <w:lvlJc w:val="left"/>
      <w:pPr>
        <w:ind w:left="2160" w:hanging="360"/>
      </w:pPr>
      <w:rPr>
        <w:rFonts w:hint="default"/>
      </w:rPr>
    </w:lvl>
    <w:lvl w:ilvl="1" w:tplc="F39C422C">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77"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78" w15:restartNumberingAfterBreak="0">
    <w:nsid w:val="779A31A7"/>
    <w:multiLevelType w:val="hybridMultilevel"/>
    <w:tmpl w:val="B9EADE68"/>
    <w:lvl w:ilvl="0" w:tplc="FAFACFE8">
      <w:start w:val="1"/>
      <w:numFmt w:val="bullet"/>
      <w:pStyle w:val="af1"/>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81" w15:restartNumberingAfterBreak="0">
    <w:nsid w:val="7C6C7F8C"/>
    <w:multiLevelType w:val="hybridMultilevel"/>
    <w:tmpl w:val="33EE90B8"/>
    <w:styleLink w:val="0520"/>
    <w:lvl w:ilvl="0" w:tplc="808AAC1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2" w15:restartNumberingAfterBreak="0">
    <w:nsid w:val="7C732E38"/>
    <w:multiLevelType w:val="hybridMultilevel"/>
    <w:tmpl w:val="B6A43058"/>
    <w:styleLink w:val="123"/>
    <w:lvl w:ilvl="0" w:tplc="04E2CDEA">
      <w:start w:val="1"/>
      <w:numFmt w:val="bullet"/>
      <w:pStyle w:val="33"/>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83" w15:restartNumberingAfterBreak="0">
    <w:nsid w:val="7CA92536"/>
    <w:multiLevelType w:val="hybridMultilevel"/>
    <w:tmpl w:val="C89CC47A"/>
    <w:styleLink w:val="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4181062">
    <w:abstractNumId w:val="62"/>
  </w:num>
  <w:num w:numId="2" w16cid:durableId="1917326840">
    <w:abstractNumId w:val="74"/>
  </w:num>
  <w:num w:numId="3" w16cid:durableId="775714821">
    <w:abstractNumId w:val="15"/>
  </w:num>
  <w:num w:numId="4" w16cid:durableId="428816755">
    <w:abstractNumId w:val="53"/>
  </w:num>
  <w:num w:numId="5" w16cid:durableId="1774469595">
    <w:abstractNumId w:val="55"/>
  </w:num>
  <w:num w:numId="6" w16cid:durableId="630749727">
    <w:abstractNumId w:val="52"/>
  </w:num>
  <w:num w:numId="7" w16cid:durableId="1377051086">
    <w:abstractNumId w:val="11"/>
  </w:num>
  <w:num w:numId="8" w16cid:durableId="354699139">
    <w:abstractNumId w:val="39"/>
  </w:num>
  <w:num w:numId="9" w16cid:durableId="1766417043">
    <w:abstractNumId w:val="0"/>
  </w:num>
  <w:num w:numId="10" w16cid:durableId="359820270">
    <w:abstractNumId w:val="82"/>
  </w:num>
  <w:num w:numId="11" w16cid:durableId="712657557">
    <w:abstractNumId w:val="44"/>
  </w:num>
  <w:num w:numId="12" w16cid:durableId="1886330461">
    <w:abstractNumId w:val="26"/>
  </w:num>
  <w:num w:numId="13" w16cid:durableId="1094205371">
    <w:abstractNumId w:val="60"/>
  </w:num>
  <w:num w:numId="14" w16cid:durableId="1725594489">
    <w:abstractNumId w:val="75"/>
  </w:num>
  <w:num w:numId="15" w16cid:durableId="1606646290">
    <w:abstractNumId w:val="32"/>
  </w:num>
  <w:num w:numId="16" w16cid:durableId="332878183">
    <w:abstractNumId w:val="27"/>
  </w:num>
  <w:num w:numId="17" w16cid:durableId="336343714">
    <w:abstractNumId w:val="65"/>
  </w:num>
  <w:num w:numId="18" w16cid:durableId="1665160582">
    <w:abstractNumId w:val="76"/>
  </w:num>
  <w:num w:numId="19" w16cid:durableId="1464692339">
    <w:abstractNumId w:val="13"/>
  </w:num>
  <w:num w:numId="20" w16cid:durableId="480657139">
    <w:abstractNumId w:val="67"/>
  </w:num>
  <w:num w:numId="21" w16cid:durableId="464743322">
    <w:abstractNumId w:val="51"/>
  </w:num>
  <w:num w:numId="22" w16cid:durableId="592935490">
    <w:abstractNumId w:val="25"/>
  </w:num>
  <w:num w:numId="23" w16cid:durableId="163670744">
    <w:abstractNumId w:val="23"/>
  </w:num>
  <w:num w:numId="24" w16cid:durableId="436101205">
    <w:abstractNumId w:val="29"/>
  </w:num>
  <w:num w:numId="25" w16cid:durableId="1644650311">
    <w:abstractNumId w:val="4"/>
  </w:num>
  <w:num w:numId="26" w16cid:durableId="622730217">
    <w:abstractNumId w:val="56"/>
  </w:num>
  <w:num w:numId="27" w16cid:durableId="1270427905">
    <w:abstractNumId w:val="48"/>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8" w16cid:durableId="1597595857">
    <w:abstractNumId w:val="77"/>
  </w:num>
  <w:num w:numId="29" w16cid:durableId="973102616">
    <w:abstractNumId w:val="66"/>
  </w:num>
  <w:num w:numId="30" w16cid:durableId="327099668">
    <w:abstractNumId w:val="81"/>
  </w:num>
  <w:num w:numId="31" w16cid:durableId="695422728">
    <w:abstractNumId w:val="58"/>
  </w:num>
  <w:num w:numId="32" w16cid:durableId="612708225">
    <w:abstractNumId w:val="8"/>
  </w:num>
  <w:num w:numId="33" w16cid:durableId="1521776608">
    <w:abstractNumId w:val="41"/>
  </w:num>
  <w:num w:numId="34" w16cid:durableId="829323387">
    <w:abstractNumId w:val="38"/>
  </w:num>
  <w:num w:numId="35" w16cid:durableId="2022511955">
    <w:abstractNumId w:val="10"/>
  </w:num>
  <w:num w:numId="36" w16cid:durableId="1488328360">
    <w:abstractNumId w:val="7"/>
  </w:num>
  <w:num w:numId="37" w16cid:durableId="626356522">
    <w:abstractNumId w:val="70"/>
  </w:num>
  <w:num w:numId="38" w16cid:durableId="744496121">
    <w:abstractNumId w:val="6"/>
  </w:num>
  <w:num w:numId="39" w16cid:durableId="1658608689">
    <w:abstractNumId w:val="3"/>
  </w:num>
  <w:num w:numId="40" w16cid:durableId="566577734">
    <w:abstractNumId w:val="36"/>
  </w:num>
  <w:num w:numId="41" w16cid:durableId="582758962">
    <w:abstractNumId w:val="63"/>
  </w:num>
  <w:num w:numId="42" w16cid:durableId="548492677">
    <w:abstractNumId w:val="34"/>
  </w:num>
  <w:num w:numId="43" w16cid:durableId="771631998">
    <w:abstractNumId w:val="69"/>
  </w:num>
  <w:num w:numId="44" w16cid:durableId="2784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9486922">
    <w:abstractNumId w:val="28"/>
  </w:num>
  <w:num w:numId="46" w16cid:durableId="2004432068">
    <w:abstractNumId w:val="40"/>
  </w:num>
  <w:num w:numId="47" w16cid:durableId="2071422646">
    <w:abstractNumId w:val="2"/>
  </w:num>
  <w:num w:numId="48" w16cid:durableId="1978485421">
    <w:abstractNumId w:val="79"/>
  </w:num>
  <w:num w:numId="49" w16cid:durableId="1375883237">
    <w:abstractNumId w:val="45"/>
  </w:num>
  <w:num w:numId="50" w16cid:durableId="1918586434">
    <w:abstractNumId w:val="31"/>
  </w:num>
  <w:num w:numId="51" w16cid:durableId="899554089">
    <w:abstractNumId w:val="43"/>
  </w:num>
  <w:num w:numId="52" w16cid:durableId="275212534">
    <w:abstractNumId w:val="24"/>
  </w:num>
  <w:num w:numId="53" w16cid:durableId="1328287580">
    <w:abstractNumId w:val="5"/>
  </w:num>
  <w:num w:numId="54" w16cid:durableId="200216785">
    <w:abstractNumId w:val="50"/>
  </w:num>
  <w:num w:numId="55" w16cid:durableId="1333948286">
    <w:abstractNumId w:val="72"/>
  </w:num>
  <w:num w:numId="56" w16cid:durableId="1564757939">
    <w:abstractNumId w:val="71"/>
  </w:num>
  <w:num w:numId="57" w16cid:durableId="1147625164">
    <w:abstractNumId w:val="16"/>
  </w:num>
  <w:num w:numId="58" w16cid:durableId="2064523949">
    <w:abstractNumId w:val="17"/>
  </w:num>
  <w:num w:numId="59" w16cid:durableId="404256180">
    <w:abstractNumId w:val="73"/>
  </w:num>
  <w:num w:numId="60" w16cid:durableId="711342177">
    <w:abstractNumId w:val="47"/>
  </w:num>
  <w:num w:numId="61" w16cid:durableId="2069961219">
    <w:abstractNumId w:val="78"/>
  </w:num>
  <w:num w:numId="62" w16cid:durableId="77100264">
    <w:abstractNumId w:val="68"/>
  </w:num>
  <w:num w:numId="63" w16cid:durableId="557202888">
    <w:abstractNumId w:val="35"/>
  </w:num>
  <w:num w:numId="64" w16cid:durableId="293869080">
    <w:abstractNumId w:val="21"/>
  </w:num>
  <w:num w:numId="65" w16cid:durableId="2046326011">
    <w:abstractNumId w:val="18"/>
  </w:num>
  <w:num w:numId="66" w16cid:durableId="1622491735">
    <w:abstractNumId w:val="54"/>
  </w:num>
  <w:num w:numId="67" w16cid:durableId="255672420">
    <w:abstractNumId w:val="59"/>
  </w:num>
  <w:num w:numId="68" w16cid:durableId="501048823">
    <w:abstractNumId w:val="19"/>
  </w:num>
  <w:num w:numId="69" w16cid:durableId="117534368">
    <w:abstractNumId w:val="14"/>
  </w:num>
  <w:num w:numId="70" w16cid:durableId="1670913047">
    <w:abstractNumId w:val="30"/>
  </w:num>
  <w:num w:numId="71" w16cid:durableId="2022704947">
    <w:abstractNumId w:val="20"/>
  </w:num>
  <w:num w:numId="72" w16cid:durableId="333848963">
    <w:abstractNumId w:val="83"/>
  </w:num>
  <w:num w:numId="73" w16cid:durableId="1295017757">
    <w:abstractNumId w:val="80"/>
  </w:num>
  <w:num w:numId="74" w16cid:durableId="1688020329">
    <w:abstractNumId w:val="33"/>
  </w:num>
  <w:num w:numId="75" w16cid:durableId="1268804778">
    <w:abstractNumId w:val="61"/>
  </w:num>
  <w:num w:numId="76" w16cid:durableId="259140963">
    <w:abstractNumId w:val="42"/>
  </w:num>
  <w:num w:numId="77" w16cid:durableId="1587954257">
    <w:abstractNumId w:val="37"/>
  </w:num>
  <w:num w:numId="78" w16cid:durableId="1497107238">
    <w:abstractNumId w:val="64"/>
  </w:num>
  <w:num w:numId="79" w16cid:durableId="2026663559">
    <w:abstractNumId w:val="12"/>
  </w:num>
  <w:num w:numId="80" w16cid:durableId="1593317913">
    <w:abstractNumId w:val="49"/>
  </w:num>
  <w:num w:numId="81" w16cid:durableId="884952499">
    <w:abstractNumId w:val="1"/>
  </w:num>
  <w:num w:numId="82" w16cid:durableId="892231045">
    <w:abstractNumId w:val="22"/>
  </w:num>
  <w:num w:numId="83" w16cid:durableId="872765199">
    <w:abstractNumId w:val="46"/>
  </w:num>
  <w:num w:numId="84" w16cid:durableId="666710567">
    <w:abstractNumId w:val="48"/>
  </w:num>
  <w:num w:numId="85" w16cid:durableId="895897489">
    <w:abstractNumId w:val="5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14D"/>
    <w:rsid w:val="00001D0D"/>
    <w:rsid w:val="000024BA"/>
    <w:rsid w:val="000028CD"/>
    <w:rsid w:val="000072FD"/>
    <w:rsid w:val="00011418"/>
    <w:rsid w:val="00012203"/>
    <w:rsid w:val="000134B9"/>
    <w:rsid w:val="00013C3F"/>
    <w:rsid w:val="00015926"/>
    <w:rsid w:val="000301B9"/>
    <w:rsid w:val="00032CBF"/>
    <w:rsid w:val="00032DA1"/>
    <w:rsid w:val="000526CA"/>
    <w:rsid w:val="000557CF"/>
    <w:rsid w:val="00055F05"/>
    <w:rsid w:val="00064629"/>
    <w:rsid w:val="00073F17"/>
    <w:rsid w:val="00074D74"/>
    <w:rsid w:val="00091F58"/>
    <w:rsid w:val="0009545F"/>
    <w:rsid w:val="000A2A10"/>
    <w:rsid w:val="000A6BC9"/>
    <w:rsid w:val="000B0175"/>
    <w:rsid w:val="000C5945"/>
    <w:rsid w:val="000C5DEB"/>
    <w:rsid w:val="000C5E9D"/>
    <w:rsid w:val="000C61F1"/>
    <w:rsid w:val="000C7A56"/>
    <w:rsid w:val="000D519F"/>
    <w:rsid w:val="000D5E41"/>
    <w:rsid w:val="000E079C"/>
    <w:rsid w:val="000E47C3"/>
    <w:rsid w:val="000E4E4E"/>
    <w:rsid w:val="000E6FF3"/>
    <w:rsid w:val="000E72DF"/>
    <w:rsid w:val="000E7FA4"/>
    <w:rsid w:val="000F16BB"/>
    <w:rsid w:val="001031C8"/>
    <w:rsid w:val="00106C50"/>
    <w:rsid w:val="001119ED"/>
    <w:rsid w:val="001137DF"/>
    <w:rsid w:val="00115529"/>
    <w:rsid w:val="001167C4"/>
    <w:rsid w:val="001339D2"/>
    <w:rsid w:val="00133A8B"/>
    <w:rsid w:val="00135DF5"/>
    <w:rsid w:val="0013625D"/>
    <w:rsid w:val="00136E73"/>
    <w:rsid w:val="0014146A"/>
    <w:rsid w:val="001443C7"/>
    <w:rsid w:val="00146F56"/>
    <w:rsid w:val="00147D92"/>
    <w:rsid w:val="00151179"/>
    <w:rsid w:val="00152A18"/>
    <w:rsid w:val="00154D8B"/>
    <w:rsid w:val="00162075"/>
    <w:rsid w:val="00162C5D"/>
    <w:rsid w:val="001636D8"/>
    <w:rsid w:val="001645D3"/>
    <w:rsid w:val="00166AA8"/>
    <w:rsid w:val="00174EBE"/>
    <w:rsid w:val="001767F6"/>
    <w:rsid w:val="00180A7F"/>
    <w:rsid w:val="001815FE"/>
    <w:rsid w:val="00182C8E"/>
    <w:rsid w:val="001840E8"/>
    <w:rsid w:val="00184D08"/>
    <w:rsid w:val="001862CE"/>
    <w:rsid w:val="0018745C"/>
    <w:rsid w:val="00190F08"/>
    <w:rsid w:val="00193564"/>
    <w:rsid w:val="00195CDB"/>
    <w:rsid w:val="00196A28"/>
    <w:rsid w:val="00196E55"/>
    <w:rsid w:val="001A632B"/>
    <w:rsid w:val="001A664F"/>
    <w:rsid w:val="001B4EF6"/>
    <w:rsid w:val="001B545B"/>
    <w:rsid w:val="001B6BB5"/>
    <w:rsid w:val="001B7D87"/>
    <w:rsid w:val="001B7DA8"/>
    <w:rsid w:val="001C0372"/>
    <w:rsid w:val="001C1F43"/>
    <w:rsid w:val="001C37DC"/>
    <w:rsid w:val="001C414D"/>
    <w:rsid w:val="001D71EA"/>
    <w:rsid w:val="001D7D49"/>
    <w:rsid w:val="001E0947"/>
    <w:rsid w:val="001E20D6"/>
    <w:rsid w:val="001E5E0E"/>
    <w:rsid w:val="001E7265"/>
    <w:rsid w:val="001F1DA1"/>
    <w:rsid w:val="001F1F08"/>
    <w:rsid w:val="0020026C"/>
    <w:rsid w:val="00201828"/>
    <w:rsid w:val="0020362A"/>
    <w:rsid w:val="00204E84"/>
    <w:rsid w:val="0020503D"/>
    <w:rsid w:val="00205047"/>
    <w:rsid w:val="00206FD8"/>
    <w:rsid w:val="00207C92"/>
    <w:rsid w:val="00207F77"/>
    <w:rsid w:val="002127A8"/>
    <w:rsid w:val="002128A9"/>
    <w:rsid w:val="002147D9"/>
    <w:rsid w:val="00214984"/>
    <w:rsid w:val="002244E9"/>
    <w:rsid w:val="002253AB"/>
    <w:rsid w:val="00225FB9"/>
    <w:rsid w:val="00226322"/>
    <w:rsid w:val="00236457"/>
    <w:rsid w:val="00237DF6"/>
    <w:rsid w:val="002408A2"/>
    <w:rsid w:val="00240CAD"/>
    <w:rsid w:val="00242506"/>
    <w:rsid w:val="00243591"/>
    <w:rsid w:val="00243B7E"/>
    <w:rsid w:val="00255575"/>
    <w:rsid w:val="0026144F"/>
    <w:rsid w:val="0026570D"/>
    <w:rsid w:val="0026746D"/>
    <w:rsid w:val="00270FCA"/>
    <w:rsid w:val="002731B3"/>
    <w:rsid w:val="00280B48"/>
    <w:rsid w:val="002826AF"/>
    <w:rsid w:val="002827F7"/>
    <w:rsid w:val="00283408"/>
    <w:rsid w:val="0029206F"/>
    <w:rsid w:val="002925A0"/>
    <w:rsid w:val="00292E97"/>
    <w:rsid w:val="0029442E"/>
    <w:rsid w:val="00295989"/>
    <w:rsid w:val="002964CB"/>
    <w:rsid w:val="002A0D39"/>
    <w:rsid w:val="002A0E58"/>
    <w:rsid w:val="002A1833"/>
    <w:rsid w:val="002A1D26"/>
    <w:rsid w:val="002A3553"/>
    <w:rsid w:val="002A47EA"/>
    <w:rsid w:val="002A7B3D"/>
    <w:rsid w:val="002B28F0"/>
    <w:rsid w:val="002B4D84"/>
    <w:rsid w:val="002B5656"/>
    <w:rsid w:val="002C2D83"/>
    <w:rsid w:val="002D0B3A"/>
    <w:rsid w:val="002D167B"/>
    <w:rsid w:val="002D69F9"/>
    <w:rsid w:val="002D789D"/>
    <w:rsid w:val="002E2FB4"/>
    <w:rsid w:val="002E4425"/>
    <w:rsid w:val="002E5CDC"/>
    <w:rsid w:val="002E69E7"/>
    <w:rsid w:val="002E6D73"/>
    <w:rsid w:val="002F1EF9"/>
    <w:rsid w:val="002F6A2D"/>
    <w:rsid w:val="0030147F"/>
    <w:rsid w:val="0030449D"/>
    <w:rsid w:val="003142B6"/>
    <w:rsid w:val="00314B14"/>
    <w:rsid w:val="00316610"/>
    <w:rsid w:val="0031783E"/>
    <w:rsid w:val="00320304"/>
    <w:rsid w:val="0032247A"/>
    <w:rsid w:val="00322624"/>
    <w:rsid w:val="003232DA"/>
    <w:rsid w:val="0032368A"/>
    <w:rsid w:val="00331DF5"/>
    <w:rsid w:val="00333BC0"/>
    <w:rsid w:val="00333D79"/>
    <w:rsid w:val="00335461"/>
    <w:rsid w:val="00341280"/>
    <w:rsid w:val="003429B1"/>
    <w:rsid w:val="00342CAB"/>
    <w:rsid w:val="00343B8D"/>
    <w:rsid w:val="00344046"/>
    <w:rsid w:val="00344561"/>
    <w:rsid w:val="00351539"/>
    <w:rsid w:val="00354C63"/>
    <w:rsid w:val="0035698D"/>
    <w:rsid w:val="003630B8"/>
    <w:rsid w:val="00370B24"/>
    <w:rsid w:val="0037388C"/>
    <w:rsid w:val="00377D96"/>
    <w:rsid w:val="00377E65"/>
    <w:rsid w:val="00382900"/>
    <w:rsid w:val="00385E95"/>
    <w:rsid w:val="00386C59"/>
    <w:rsid w:val="00391EDB"/>
    <w:rsid w:val="00397FBE"/>
    <w:rsid w:val="003A4A96"/>
    <w:rsid w:val="003A5039"/>
    <w:rsid w:val="003A7F3D"/>
    <w:rsid w:val="003B392C"/>
    <w:rsid w:val="003C0F63"/>
    <w:rsid w:val="003C2E2C"/>
    <w:rsid w:val="003D0201"/>
    <w:rsid w:val="003D3223"/>
    <w:rsid w:val="003D4BC7"/>
    <w:rsid w:val="003F0193"/>
    <w:rsid w:val="003F2139"/>
    <w:rsid w:val="003F23CF"/>
    <w:rsid w:val="003F44FE"/>
    <w:rsid w:val="00400D5B"/>
    <w:rsid w:val="00407A7D"/>
    <w:rsid w:val="00410E1F"/>
    <w:rsid w:val="00414282"/>
    <w:rsid w:val="00417404"/>
    <w:rsid w:val="004249BD"/>
    <w:rsid w:val="00432A5B"/>
    <w:rsid w:val="0043560B"/>
    <w:rsid w:val="0043712B"/>
    <w:rsid w:val="004416CB"/>
    <w:rsid w:val="00444D12"/>
    <w:rsid w:val="004568FA"/>
    <w:rsid w:val="004613D2"/>
    <w:rsid w:val="004616A8"/>
    <w:rsid w:val="00461D16"/>
    <w:rsid w:val="00461EA4"/>
    <w:rsid w:val="0046213B"/>
    <w:rsid w:val="00462449"/>
    <w:rsid w:val="00463565"/>
    <w:rsid w:val="00463A70"/>
    <w:rsid w:val="0046441F"/>
    <w:rsid w:val="004656AF"/>
    <w:rsid w:val="00470189"/>
    <w:rsid w:val="00470F6C"/>
    <w:rsid w:val="00472E96"/>
    <w:rsid w:val="0047379E"/>
    <w:rsid w:val="00474899"/>
    <w:rsid w:val="00475868"/>
    <w:rsid w:val="00475BF2"/>
    <w:rsid w:val="00475E03"/>
    <w:rsid w:val="004761E4"/>
    <w:rsid w:val="00480336"/>
    <w:rsid w:val="00481099"/>
    <w:rsid w:val="004847CD"/>
    <w:rsid w:val="004871E5"/>
    <w:rsid w:val="00493E43"/>
    <w:rsid w:val="004942DC"/>
    <w:rsid w:val="004947B1"/>
    <w:rsid w:val="004A408F"/>
    <w:rsid w:val="004A4F69"/>
    <w:rsid w:val="004A5439"/>
    <w:rsid w:val="004A78DB"/>
    <w:rsid w:val="004B1498"/>
    <w:rsid w:val="004B3BBB"/>
    <w:rsid w:val="004B76A1"/>
    <w:rsid w:val="004C4A80"/>
    <w:rsid w:val="004C7AAF"/>
    <w:rsid w:val="004D01C0"/>
    <w:rsid w:val="004D207A"/>
    <w:rsid w:val="004D3AE0"/>
    <w:rsid w:val="004D3F47"/>
    <w:rsid w:val="004D4A0C"/>
    <w:rsid w:val="004E0B36"/>
    <w:rsid w:val="004E4C5E"/>
    <w:rsid w:val="004E527C"/>
    <w:rsid w:val="004F227C"/>
    <w:rsid w:val="004F2A3A"/>
    <w:rsid w:val="004F327F"/>
    <w:rsid w:val="004F6135"/>
    <w:rsid w:val="00507F2B"/>
    <w:rsid w:val="00511B6D"/>
    <w:rsid w:val="00513101"/>
    <w:rsid w:val="00515229"/>
    <w:rsid w:val="00515A77"/>
    <w:rsid w:val="005213F4"/>
    <w:rsid w:val="0052488B"/>
    <w:rsid w:val="00525371"/>
    <w:rsid w:val="00533F58"/>
    <w:rsid w:val="00534349"/>
    <w:rsid w:val="00534BCD"/>
    <w:rsid w:val="0053676A"/>
    <w:rsid w:val="00537107"/>
    <w:rsid w:val="005405D7"/>
    <w:rsid w:val="00540E92"/>
    <w:rsid w:val="005419D4"/>
    <w:rsid w:val="00543F56"/>
    <w:rsid w:val="0054421F"/>
    <w:rsid w:val="00546F2C"/>
    <w:rsid w:val="00554C43"/>
    <w:rsid w:val="00556F48"/>
    <w:rsid w:val="00562399"/>
    <w:rsid w:val="005634D4"/>
    <w:rsid w:val="005659BE"/>
    <w:rsid w:val="0056777E"/>
    <w:rsid w:val="00574745"/>
    <w:rsid w:val="0057772D"/>
    <w:rsid w:val="00580944"/>
    <w:rsid w:val="00580D5F"/>
    <w:rsid w:val="005819E6"/>
    <w:rsid w:val="00582F02"/>
    <w:rsid w:val="00585456"/>
    <w:rsid w:val="00586E81"/>
    <w:rsid w:val="00591D8E"/>
    <w:rsid w:val="00594941"/>
    <w:rsid w:val="005949B5"/>
    <w:rsid w:val="00596F03"/>
    <w:rsid w:val="005A2A38"/>
    <w:rsid w:val="005A2F36"/>
    <w:rsid w:val="005A40B5"/>
    <w:rsid w:val="005A5ED9"/>
    <w:rsid w:val="005B3898"/>
    <w:rsid w:val="005B5007"/>
    <w:rsid w:val="005B63E1"/>
    <w:rsid w:val="005D0186"/>
    <w:rsid w:val="005D1B88"/>
    <w:rsid w:val="005D6FCA"/>
    <w:rsid w:val="005E012F"/>
    <w:rsid w:val="005E5317"/>
    <w:rsid w:val="005E736B"/>
    <w:rsid w:val="005F00F6"/>
    <w:rsid w:val="005F2626"/>
    <w:rsid w:val="005F309C"/>
    <w:rsid w:val="005F45EB"/>
    <w:rsid w:val="00603AA6"/>
    <w:rsid w:val="00605DFA"/>
    <w:rsid w:val="006107D6"/>
    <w:rsid w:val="00627093"/>
    <w:rsid w:val="00631708"/>
    <w:rsid w:val="0063256C"/>
    <w:rsid w:val="00634147"/>
    <w:rsid w:val="006375B2"/>
    <w:rsid w:val="00641A46"/>
    <w:rsid w:val="00642ED5"/>
    <w:rsid w:val="006458EB"/>
    <w:rsid w:val="00646E21"/>
    <w:rsid w:val="00653637"/>
    <w:rsid w:val="00654FEC"/>
    <w:rsid w:val="00657FD3"/>
    <w:rsid w:val="0066307B"/>
    <w:rsid w:val="006632C6"/>
    <w:rsid w:val="00667A8C"/>
    <w:rsid w:val="006865B8"/>
    <w:rsid w:val="00693678"/>
    <w:rsid w:val="00695142"/>
    <w:rsid w:val="006A162F"/>
    <w:rsid w:val="006A3D88"/>
    <w:rsid w:val="006B096A"/>
    <w:rsid w:val="006B380F"/>
    <w:rsid w:val="006B7B7F"/>
    <w:rsid w:val="006C6586"/>
    <w:rsid w:val="006C6777"/>
    <w:rsid w:val="006C74D4"/>
    <w:rsid w:val="006D167B"/>
    <w:rsid w:val="006D6237"/>
    <w:rsid w:val="006E3648"/>
    <w:rsid w:val="006E48F3"/>
    <w:rsid w:val="006F1674"/>
    <w:rsid w:val="006F2DD3"/>
    <w:rsid w:val="006F40A6"/>
    <w:rsid w:val="006F6EC4"/>
    <w:rsid w:val="0070365A"/>
    <w:rsid w:val="00704273"/>
    <w:rsid w:val="00704485"/>
    <w:rsid w:val="00707AF3"/>
    <w:rsid w:val="007160B8"/>
    <w:rsid w:val="00716690"/>
    <w:rsid w:val="00721073"/>
    <w:rsid w:val="00721990"/>
    <w:rsid w:val="00730F54"/>
    <w:rsid w:val="007338F6"/>
    <w:rsid w:val="00734988"/>
    <w:rsid w:val="00743888"/>
    <w:rsid w:val="007450DD"/>
    <w:rsid w:val="00751778"/>
    <w:rsid w:val="007519B5"/>
    <w:rsid w:val="007638F3"/>
    <w:rsid w:val="00763BBA"/>
    <w:rsid w:val="00766B97"/>
    <w:rsid w:val="00770399"/>
    <w:rsid w:val="007746FA"/>
    <w:rsid w:val="00784CEE"/>
    <w:rsid w:val="007856B8"/>
    <w:rsid w:val="0078608E"/>
    <w:rsid w:val="007861D3"/>
    <w:rsid w:val="00787C2F"/>
    <w:rsid w:val="00791502"/>
    <w:rsid w:val="007924D2"/>
    <w:rsid w:val="00795186"/>
    <w:rsid w:val="00795D4B"/>
    <w:rsid w:val="00796EFE"/>
    <w:rsid w:val="007977ED"/>
    <w:rsid w:val="00797D2D"/>
    <w:rsid w:val="007A034D"/>
    <w:rsid w:val="007A3BF3"/>
    <w:rsid w:val="007A4F55"/>
    <w:rsid w:val="007A67AD"/>
    <w:rsid w:val="007B0B30"/>
    <w:rsid w:val="007B2437"/>
    <w:rsid w:val="007C2678"/>
    <w:rsid w:val="007C44D0"/>
    <w:rsid w:val="007C45BB"/>
    <w:rsid w:val="007C6A49"/>
    <w:rsid w:val="007C6AFD"/>
    <w:rsid w:val="007C7CCB"/>
    <w:rsid w:val="007D39D3"/>
    <w:rsid w:val="007D7944"/>
    <w:rsid w:val="007E0127"/>
    <w:rsid w:val="007E0963"/>
    <w:rsid w:val="007E5148"/>
    <w:rsid w:val="007E57A9"/>
    <w:rsid w:val="007E60D8"/>
    <w:rsid w:val="007F1020"/>
    <w:rsid w:val="007F4780"/>
    <w:rsid w:val="007F63D8"/>
    <w:rsid w:val="00803B78"/>
    <w:rsid w:val="00804E25"/>
    <w:rsid w:val="008072B3"/>
    <w:rsid w:val="00810DC1"/>
    <w:rsid w:val="00815A26"/>
    <w:rsid w:val="00816526"/>
    <w:rsid w:val="0081691D"/>
    <w:rsid w:val="00824847"/>
    <w:rsid w:val="00824B50"/>
    <w:rsid w:val="00824BF4"/>
    <w:rsid w:val="00826082"/>
    <w:rsid w:val="008314EA"/>
    <w:rsid w:val="008317A4"/>
    <w:rsid w:val="00833FDF"/>
    <w:rsid w:val="00834A02"/>
    <w:rsid w:val="00837CAF"/>
    <w:rsid w:val="00843010"/>
    <w:rsid w:val="008463B5"/>
    <w:rsid w:val="0084746E"/>
    <w:rsid w:val="00847BAC"/>
    <w:rsid w:val="008513F8"/>
    <w:rsid w:val="0085407B"/>
    <w:rsid w:val="0085662C"/>
    <w:rsid w:val="00862B3B"/>
    <w:rsid w:val="008633E2"/>
    <w:rsid w:val="00867E98"/>
    <w:rsid w:val="00871E5D"/>
    <w:rsid w:val="00873026"/>
    <w:rsid w:val="0088264D"/>
    <w:rsid w:val="00882F2A"/>
    <w:rsid w:val="00890B9F"/>
    <w:rsid w:val="00890E6F"/>
    <w:rsid w:val="008932A5"/>
    <w:rsid w:val="0089740B"/>
    <w:rsid w:val="008A3E8D"/>
    <w:rsid w:val="008A5DF2"/>
    <w:rsid w:val="008B1B4D"/>
    <w:rsid w:val="008B718F"/>
    <w:rsid w:val="008C471E"/>
    <w:rsid w:val="008C4BF1"/>
    <w:rsid w:val="008D2616"/>
    <w:rsid w:val="008D4239"/>
    <w:rsid w:val="008D59B7"/>
    <w:rsid w:val="008D6A02"/>
    <w:rsid w:val="008E25C1"/>
    <w:rsid w:val="008E386A"/>
    <w:rsid w:val="008E5234"/>
    <w:rsid w:val="008E5F92"/>
    <w:rsid w:val="008F390E"/>
    <w:rsid w:val="008F4480"/>
    <w:rsid w:val="008F6DF8"/>
    <w:rsid w:val="008F7500"/>
    <w:rsid w:val="00900C31"/>
    <w:rsid w:val="0091321A"/>
    <w:rsid w:val="00913493"/>
    <w:rsid w:val="00915FD9"/>
    <w:rsid w:val="0092312F"/>
    <w:rsid w:val="00923BB6"/>
    <w:rsid w:val="00927F2A"/>
    <w:rsid w:val="009344B7"/>
    <w:rsid w:val="0094000B"/>
    <w:rsid w:val="009402ED"/>
    <w:rsid w:val="009429C5"/>
    <w:rsid w:val="00942EFA"/>
    <w:rsid w:val="00943473"/>
    <w:rsid w:val="00944263"/>
    <w:rsid w:val="0095299D"/>
    <w:rsid w:val="0095494E"/>
    <w:rsid w:val="00954FE6"/>
    <w:rsid w:val="0095606F"/>
    <w:rsid w:val="00962EDB"/>
    <w:rsid w:val="00965178"/>
    <w:rsid w:val="00972418"/>
    <w:rsid w:val="00972F23"/>
    <w:rsid w:val="00974A90"/>
    <w:rsid w:val="00974EDA"/>
    <w:rsid w:val="00975895"/>
    <w:rsid w:val="0098049E"/>
    <w:rsid w:val="00980CA4"/>
    <w:rsid w:val="00986C62"/>
    <w:rsid w:val="00993ED1"/>
    <w:rsid w:val="009943E5"/>
    <w:rsid w:val="00996946"/>
    <w:rsid w:val="009A213D"/>
    <w:rsid w:val="009B5A0B"/>
    <w:rsid w:val="009B5D7D"/>
    <w:rsid w:val="009C088D"/>
    <w:rsid w:val="009C24DC"/>
    <w:rsid w:val="009C41A7"/>
    <w:rsid w:val="009C49FD"/>
    <w:rsid w:val="009C7F1B"/>
    <w:rsid w:val="009D0163"/>
    <w:rsid w:val="009D3741"/>
    <w:rsid w:val="009D480F"/>
    <w:rsid w:val="009E321D"/>
    <w:rsid w:val="009E3D94"/>
    <w:rsid w:val="009E3E62"/>
    <w:rsid w:val="009E4C95"/>
    <w:rsid w:val="009E5C49"/>
    <w:rsid w:val="009F0548"/>
    <w:rsid w:val="00A04D16"/>
    <w:rsid w:val="00A0635E"/>
    <w:rsid w:val="00A068CE"/>
    <w:rsid w:val="00A06B49"/>
    <w:rsid w:val="00A15B00"/>
    <w:rsid w:val="00A16AEE"/>
    <w:rsid w:val="00A17993"/>
    <w:rsid w:val="00A2045B"/>
    <w:rsid w:val="00A244A2"/>
    <w:rsid w:val="00A24672"/>
    <w:rsid w:val="00A313CB"/>
    <w:rsid w:val="00A3214E"/>
    <w:rsid w:val="00A34C0C"/>
    <w:rsid w:val="00A362C0"/>
    <w:rsid w:val="00A3748B"/>
    <w:rsid w:val="00A37F07"/>
    <w:rsid w:val="00A52EE8"/>
    <w:rsid w:val="00A54765"/>
    <w:rsid w:val="00A57C2A"/>
    <w:rsid w:val="00A6246B"/>
    <w:rsid w:val="00A65652"/>
    <w:rsid w:val="00A65D21"/>
    <w:rsid w:val="00A70677"/>
    <w:rsid w:val="00A7142E"/>
    <w:rsid w:val="00A73A9F"/>
    <w:rsid w:val="00A7620C"/>
    <w:rsid w:val="00A76263"/>
    <w:rsid w:val="00A8377F"/>
    <w:rsid w:val="00A91C41"/>
    <w:rsid w:val="00A92CCA"/>
    <w:rsid w:val="00AA1887"/>
    <w:rsid w:val="00AA2E77"/>
    <w:rsid w:val="00AA38F2"/>
    <w:rsid w:val="00AA6F50"/>
    <w:rsid w:val="00AA724E"/>
    <w:rsid w:val="00AB143F"/>
    <w:rsid w:val="00AB19F3"/>
    <w:rsid w:val="00AB3254"/>
    <w:rsid w:val="00AB6CBC"/>
    <w:rsid w:val="00AC1101"/>
    <w:rsid w:val="00AC5BCD"/>
    <w:rsid w:val="00AD0B98"/>
    <w:rsid w:val="00AD5274"/>
    <w:rsid w:val="00AD6E3C"/>
    <w:rsid w:val="00AD78CD"/>
    <w:rsid w:val="00AE088C"/>
    <w:rsid w:val="00AE29CB"/>
    <w:rsid w:val="00AE42E2"/>
    <w:rsid w:val="00AE56FC"/>
    <w:rsid w:val="00AF0570"/>
    <w:rsid w:val="00AF107B"/>
    <w:rsid w:val="00AF36BB"/>
    <w:rsid w:val="00AF7169"/>
    <w:rsid w:val="00B01770"/>
    <w:rsid w:val="00B023B0"/>
    <w:rsid w:val="00B02B5E"/>
    <w:rsid w:val="00B075DB"/>
    <w:rsid w:val="00B13308"/>
    <w:rsid w:val="00B14ADB"/>
    <w:rsid w:val="00B20367"/>
    <w:rsid w:val="00B20E6B"/>
    <w:rsid w:val="00B21162"/>
    <w:rsid w:val="00B221C2"/>
    <w:rsid w:val="00B22F77"/>
    <w:rsid w:val="00B23F22"/>
    <w:rsid w:val="00B24A9A"/>
    <w:rsid w:val="00B3030C"/>
    <w:rsid w:val="00B31E95"/>
    <w:rsid w:val="00B32660"/>
    <w:rsid w:val="00B36565"/>
    <w:rsid w:val="00B43AD0"/>
    <w:rsid w:val="00B4630B"/>
    <w:rsid w:val="00B46418"/>
    <w:rsid w:val="00B51E89"/>
    <w:rsid w:val="00B52742"/>
    <w:rsid w:val="00B54E07"/>
    <w:rsid w:val="00B55384"/>
    <w:rsid w:val="00B629B7"/>
    <w:rsid w:val="00B64E63"/>
    <w:rsid w:val="00B72706"/>
    <w:rsid w:val="00B85106"/>
    <w:rsid w:val="00B8535F"/>
    <w:rsid w:val="00B8548C"/>
    <w:rsid w:val="00B85C67"/>
    <w:rsid w:val="00B87B25"/>
    <w:rsid w:val="00B92756"/>
    <w:rsid w:val="00B945C4"/>
    <w:rsid w:val="00B96359"/>
    <w:rsid w:val="00BA1DB9"/>
    <w:rsid w:val="00BA772E"/>
    <w:rsid w:val="00BB1203"/>
    <w:rsid w:val="00BB36F0"/>
    <w:rsid w:val="00BB7383"/>
    <w:rsid w:val="00BB7CC6"/>
    <w:rsid w:val="00BC2CE7"/>
    <w:rsid w:val="00BC3541"/>
    <w:rsid w:val="00BC3FBC"/>
    <w:rsid w:val="00BC7208"/>
    <w:rsid w:val="00BD6372"/>
    <w:rsid w:val="00BD6961"/>
    <w:rsid w:val="00BD6BB1"/>
    <w:rsid w:val="00BD7035"/>
    <w:rsid w:val="00BE1772"/>
    <w:rsid w:val="00BE3123"/>
    <w:rsid w:val="00BE4017"/>
    <w:rsid w:val="00BE42BF"/>
    <w:rsid w:val="00BE6817"/>
    <w:rsid w:val="00BF3AC9"/>
    <w:rsid w:val="00BF3B99"/>
    <w:rsid w:val="00C068CE"/>
    <w:rsid w:val="00C10588"/>
    <w:rsid w:val="00C11FA8"/>
    <w:rsid w:val="00C17CB9"/>
    <w:rsid w:val="00C22394"/>
    <w:rsid w:val="00C24F1D"/>
    <w:rsid w:val="00C25742"/>
    <w:rsid w:val="00C266BE"/>
    <w:rsid w:val="00C26800"/>
    <w:rsid w:val="00C26FEE"/>
    <w:rsid w:val="00C31BB2"/>
    <w:rsid w:val="00C33301"/>
    <w:rsid w:val="00C35546"/>
    <w:rsid w:val="00C417CB"/>
    <w:rsid w:val="00C41EC2"/>
    <w:rsid w:val="00C469D1"/>
    <w:rsid w:val="00C513FC"/>
    <w:rsid w:val="00C534F7"/>
    <w:rsid w:val="00C6112E"/>
    <w:rsid w:val="00C627B8"/>
    <w:rsid w:val="00C62AA3"/>
    <w:rsid w:val="00C62B77"/>
    <w:rsid w:val="00C62E5A"/>
    <w:rsid w:val="00C63E6C"/>
    <w:rsid w:val="00C64718"/>
    <w:rsid w:val="00C7118E"/>
    <w:rsid w:val="00C727E2"/>
    <w:rsid w:val="00C732DE"/>
    <w:rsid w:val="00C777EA"/>
    <w:rsid w:val="00C80008"/>
    <w:rsid w:val="00C80D3C"/>
    <w:rsid w:val="00C82A8B"/>
    <w:rsid w:val="00C836F4"/>
    <w:rsid w:val="00C84B2B"/>
    <w:rsid w:val="00C85D72"/>
    <w:rsid w:val="00C870D3"/>
    <w:rsid w:val="00C91CB0"/>
    <w:rsid w:val="00C93D8A"/>
    <w:rsid w:val="00C9731A"/>
    <w:rsid w:val="00CA0751"/>
    <w:rsid w:val="00CA15D5"/>
    <w:rsid w:val="00CA4414"/>
    <w:rsid w:val="00CA5B5B"/>
    <w:rsid w:val="00CA77E1"/>
    <w:rsid w:val="00CB3BEA"/>
    <w:rsid w:val="00CB5435"/>
    <w:rsid w:val="00CC0448"/>
    <w:rsid w:val="00CC0BA3"/>
    <w:rsid w:val="00CC5DC9"/>
    <w:rsid w:val="00CD002D"/>
    <w:rsid w:val="00CD1BA5"/>
    <w:rsid w:val="00CD40E9"/>
    <w:rsid w:val="00CD412A"/>
    <w:rsid w:val="00CE0062"/>
    <w:rsid w:val="00CE0254"/>
    <w:rsid w:val="00CE2719"/>
    <w:rsid w:val="00CE538C"/>
    <w:rsid w:val="00CE7A1F"/>
    <w:rsid w:val="00CF75CB"/>
    <w:rsid w:val="00D01472"/>
    <w:rsid w:val="00D0697D"/>
    <w:rsid w:val="00D150C0"/>
    <w:rsid w:val="00D20065"/>
    <w:rsid w:val="00D21E20"/>
    <w:rsid w:val="00D22FBE"/>
    <w:rsid w:val="00D2465D"/>
    <w:rsid w:val="00D263FC"/>
    <w:rsid w:val="00D306FB"/>
    <w:rsid w:val="00D33647"/>
    <w:rsid w:val="00D35C6D"/>
    <w:rsid w:val="00D47D73"/>
    <w:rsid w:val="00D52B17"/>
    <w:rsid w:val="00D621D8"/>
    <w:rsid w:val="00D625CE"/>
    <w:rsid w:val="00D62DE6"/>
    <w:rsid w:val="00D6322D"/>
    <w:rsid w:val="00D6477B"/>
    <w:rsid w:val="00D652BF"/>
    <w:rsid w:val="00D653D7"/>
    <w:rsid w:val="00D67B85"/>
    <w:rsid w:val="00D732DB"/>
    <w:rsid w:val="00D74A31"/>
    <w:rsid w:val="00D75124"/>
    <w:rsid w:val="00D777C3"/>
    <w:rsid w:val="00D84AEF"/>
    <w:rsid w:val="00D8570E"/>
    <w:rsid w:val="00D86C3F"/>
    <w:rsid w:val="00D87F69"/>
    <w:rsid w:val="00D90E14"/>
    <w:rsid w:val="00D915F7"/>
    <w:rsid w:val="00D91825"/>
    <w:rsid w:val="00D937AC"/>
    <w:rsid w:val="00DA379F"/>
    <w:rsid w:val="00DA3964"/>
    <w:rsid w:val="00DA3F81"/>
    <w:rsid w:val="00DA77FA"/>
    <w:rsid w:val="00DA7EE1"/>
    <w:rsid w:val="00DB16D2"/>
    <w:rsid w:val="00DB5E30"/>
    <w:rsid w:val="00DC2000"/>
    <w:rsid w:val="00DC3DD4"/>
    <w:rsid w:val="00DC63C2"/>
    <w:rsid w:val="00DC69D2"/>
    <w:rsid w:val="00DD019A"/>
    <w:rsid w:val="00DD4311"/>
    <w:rsid w:val="00DD5C9C"/>
    <w:rsid w:val="00DE4B93"/>
    <w:rsid w:val="00DF3CD9"/>
    <w:rsid w:val="00DF40D0"/>
    <w:rsid w:val="00DF5B57"/>
    <w:rsid w:val="00DF6010"/>
    <w:rsid w:val="00DF7C53"/>
    <w:rsid w:val="00E00391"/>
    <w:rsid w:val="00E01BBE"/>
    <w:rsid w:val="00E04B77"/>
    <w:rsid w:val="00E13019"/>
    <w:rsid w:val="00E13574"/>
    <w:rsid w:val="00E16396"/>
    <w:rsid w:val="00E16865"/>
    <w:rsid w:val="00E1702C"/>
    <w:rsid w:val="00E21A75"/>
    <w:rsid w:val="00E24527"/>
    <w:rsid w:val="00E25F1E"/>
    <w:rsid w:val="00E30E6C"/>
    <w:rsid w:val="00E36C8C"/>
    <w:rsid w:val="00E41900"/>
    <w:rsid w:val="00E436CE"/>
    <w:rsid w:val="00E50C4E"/>
    <w:rsid w:val="00E51FC3"/>
    <w:rsid w:val="00E53EA0"/>
    <w:rsid w:val="00E6224E"/>
    <w:rsid w:val="00E646D6"/>
    <w:rsid w:val="00E660A1"/>
    <w:rsid w:val="00E71DBC"/>
    <w:rsid w:val="00E77F2F"/>
    <w:rsid w:val="00EA01B7"/>
    <w:rsid w:val="00EA1FAD"/>
    <w:rsid w:val="00EB05F8"/>
    <w:rsid w:val="00EB0922"/>
    <w:rsid w:val="00EB3CCF"/>
    <w:rsid w:val="00EB3D04"/>
    <w:rsid w:val="00EB40C4"/>
    <w:rsid w:val="00EB4C05"/>
    <w:rsid w:val="00EB5555"/>
    <w:rsid w:val="00EC145B"/>
    <w:rsid w:val="00EC2610"/>
    <w:rsid w:val="00EC3A82"/>
    <w:rsid w:val="00EC403A"/>
    <w:rsid w:val="00ED1048"/>
    <w:rsid w:val="00EE2350"/>
    <w:rsid w:val="00EE49E5"/>
    <w:rsid w:val="00EE4F9C"/>
    <w:rsid w:val="00EE6830"/>
    <w:rsid w:val="00EF3BD2"/>
    <w:rsid w:val="00EF61D4"/>
    <w:rsid w:val="00EF7E93"/>
    <w:rsid w:val="00F015A8"/>
    <w:rsid w:val="00F0278E"/>
    <w:rsid w:val="00F032DC"/>
    <w:rsid w:val="00F041BD"/>
    <w:rsid w:val="00F047D1"/>
    <w:rsid w:val="00F04B7F"/>
    <w:rsid w:val="00F052C7"/>
    <w:rsid w:val="00F10561"/>
    <w:rsid w:val="00F122E1"/>
    <w:rsid w:val="00F14BB8"/>
    <w:rsid w:val="00F15629"/>
    <w:rsid w:val="00F20A56"/>
    <w:rsid w:val="00F20D10"/>
    <w:rsid w:val="00F2549C"/>
    <w:rsid w:val="00F326A6"/>
    <w:rsid w:val="00F36D1A"/>
    <w:rsid w:val="00F37EDF"/>
    <w:rsid w:val="00F41390"/>
    <w:rsid w:val="00F43425"/>
    <w:rsid w:val="00F43CA5"/>
    <w:rsid w:val="00F44D50"/>
    <w:rsid w:val="00F567A1"/>
    <w:rsid w:val="00F601D7"/>
    <w:rsid w:val="00F6099E"/>
    <w:rsid w:val="00F6596D"/>
    <w:rsid w:val="00F71F0B"/>
    <w:rsid w:val="00F72EE9"/>
    <w:rsid w:val="00F7330C"/>
    <w:rsid w:val="00F74D0D"/>
    <w:rsid w:val="00F77E53"/>
    <w:rsid w:val="00F87490"/>
    <w:rsid w:val="00F876ED"/>
    <w:rsid w:val="00F87BA3"/>
    <w:rsid w:val="00F93695"/>
    <w:rsid w:val="00FA2B8C"/>
    <w:rsid w:val="00FA3C0D"/>
    <w:rsid w:val="00FA448D"/>
    <w:rsid w:val="00FA728A"/>
    <w:rsid w:val="00FB0000"/>
    <w:rsid w:val="00FB1523"/>
    <w:rsid w:val="00FB2716"/>
    <w:rsid w:val="00FB3334"/>
    <w:rsid w:val="00FB3385"/>
    <w:rsid w:val="00FB6703"/>
    <w:rsid w:val="00FC0A6A"/>
    <w:rsid w:val="00FC303D"/>
    <w:rsid w:val="00FC3987"/>
    <w:rsid w:val="00FC4810"/>
    <w:rsid w:val="00FC6FAF"/>
    <w:rsid w:val="00FD0E50"/>
    <w:rsid w:val="00FD168E"/>
    <w:rsid w:val="00FD45C2"/>
    <w:rsid w:val="00FD6706"/>
    <w:rsid w:val="00FD7157"/>
    <w:rsid w:val="00FE5534"/>
    <w:rsid w:val="00FF2910"/>
    <w:rsid w:val="00FF5752"/>
    <w:rsid w:val="00FF6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ECDE2"/>
  <w15:docId w15:val="{EAA2FB9A-33BB-4B76-B86B-AC817FDA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3">
    <w:name w:val="Normal"/>
    <w:qFormat/>
    <w:rsid w:val="00980CA4"/>
    <w:pPr>
      <w:spacing w:after="0" w:line="240" w:lineRule="auto"/>
      <w:jc w:val="center"/>
    </w:p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3"/>
    <w:next w:val="af3"/>
    <w:link w:val="1f"/>
    <w:qFormat/>
    <w:rsid w:val="001C414D"/>
    <w:pPr>
      <w:keepNext/>
      <w:keepLines/>
      <w:spacing w:before="480"/>
      <w:ind w:left="1505" w:hanging="36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f3"/>
    <w:next w:val="af3"/>
    <w:link w:val="23"/>
    <w:unhideWhenUsed/>
    <w:qFormat/>
    <w:rsid w:val="001C414D"/>
    <w:pPr>
      <w:keepNext/>
      <w:keepLines/>
      <w:spacing w:before="200" w:after="240" w:line="360" w:lineRule="auto"/>
      <w:ind w:left="2225" w:hanging="360"/>
      <w:outlineLvl w:val="1"/>
    </w:pPr>
    <w:rPr>
      <w:rFonts w:ascii="Times New Roman" w:eastAsiaTheme="majorEastAsia" w:hAnsi="Times New Roman" w:cstheme="majorBidi"/>
      <w:b/>
      <w:bCs/>
      <w:sz w:val="26"/>
      <w:szCs w:val="26"/>
    </w:rPr>
  </w:style>
  <w:style w:type="paragraph" w:styleId="35">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6"/>
    <w:unhideWhenUsed/>
    <w:qFormat/>
    <w:rsid w:val="001C414D"/>
    <w:pPr>
      <w:keepNext/>
      <w:keepLines/>
      <w:spacing w:before="200"/>
      <w:ind w:left="2945" w:hanging="180"/>
      <w:outlineLvl w:val="2"/>
    </w:pPr>
    <w:rPr>
      <w:rFonts w:asciiTheme="majorHAnsi" w:eastAsiaTheme="majorEastAsia" w:hAnsiTheme="majorHAnsi" w:cstheme="majorBidi"/>
      <w:b/>
      <w:bCs/>
      <w:color w:val="4F81BD" w:themeColor="accent1"/>
    </w:rPr>
  </w:style>
  <w:style w:type="paragraph" w:styleId="40">
    <w:name w:val="heading 4"/>
    <w:basedOn w:val="af3"/>
    <w:next w:val="af3"/>
    <w:link w:val="41"/>
    <w:uiPriority w:val="9"/>
    <w:qFormat/>
    <w:rsid w:val="001C414D"/>
    <w:pPr>
      <w:keepNext/>
      <w:tabs>
        <w:tab w:val="num" w:pos="1304"/>
      </w:tabs>
      <w:spacing w:before="240" w:after="60"/>
      <w:ind w:left="3665" w:hanging="360"/>
      <w:jc w:val="left"/>
      <w:outlineLvl w:val="3"/>
    </w:pPr>
    <w:rPr>
      <w:rFonts w:ascii="Times New Roman" w:eastAsia="Times New Roman" w:hAnsi="Times New Roman" w:cs="Times New Roman"/>
      <w:b/>
      <w:bCs/>
      <w:sz w:val="28"/>
      <w:szCs w:val="28"/>
      <w:lang w:eastAsia="ru-RU"/>
    </w:rPr>
  </w:style>
  <w:style w:type="paragraph" w:styleId="50">
    <w:name w:val="heading 5"/>
    <w:basedOn w:val="af3"/>
    <w:next w:val="af3"/>
    <w:link w:val="51"/>
    <w:qFormat/>
    <w:rsid w:val="001C414D"/>
    <w:pPr>
      <w:tabs>
        <w:tab w:val="num" w:pos="1304"/>
      </w:tabs>
      <w:spacing w:before="240" w:after="60"/>
      <w:ind w:left="4385" w:hanging="360"/>
      <w:jc w:val="left"/>
      <w:outlineLvl w:val="4"/>
    </w:pPr>
    <w:rPr>
      <w:rFonts w:ascii="Times New Roman" w:eastAsia="Times New Roman" w:hAnsi="Times New Roman" w:cs="Times New Roman"/>
      <w:b/>
      <w:bCs/>
      <w:i/>
      <w:iCs/>
      <w:sz w:val="26"/>
      <w:szCs w:val="26"/>
      <w:lang w:eastAsia="ru-RU"/>
    </w:rPr>
  </w:style>
  <w:style w:type="paragraph" w:styleId="60">
    <w:name w:val="heading 6"/>
    <w:basedOn w:val="af3"/>
    <w:next w:val="af3"/>
    <w:link w:val="61"/>
    <w:qFormat/>
    <w:rsid w:val="001C414D"/>
    <w:pPr>
      <w:tabs>
        <w:tab w:val="num" w:pos="1304"/>
      </w:tabs>
      <w:spacing w:before="240" w:after="60"/>
      <w:ind w:left="5105" w:hanging="180"/>
      <w:jc w:val="left"/>
      <w:outlineLvl w:val="5"/>
    </w:pPr>
    <w:rPr>
      <w:rFonts w:ascii="Times New Roman" w:eastAsia="Times New Roman" w:hAnsi="Times New Roman" w:cs="Times New Roman"/>
      <w:b/>
      <w:bCs/>
      <w:lang w:eastAsia="ru-RU"/>
    </w:rPr>
  </w:style>
  <w:style w:type="paragraph" w:styleId="7">
    <w:name w:val="heading 7"/>
    <w:basedOn w:val="af3"/>
    <w:next w:val="af3"/>
    <w:link w:val="70"/>
    <w:uiPriority w:val="99"/>
    <w:qFormat/>
    <w:rsid w:val="001C414D"/>
    <w:pPr>
      <w:tabs>
        <w:tab w:val="num" w:pos="1304"/>
      </w:tabs>
      <w:spacing w:before="240" w:after="60"/>
      <w:ind w:left="5825" w:hanging="360"/>
      <w:jc w:val="left"/>
      <w:outlineLvl w:val="6"/>
    </w:pPr>
    <w:rPr>
      <w:rFonts w:ascii="Times New Roman" w:eastAsia="Times New Roman" w:hAnsi="Times New Roman" w:cs="Times New Roman"/>
      <w:sz w:val="24"/>
      <w:szCs w:val="24"/>
      <w:lang w:eastAsia="ru-RU"/>
    </w:rPr>
  </w:style>
  <w:style w:type="paragraph" w:styleId="8">
    <w:name w:val="heading 8"/>
    <w:basedOn w:val="af3"/>
    <w:next w:val="af3"/>
    <w:link w:val="80"/>
    <w:uiPriority w:val="99"/>
    <w:qFormat/>
    <w:rsid w:val="001C414D"/>
    <w:pPr>
      <w:tabs>
        <w:tab w:val="num" w:pos="1304"/>
      </w:tabs>
      <w:spacing w:before="240" w:after="60"/>
      <w:ind w:left="6545" w:hanging="360"/>
      <w:jc w:val="left"/>
      <w:outlineLvl w:val="7"/>
    </w:pPr>
    <w:rPr>
      <w:rFonts w:ascii="Times New Roman" w:eastAsia="Times New Roman" w:hAnsi="Times New Roman" w:cs="Times New Roman"/>
      <w:i/>
      <w:iCs/>
      <w:sz w:val="24"/>
      <w:szCs w:val="24"/>
      <w:lang w:eastAsia="ru-RU"/>
    </w:rPr>
  </w:style>
  <w:style w:type="paragraph" w:styleId="9">
    <w:name w:val="heading 9"/>
    <w:basedOn w:val="af3"/>
    <w:next w:val="af3"/>
    <w:link w:val="90"/>
    <w:uiPriority w:val="99"/>
    <w:qFormat/>
    <w:rsid w:val="001C414D"/>
    <w:pPr>
      <w:tabs>
        <w:tab w:val="num" w:pos="1304"/>
      </w:tabs>
      <w:spacing w:before="240" w:after="60"/>
      <w:ind w:left="7265" w:hanging="180"/>
      <w:jc w:val="left"/>
      <w:outlineLvl w:val="8"/>
    </w:pPr>
    <w:rPr>
      <w:rFonts w:ascii="Arial" w:eastAsia="Times New Roman" w:hAnsi="Arial" w:cs="Arial"/>
      <w:lang w:eastAsia="ru-RU"/>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f">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4"/>
    <w:link w:val="1e"/>
    <w:qFormat/>
    <w:rsid w:val="001C414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Знак1 Знак Зна Знак1"/>
    <w:basedOn w:val="af4"/>
    <w:link w:val="20"/>
    <w:rsid w:val="001C414D"/>
    <w:rPr>
      <w:rFonts w:ascii="Times New Roman" w:eastAsiaTheme="majorEastAsia" w:hAnsi="Times New Roman" w:cstheme="majorBidi"/>
      <w:b/>
      <w:bCs/>
      <w:sz w:val="26"/>
      <w:szCs w:val="26"/>
    </w:rPr>
  </w:style>
  <w:style w:type="character" w:customStyle="1" w:styleId="36">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4"/>
    <w:link w:val="35"/>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4"/>
    <w:link w:val="40"/>
    <w:uiPriority w:val="9"/>
    <w:rsid w:val="001C414D"/>
    <w:rPr>
      <w:rFonts w:ascii="Times New Roman" w:eastAsia="Times New Roman" w:hAnsi="Times New Roman" w:cs="Times New Roman"/>
      <w:b/>
      <w:bCs/>
      <w:sz w:val="28"/>
      <w:szCs w:val="28"/>
      <w:lang w:eastAsia="ru-RU"/>
    </w:rPr>
  </w:style>
  <w:style w:type="character" w:customStyle="1" w:styleId="51">
    <w:name w:val="Заголовок 5 Знак"/>
    <w:basedOn w:val="af4"/>
    <w:link w:val="50"/>
    <w:rsid w:val="001C414D"/>
    <w:rPr>
      <w:rFonts w:ascii="Times New Roman" w:eastAsia="Times New Roman" w:hAnsi="Times New Roman" w:cs="Times New Roman"/>
      <w:b/>
      <w:bCs/>
      <w:i/>
      <w:iCs/>
      <w:sz w:val="26"/>
      <w:szCs w:val="26"/>
      <w:lang w:eastAsia="ru-RU"/>
    </w:rPr>
  </w:style>
  <w:style w:type="character" w:customStyle="1" w:styleId="61">
    <w:name w:val="Заголовок 6 Знак"/>
    <w:basedOn w:val="af4"/>
    <w:link w:val="60"/>
    <w:rsid w:val="001C414D"/>
    <w:rPr>
      <w:rFonts w:ascii="Times New Roman" w:eastAsia="Times New Roman" w:hAnsi="Times New Roman" w:cs="Times New Roman"/>
      <w:b/>
      <w:bCs/>
      <w:lang w:eastAsia="ru-RU"/>
    </w:rPr>
  </w:style>
  <w:style w:type="character" w:customStyle="1" w:styleId="70">
    <w:name w:val="Заголовок 7 Знак"/>
    <w:basedOn w:val="af4"/>
    <w:link w:val="7"/>
    <w:uiPriority w:val="99"/>
    <w:rsid w:val="001C414D"/>
    <w:rPr>
      <w:rFonts w:ascii="Times New Roman" w:eastAsia="Times New Roman" w:hAnsi="Times New Roman" w:cs="Times New Roman"/>
      <w:sz w:val="24"/>
      <w:szCs w:val="24"/>
      <w:lang w:eastAsia="ru-RU"/>
    </w:rPr>
  </w:style>
  <w:style w:type="character" w:customStyle="1" w:styleId="80">
    <w:name w:val="Заголовок 8 Знак"/>
    <w:basedOn w:val="af4"/>
    <w:link w:val="8"/>
    <w:uiPriority w:val="99"/>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4"/>
    <w:link w:val="9"/>
    <w:uiPriority w:val="99"/>
    <w:rsid w:val="001C414D"/>
    <w:rPr>
      <w:rFonts w:ascii="Arial" w:eastAsia="Times New Roman" w:hAnsi="Arial" w:cs="Arial"/>
      <w:lang w:eastAsia="ru-RU"/>
    </w:rPr>
  </w:style>
  <w:style w:type="paragraph" w:styleId="af7">
    <w:name w:val="List Paragraph"/>
    <w:aliases w:val="Введение,СПИСКИ,3_Абзац списка,ПАРАГРАФ,Абзац списка11,ТАБЛИЦА"/>
    <w:basedOn w:val="af3"/>
    <w:link w:val="af8"/>
    <w:uiPriority w:val="34"/>
    <w:qFormat/>
    <w:rsid w:val="001C414D"/>
    <w:pPr>
      <w:ind w:left="720"/>
      <w:contextualSpacing/>
    </w:pPr>
  </w:style>
  <w:style w:type="paragraph" w:styleId="af9">
    <w:name w:val="endnote text"/>
    <w:basedOn w:val="af3"/>
    <w:link w:val="afa"/>
    <w:uiPriority w:val="99"/>
    <w:unhideWhenUsed/>
    <w:rsid w:val="001C414D"/>
    <w:rPr>
      <w:sz w:val="20"/>
      <w:szCs w:val="20"/>
    </w:rPr>
  </w:style>
  <w:style w:type="character" w:customStyle="1" w:styleId="afa">
    <w:name w:val="Текст концевой сноски Знак"/>
    <w:basedOn w:val="af4"/>
    <w:link w:val="af9"/>
    <w:uiPriority w:val="99"/>
    <w:rsid w:val="001C414D"/>
    <w:rPr>
      <w:sz w:val="20"/>
      <w:szCs w:val="20"/>
    </w:rPr>
  </w:style>
  <w:style w:type="character" w:styleId="afb">
    <w:name w:val="endnote reference"/>
    <w:basedOn w:val="af4"/>
    <w:unhideWhenUsed/>
    <w:rsid w:val="001C414D"/>
    <w:rPr>
      <w:vertAlign w:val="superscript"/>
    </w:rPr>
  </w:style>
  <w:style w:type="paragraph" w:styleId="afc">
    <w:name w:val="footnote text"/>
    <w:basedOn w:val="af3"/>
    <w:link w:val="afd"/>
    <w:uiPriority w:val="99"/>
    <w:unhideWhenUsed/>
    <w:rsid w:val="001C414D"/>
    <w:rPr>
      <w:sz w:val="20"/>
      <w:szCs w:val="20"/>
    </w:rPr>
  </w:style>
  <w:style w:type="character" w:customStyle="1" w:styleId="afd">
    <w:name w:val="Текст сноски Знак"/>
    <w:basedOn w:val="af4"/>
    <w:link w:val="afc"/>
    <w:uiPriority w:val="99"/>
    <w:rsid w:val="001C414D"/>
    <w:rPr>
      <w:sz w:val="20"/>
      <w:szCs w:val="20"/>
    </w:rPr>
  </w:style>
  <w:style w:type="character" w:styleId="afe">
    <w:name w:val="footnote reference"/>
    <w:basedOn w:val="af4"/>
    <w:unhideWhenUsed/>
    <w:rsid w:val="001C414D"/>
    <w:rPr>
      <w:vertAlign w:val="superscript"/>
    </w:rPr>
  </w:style>
  <w:style w:type="paragraph" w:styleId="aff">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3"/>
    <w:next w:val="af3"/>
    <w:link w:val="aff0"/>
    <w:autoRedefine/>
    <w:unhideWhenUsed/>
    <w:qFormat/>
    <w:rsid w:val="002A47EA"/>
    <w:pPr>
      <w:keepNext/>
      <w:widowControl w:val="0"/>
      <w:jc w:val="both"/>
    </w:pPr>
    <w:rPr>
      <w:rFonts w:ascii="Times New Roman" w:eastAsia="Calibri" w:hAnsi="Times New Roman" w:cs="Times New Roman"/>
      <w:b/>
      <w:color w:val="000000" w:themeColor="text1"/>
      <w:sz w:val="24"/>
      <w:szCs w:val="24"/>
    </w:rPr>
  </w:style>
  <w:style w:type="character" w:customStyle="1" w:styleId="aff0">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4"/>
    <w:link w:val="aff"/>
    <w:rsid w:val="002A47EA"/>
    <w:rPr>
      <w:rFonts w:ascii="Times New Roman" w:eastAsia="Calibri" w:hAnsi="Times New Roman" w:cs="Times New Roman"/>
      <w:b/>
      <w:color w:val="000000" w:themeColor="text1"/>
      <w:sz w:val="24"/>
      <w:szCs w:val="24"/>
    </w:rPr>
  </w:style>
  <w:style w:type="paragraph" w:styleId="aff1">
    <w:name w:val="header"/>
    <w:aliases w:val=" Знак4,Знак4, Знак8,ВерхКолонтитул,Знак8"/>
    <w:basedOn w:val="af3"/>
    <w:link w:val="aff2"/>
    <w:uiPriority w:val="99"/>
    <w:unhideWhenUsed/>
    <w:qFormat/>
    <w:rsid w:val="001C414D"/>
    <w:pPr>
      <w:tabs>
        <w:tab w:val="center" w:pos="4677"/>
        <w:tab w:val="right" w:pos="9355"/>
      </w:tabs>
    </w:pPr>
  </w:style>
  <w:style w:type="character" w:customStyle="1" w:styleId="aff2">
    <w:name w:val="Верхний колонтитул Знак"/>
    <w:aliases w:val=" Знак4 Знак,Знак4 Знак, Знак8 Знак,ВерхКолонтитул Знак,Знак8 Знак"/>
    <w:basedOn w:val="af4"/>
    <w:link w:val="aff1"/>
    <w:uiPriority w:val="99"/>
    <w:rsid w:val="001C414D"/>
  </w:style>
  <w:style w:type="paragraph" w:styleId="aff3">
    <w:name w:val="footer"/>
    <w:basedOn w:val="af3"/>
    <w:link w:val="aff4"/>
    <w:uiPriority w:val="99"/>
    <w:unhideWhenUsed/>
    <w:qFormat/>
    <w:rsid w:val="001C414D"/>
    <w:pPr>
      <w:tabs>
        <w:tab w:val="center" w:pos="4677"/>
        <w:tab w:val="right" w:pos="9355"/>
      </w:tabs>
    </w:pPr>
    <w:rPr>
      <w:lang w:val="en-US"/>
    </w:rPr>
  </w:style>
  <w:style w:type="character" w:customStyle="1" w:styleId="aff4">
    <w:name w:val="Нижний колонтитул Знак"/>
    <w:basedOn w:val="af4"/>
    <w:link w:val="aff3"/>
    <w:uiPriority w:val="99"/>
    <w:rsid w:val="001C414D"/>
    <w:rPr>
      <w:lang w:val="en-US"/>
    </w:rPr>
  </w:style>
  <w:style w:type="paragraph" w:styleId="aff5">
    <w:name w:val="Revision"/>
    <w:hidden/>
    <w:uiPriority w:val="99"/>
    <w:semiHidden/>
    <w:rsid w:val="001C414D"/>
    <w:pPr>
      <w:spacing w:after="0" w:line="240" w:lineRule="auto"/>
    </w:pPr>
  </w:style>
  <w:style w:type="paragraph" w:styleId="aff6">
    <w:name w:val="Balloon Text"/>
    <w:basedOn w:val="af3"/>
    <w:link w:val="aff7"/>
    <w:uiPriority w:val="99"/>
    <w:unhideWhenUsed/>
    <w:rsid w:val="001C414D"/>
    <w:rPr>
      <w:rFonts w:ascii="Tahoma" w:hAnsi="Tahoma" w:cs="Tahoma"/>
      <w:sz w:val="16"/>
      <w:szCs w:val="16"/>
    </w:rPr>
  </w:style>
  <w:style w:type="character" w:customStyle="1" w:styleId="aff7">
    <w:name w:val="Текст выноски Знак"/>
    <w:basedOn w:val="af4"/>
    <w:link w:val="aff6"/>
    <w:uiPriority w:val="99"/>
    <w:rsid w:val="001C414D"/>
    <w:rPr>
      <w:rFonts w:ascii="Tahoma" w:hAnsi="Tahoma" w:cs="Tahoma"/>
      <w:sz w:val="16"/>
      <w:szCs w:val="16"/>
    </w:rPr>
  </w:style>
  <w:style w:type="table" w:styleId="aff8">
    <w:name w:val="Table Grid"/>
    <w:aliases w:val="Table Grid Report"/>
    <w:basedOn w:val="af5"/>
    <w:uiPriority w:val="59"/>
    <w:rsid w:val="001C414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3">
    <w:name w:val="Обычный 13 Знак3"/>
    <w:basedOn w:val="af3"/>
    <w:autoRedefine/>
    <w:uiPriority w:val="99"/>
    <w:qFormat/>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9">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a"/>
    <w:qFormat/>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a">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4"/>
    <w:link w:val="aff9"/>
    <w:rsid w:val="001C414D"/>
    <w:rPr>
      <w:rFonts w:ascii="Courier New" w:eastAsia="Times New Roman" w:hAnsi="Courier New" w:cs="Courier New"/>
      <w:sz w:val="20"/>
      <w:szCs w:val="20"/>
      <w:lang w:eastAsia="ru-RU"/>
    </w:rPr>
  </w:style>
  <w:style w:type="paragraph" w:customStyle="1" w:styleId="130">
    <w:name w:val="Обычный 13"/>
    <w:basedOn w:val="af3"/>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4"/>
    <w:link w:val="130"/>
    <w:rsid w:val="001C414D"/>
    <w:rPr>
      <w:rFonts w:ascii="Times New Roman" w:eastAsia="Times New Roman" w:hAnsi="Times New Roman" w:cs="Times New Roman"/>
      <w:sz w:val="26"/>
      <w:szCs w:val="26"/>
      <w:lang w:eastAsia="ru-RU"/>
    </w:rPr>
  </w:style>
  <w:style w:type="paragraph" w:customStyle="1" w:styleId="1f0">
    <w:name w:val="Текст1"/>
    <w:basedOn w:val="af3"/>
    <w:uiPriority w:val="99"/>
    <w:qFormat/>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b">
    <w:name w:val="TOC Heading"/>
    <w:basedOn w:val="1e"/>
    <w:next w:val="af3"/>
    <w:uiPriority w:val="39"/>
    <w:unhideWhenUsed/>
    <w:qFormat/>
    <w:rsid w:val="001C414D"/>
    <w:pPr>
      <w:spacing w:line="276" w:lineRule="auto"/>
      <w:jc w:val="left"/>
      <w:outlineLvl w:val="9"/>
    </w:pPr>
  </w:style>
  <w:style w:type="paragraph" w:styleId="1f1">
    <w:name w:val="toc 1"/>
    <w:basedOn w:val="af3"/>
    <w:next w:val="af3"/>
    <w:link w:val="1f2"/>
    <w:autoRedefine/>
    <w:uiPriority w:val="39"/>
    <w:unhideWhenUsed/>
    <w:qFormat/>
    <w:rsid w:val="00730F54"/>
    <w:pPr>
      <w:tabs>
        <w:tab w:val="left" w:pos="567"/>
        <w:tab w:val="left" w:pos="1100"/>
        <w:tab w:val="right" w:leader="dot" w:pos="9356"/>
      </w:tabs>
      <w:spacing w:after="100"/>
      <w:ind w:right="-2"/>
      <w:jc w:val="left"/>
    </w:pPr>
  </w:style>
  <w:style w:type="paragraph" w:styleId="24">
    <w:name w:val="toc 2"/>
    <w:basedOn w:val="af3"/>
    <w:next w:val="af3"/>
    <w:link w:val="25"/>
    <w:autoRedefine/>
    <w:uiPriority w:val="39"/>
    <w:unhideWhenUsed/>
    <w:qFormat/>
    <w:rsid w:val="00184D08"/>
    <w:pPr>
      <w:tabs>
        <w:tab w:val="left" w:pos="567"/>
        <w:tab w:val="left" w:pos="1100"/>
        <w:tab w:val="right" w:leader="dot" w:pos="9356"/>
      </w:tabs>
      <w:spacing w:after="100"/>
      <w:ind w:right="567"/>
      <w:jc w:val="both"/>
    </w:pPr>
  </w:style>
  <w:style w:type="character" w:styleId="affc">
    <w:name w:val="Hyperlink"/>
    <w:basedOn w:val="af4"/>
    <w:uiPriority w:val="99"/>
    <w:unhideWhenUsed/>
    <w:rsid w:val="001C414D"/>
    <w:rPr>
      <w:color w:val="0000FF" w:themeColor="hyperlink"/>
      <w:u w:val="single"/>
    </w:rPr>
  </w:style>
  <w:style w:type="paragraph" w:styleId="affd">
    <w:name w:val="List Number"/>
    <w:basedOn w:val="af3"/>
    <w:uiPriority w:val="99"/>
    <w:qFormat/>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e">
    <w:name w:val="FollowedHyperlink"/>
    <w:basedOn w:val="af4"/>
    <w:uiPriority w:val="99"/>
    <w:unhideWhenUsed/>
    <w:rsid w:val="001C414D"/>
    <w:rPr>
      <w:color w:val="800080"/>
      <w:u w:val="single"/>
    </w:rPr>
  </w:style>
  <w:style w:type="paragraph" w:customStyle="1" w:styleId="font5">
    <w:name w:val="font5"/>
    <w:basedOn w:val="af3"/>
    <w:qFormat/>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3"/>
    <w:qFormat/>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3"/>
    <w:qFormat/>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3"/>
    <w:qFormat/>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3"/>
    <w:qFormat/>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3"/>
    <w:qFormat/>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3"/>
    <w:qFormat/>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3"/>
    <w:qFormat/>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3"/>
    <w:qFormat/>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3"/>
    <w:qFormat/>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f">
    <w:name w:val="Strong"/>
    <w:basedOn w:val="af4"/>
    <w:uiPriority w:val="22"/>
    <w:qFormat/>
    <w:rsid w:val="001C414D"/>
    <w:rPr>
      <w:b/>
      <w:bCs/>
    </w:rPr>
  </w:style>
  <w:style w:type="paragraph" w:styleId="afff0">
    <w:name w:val="Body Text Indent"/>
    <w:basedOn w:val="af3"/>
    <w:link w:val="afff1"/>
    <w:uiPriority w:val="99"/>
    <w:qFormat/>
    <w:rsid w:val="001C414D"/>
    <w:pPr>
      <w:ind w:firstLine="709"/>
      <w:jc w:val="both"/>
    </w:pPr>
    <w:rPr>
      <w:rFonts w:ascii="Times New Roman" w:eastAsia="Times New Roman" w:hAnsi="Times New Roman" w:cs="Times New Roman"/>
      <w:sz w:val="24"/>
      <w:szCs w:val="24"/>
      <w:lang w:eastAsia="ru-RU"/>
    </w:rPr>
  </w:style>
  <w:style w:type="character" w:customStyle="1" w:styleId="afff1">
    <w:name w:val="Основной текст с отступом Знак"/>
    <w:basedOn w:val="af4"/>
    <w:link w:val="afff0"/>
    <w:uiPriority w:val="99"/>
    <w:rsid w:val="001C414D"/>
    <w:rPr>
      <w:rFonts w:ascii="Times New Roman" w:eastAsia="Times New Roman" w:hAnsi="Times New Roman" w:cs="Times New Roman"/>
      <w:sz w:val="24"/>
      <w:szCs w:val="24"/>
      <w:lang w:eastAsia="ru-RU"/>
    </w:rPr>
  </w:style>
  <w:style w:type="paragraph" w:styleId="26">
    <w:name w:val="Body Text Indent 2"/>
    <w:basedOn w:val="af3"/>
    <w:link w:val="27"/>
    <w:uiPriority w:val="99"/>
    <w:unhideWhenUsed/>
    <w:rsid w:val="001C414D"/>
    <w:pPr>
      <w:spacing w:after="120" w:line="480" w:lineRule="auto"/>
      <w:ind w:left="283"/>
      <w:jc w:val="left"/>
    </w:pPr>
  </w:style>
  <w:style w:type="character" w:customStyle="1" w:styleId="27">
    <w:name w:val="Основной текст с отступом 2 Знак"/>
    <w:basedOn w:val="af4"/>
    <w:link w:val="26"/>
    <w:uiPriority w:val="99"/>
    <w:rsid w:val="001C414D"/>
  </w:style>
  <w:style w:type="paragraph" w:styleId="afff2">
    <w:name w:val="Normal (Web)"/>
    <w:aliases w:val="Обычный (Web)"/>
    <w:basedOn w:val="af3"/>
    <w:uiPriority w:val="39"/>
    <w:unhideWhenUsed/>
    <w:qFormat/>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4"/>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3">
    <w:name w:val="основной"/>
    <w:basedOn w:val="af3"/>
    <w:uiPriority w:val="99"/>
    <w:qFormat/>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qFormat/>
    <w:rsid w:val="001C414D"/>
    <w:pPr>
      <w:autoSpaceDE w:val="0"/>
      <w:autoSpaceDN w:val="0"/>
      <w:adjustRightInd w:val="0"/>
      <w:spacing w:after="0" w:line="240" w:lineRule="auto"/>
    </w:pPr>
    <w:rPr>
      <w:rFonts w:ascii="Courier New" w:hAnsi="Courier New" w:cs="Courier New"/>
      <w:sz w:val="20"/>
      <w:szCs w:val="20"/>
    </w:rPr>
  </w:style>
  <w:style w:type="character" w:styleId="afff4">
    <w:name w:val="Emphasis"/>
    <w:basedOn w:val="af4"/>
    <w:qFormat/>
    <w:rsid w:val="001C414D"/>
    <w:rPr>
      <w:i/>
      <w:iCs/>
    </w:rPr>
  </w:style>
  <w:style w:type="paragraph" w:styleId="37">
    <w:name w:val="toc 3"/>
    <w:basedOn w:val="af3"/>
    <w:next w:val="af3"/>
    <w:link w:val="38"/>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3"/>
    <w:next w:val="af3"/>
    <w:link w:val="44"/>
    <w:autoRedefine/>
    <w:uiPriority w:val="39"/>
    <w:unhideWhenUsed/>
    <w:rsid w:val="001C414D"/>
    <w:pPr>
      <w:spacing w:after="100" w:line="276" w:lineRule="auto"/>
      <w:ind w:left="660"/>
      <w:jc w:val="left"/>
    </w:pPr>
    <w:rPr>
      <w:rFonts w:eastAsiaTheme="minorEastAsia"/>
      <w:lang w:eastAsia="ru-RU"/>
    </w:rPr>
  </w:style>
  <w:style w:type="paragraph" w:styleId="52">
    <w:name w:val="toc 5"/>
    <w:basedOn w:val="af3"/>
    <w:next w:val="af3"/>
    <w:autoRedefine/>
    <w:uiPriority w:val="39"/>
    <w:unhideWhenUsed/>
    <w:rsid w:val="001C414D"/>
    <w:pPr>
      <w:spacing w:after="100" w:line="276" w:lineRule="auto"/>
      <w:ind w:left="880"/>
      <w:jc w:val="left"/>
    </w:pPr>
    <w:rPr>
      <w:rFonts w:eastAsiaTheme="minorEastAsia"/>
      <w:lang w:eastAsia="ru-RU"/>
    </w:rPr>
  </w:style>
  <w:style w:type="paragraph" w:styleId="62">
    <w:name w:val="toc 6"/>
    <w:basedOn w:val="af3"/>
    <w:next w:val="af3"/>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3"/>
    <w:next w:val="af3"/>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3"/>
    <w:next w:val="af3"/>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3"/>
    <w:next w:val="af3"/>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uiPriority w:val="99"/>
    <w:qFormat/>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1">
    <w:name w:val="заголовок таблицы"/>
    <w:basedOn w:val="af3"/>
    <w:autoRedefine/>
    <w:uiPriority w:val="99"/>
    <w:qFormat/>
    <w:rsid w:val="00743888"/>
    <w:pPr>
      <w:keepNext/>
      <w:keepLines/>
      <w:widowControl w:val="0"/>
      <w:numPr>
        <w:numId w:val="3"/>
      </w:numPr>
      <w:tabs>
        <w:tab w:val="left" w:pos="1701"/>
      </w:tabs>
      <w:spacing w:before="120" w:after="120" w:line="276" w:lineRule="auto"/>
      <w:ind w:left="0" w:firstLine="567"/>
      <w:jc w:val="both"/>
    </w:pPr>
    <w:rPr>
      <w:rFonts w:ascii="Times New Roman" w:eastAsia="Times New Roman" w:hAnsi="Times New Roman" w:cs="Times New Roman"/>
      <w:b/>
      <w:sz w:val="24"/>
      <w:szCs w:val="24"/>
      <w:lang w:eastAsia="ru-RU"/>
    </w:rPr>
  </w:style>
  <w:style w:type="paragraph" w:styleId="afff5">
    <w:name w:val="Body Text"/>
    <w:aliases w:val="TabelTekst,text,Body Text2, Char,Body Text2 Char Char Char Char Char Char Char Char Char,Char,Main text,Body Text Char2 Char,Body Text Char1 Char Char,Body Text Char Char Char Char,TabelTekst Char Char Char Char"/>
    <w:basedOn w:val="af3"/>
    <w:link w:val="afff6"/>
    <w:unhideWhenUsed/>
    <w:qFormat/>
    <w:rsid w:val="001C414D"/>
    <w:pPr>
      <w:spacing w:after="120"/>
    </w:pPr>
  </w:style>
  <w:style w:type="character" w:customStyle="1" w:styleId="afff6">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4"/>
    <w:link w:val="afff5"/>
    <w:rsid w:val="001C414D"/>
  </w:style>
  <w:style w:type="character" w:styleId="afff7">
    <w:name w:val="annotation reference"/>
    <w:basedOn w:val="af4"/>
    <w:unhideWhenUsed/>
    <w:rsid w:val="001C414D"/>
    <w:rPr>
      <w:sz w:val="16"/>
      <w:szCs w:val="16"/>
    </w:rPr>
  </w:style>
  <w:style w:type="paragraph" w:styleId="afff8">
    <w:name w:val="annotation text"/>
    <w:basedOn w:val="af3"/>
    <w:link w:val="afff9"/>
    <w:uiPriority w:val="99"/>
    <w:unhideWhenUsed/>
    <w:rsid w:val="001C414D"/>
    <w:rPr>
      <w:sz w:val="20"/>
      <w:szCs w:val="20"/>
    </w:rPr>
  </w:style>
  <w:style w:type="character" w:customStyle="1" w:styleId="afff9">
    <w:name w:val="Текст примечания Знак"/>
    <w:basedOn w:val="af4"/>
    <w:link w:val="afff8"/>
    <w:uiPriority w:val="99"/>
    <w:rsid w:val="001C414D"/>
    <w:rPr>
      <w:sz w:val="20"/>
      <w:szCs w:val="20"/>
    </w:rPr>
  </w:style>
  <w:style w:type="paragraph" w:styleId="afffa">
    <w:name w:val="annotation subject"/>
    <w:basedOn w:val="afff8"/>
    <w:next w:val="afff8"/>
    <w:link w:val="afffb"/>
    <w:uiPriority w:val="99"/>
    <w:unhideWhenUsed/>
    <w:rsid w:val="001C414D"/>
    <w:rPr>
      <w:b/>
      <w:bCs/>
    </w:rPr>
  </w:style>
  <w:style w:type="character" w:customStyle="1" w:styleId="afffb">
    <w:name w:val="Тема примечания Знак"/>
    <w:basedOn w:val="afff9"/>
    <w:link w:val="afffa"/>
    <w:uiPriority w:val="99"/>
    <w:rsid w:val="001C414D"/>
    <w:rPr>
      <w:b/>
      <w:bCs/>
      <w:sz w:val="20"/>
      <w:szCs w:val="20"/>
    </w:rPr>
  </w:style>
  <w:style w:type="paragraph" w:customStyle="1" w:styleId="1f3">
    <w:name w:val="Знак Знак Знак1"/>
    <w:basedOn w:val="af3"/>
    <w:uiPriority w:val="99"/>
    <w:qFormat/>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3"/>
    <w:uiPriority w:val="99"/>
    <w:qFormat/>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uiPriority w:val="99"/>
    <w:qForma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uiPriority w:val="39"/>
    <w:qFormat/>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6">
    <w:name w:val="Знак Знак Знак11"/>
    <w:basedOn w:val="af3"/>
    <w:uiPriority w:val="99"/>
    <w:qFormat/>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c">
    <w:name w:val="page number"/>
    <w:basedOn w:val="af4"/>
    <w:rsid w:val="001C414D"/>
  </w:style>
  <w:style w:type="paragraph" w:styleId="afffd">
    <w:name w:val="Document Map"/>
    <w:basedOn w:val="af3"/>
    <w:link w:val="afffe"/>
    <w:uiPriority w:val="99"/>
    <w:unhideWhenUsed/>
    <w:rsid w:val="001C414D"/>
    <w:rPr>
      <w:rFonts w:ascii="Tahoma" w:hAnsi="Tahoma" w:cs="Tahoma"/>
      <w:sz w:val="16"/>
      <w:szCs w:val="16"/>
    </w:rPr>
  </w:style>
  <w:style w:type="character" w:customStyle="1" w:styleId="afffe">
    <w:name w:val="Схема документа Знак"/>
    <w:basedOn w:val="af4"/>
    <w:link w:val="afffd"/>
    <w:uiPriority w:val="99"/>
    <w:rsid w:val="001C414D"/>
    <w:rPr>
      <w:rFonts w:ascii="Tahoma" w:hAnsi="Tahoma" w:cs="Tahoma"/>
      <w:sz w:val="16"/>
      <w:szCs w:val="16"/>
    </w:rPr>
  </w:style>
  <w:style w:type="paragraph" w:customStyle="1" w:styleId="xl63">
    <w:name w:val="xl63"/>
    <w:basedOn w:val="af3"/>
    <w:qFormat/>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3"/>
    <w:qFormat/>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3"/>
    <w:qFormat/>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3"/>
    <w:qFormat/>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3"/>
    <w:qFormat/>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3"/>
    <w:qFormat/>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3"/>
    <w:qFormat/>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f">
    <w:name w:val="List"/>
    <w:basedOn w:val="af3"/>
    <w:link w:val="affff0"/>
    <w:unhideWhenUsed/>
    <w:rsid w:val="001C414D"/>
    <w:pPr>
      <w:ind w:left="283" w:hanging="283"/>
      <w:contextualSpacing/>
    </w:pPr>
  </w:style>
  <w:style w:type="table" w:customStyle="1" w:styleId="28">
    <w:name w:val="Сетка таблицы2"/>
    <w:basedOn w:val="af5"/>
    <w:next w:val="aff8"/>
    <w:rsid w:val="001C41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Абзац"/>
    <w:basedOn w:val="af3"/>
    <w:link w:val="affff2"/>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2">
    <w:name w:val="Абзац Знак"/>
    <w:link w:val="affff1"/>
    <w:rsid w:val="001C414D"/>
    <w:rPr>
      <w:rFonts w:ascii="Times New Roman" w:eastAsia="Times New Roman" w:hAnsi="Times New Roman" w:cs="Times New Roman"/>
      <w:sz w:val="24"/>
      <w:szCs w:val="24"/>
    </w:rPr>
  </w:style>
  <w:style w:type="paragraph" w:customStyle="1" w:styleId="affff3">
    <w:name w:val="Название таблицы"/>
    <w:basedOn w:val="aff"/>
    <w:uiPriority w:val="99"/>
    <w:qFormat/>
    <w:rsid w:val="001C414D"/>
    <w:pPr>
      <w:spacing w:before="120"/>
    </w:pPr>
    <w:rPr>
      <w:rFonts w:eastAsia="Times New Roman"/>
      <w:bCs/>
      <w:sz w:val="22"/>
      <w:szCs w:val="22"/>
      <w:lang w:eastAsia="ru-RU"/>
    </w:rPr>
  </w:style>
  <w:style w:type="paragraph" w:customStyle="1" w:styleId="affff4">
    <w:name w:val="Табличный_центр"/>
    <w:basedOn w:val="af3"/>
    <w:uiPriority w:val="99"/>
    <w:qFormat/>
    <w:rsid w:val="001C414D"/>
    <w:rPr>
      <w:rFonts w:ascii="Times New Roman" w:eastAsia="Times New Roman" w:hAnsi="Times New Roman" w:cs="Times New Roman"/>
      <w:lang w:eastAsia="ru-RU"/>
    </w:rPr>
  </w:style>
  <w:style w:type="paragraph" w:customStyle="1" w:styleId="affff5">
    <w:name w:val="Табличный_заголовки"/>
    <w:basedOn w:val="af3"/>
    <w:uiPriority w:val="99"/>
    <w:qFormat/>
    <w:rsid w:val="001C414D"/>
    <w:pPr>
      <w:keepNext/>
      <w:keepLines/>
    </w:pPr>
    <w:rPr>
      <w:rFonts w:ascii="Times New Roman" w:eastAsia="Times New Roman" w:hAnsi="Times New Roman" w:cs="Times New Roman"/>
      <w:b/>
      <w:lang w:eastAsia="ru-RU"/>
    </w:rPr>
  </w:style>
  <w:style w:type="paragraph" w:customStyle="1" w:styleId="affff6">
    <w:name w:val="Табличный_слева"/>
    <w:basedOn w:val="af3"/>
    <w:uiPriority w:val="99"/>
    <w:qFormat/>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7"/>
    <w:uiPriority w:val="99"/>
    <w:qFormat/>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7">
    <w:name w:val="Subtitle"/>
    <w:basedOn w:val="af3"/>
    <w:next w:val="af3"/>
    <w:link w:val="affff8"/>
    <w:uiPriority w:val="99"/>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8">
    <w:name w:val="Подзаголовок Знак"/>
    <w:basedOn w:val="af4"/>
    <w:link w:val="affff7"/>
    <w:uiPriority w:val="99"/>
    <w:rsid w:val="0032247A"/>
    <w:rPr>
      <w:rFonts w:asciiTheme="majorHAnsi" w:eastAsiaTheme="majorEastAsia" w:hAnsiTheme="majorHAnsi" w:cstheme="majorBidi"/>
      <w:i/>
      <w:iCs/>
      <w:color w:val="4F81BD" w:themeColor="accent1"/>
      <w:spacing w:val="15"/>
      <w:sz w:val="24"/>
      <w:szCs w:val="24"/>
    </w:rPr>
  </w:style>
  <w:style w:type="numbering" w:customStyle="1" w:styleId="1b">
    <w:name w:val="Стиль1"/>
    <w:uiPriority w:val="99"/>
    <w:rsid w:val="00562399"/>
    <w:pPr>
      <w:numPr>
        <w:numId w:val="1"/>
      </w:numPr>
    </w:pPr>
  </w:style>
  <w:style w:type="character" w:customStyle="1" w:styleId="affff9">
    <w:name w:val="Основной текст_"/>
    <w:link w:val="1f4"/>
    <w:rsid w:val="00562399"/>
    <w:rPr>
      <w:rFonts w:ascii="Times New Roman" w:eastAsia="Times New Roman" w:hAnsi="Times New Roman" w:cs="Times New Roman"/>
      <w:sz w:val="19"/>
      <w:szCs w:val="19"/>
      <w:shd w:val="clear" w:color="auto" w:fill="FFFFFF"/>
    </w:rPr>
  </w:style>
  <w:style w:type="paragraph" w:customStyle="1" w:styleId="1f4">
    <w:name w:val="Основной текст1"/>
    <w:basedOn w:val="af3"/>
    <w:link w:val="affff9"/>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3"/>
    <w:uiPriority w:val="99"/>
    <w:qFormat/>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3"/>
    <w:uiPriority w:val="99"/>
    <w:qFormat/>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3"/>
    <w:uiPriority w:val="99"/>
    <w:qFormat/>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3"/>
    <w:uiPriority w:val="99"/>
    <w:qFormat/>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a">
    <w:name w:val="Title"/>
    <w:aliases w:val="Заголовок1"/>
    <w:basedOn w:val="af3"/>
    <w:next w:val="af3"/>
    <w:link w:val="affffb"/>
    <w:uiPriority w:val="99"/>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b">
    <w:name w:val="Заголовок Знак"/>
    <w:aliases w:val="Заголовок1 Знак"/>
    <w:basedOn w:val="af4"/>
    <w:link w:val="affffa"/>
    <w:uiPriority w:val="99"/>
    <w:rsid w:val="00562399"/>
    <w:rPr>
      <w:rFonts w:ascii="Cambria" w:eastAsia="Times New Roman" w:hAnsi="Cambria" w:cs="Times New Roman"/>
      <w:color w:val="17365D"/>
      <w:spacing w:val="5"/>
      <w:kern w:val="28"/>
      <w:sz w:val="52"/>
      <w:szCs w:val="52"/>
    </w:rPr>
  </w:style>
  <w:style w:type="paragraph" w:customStyle="1" w:styleId="af0">
    <w:name w:val="Список марк."/>
    <w:basedOn w:val="af3"/>
    <w:link w:val="affffc"/>
    <w:uiPriority w:val="99"/>
    <w:qFormat/>
    <w:rsid w:val="00C85D72"/>
    <w:pPr>
      <w:numPr>
        <w:numId w:val="2"/>
      </w:numPr>
      <w:spacing w:after="120" w:line="360" w:lineRule="auto"/>
      <w:jc w:val="both"/>
    </w:pPr>
    <w:rPr>
      <w:rFonts w:ascii="Times New Roman" w:eastAsia="Times New Roman" w:hAnsi="Times New Roman" w:cs="Times New Roman"/>
      <w:sz w:val="26"/>
      <w:szCs w:val="26"/>
      <w:lang w:eastAsia="ru-RU"/>
    </w:rPr>
  </w:style>
  <w:style w:type="character" w:customStyle="1" w:styleId="affffd">
    <w:name w:val="Основной текст + Полужирный"/>
    <w:basedOn w:val="affff9"/>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9">
    <w:name w:val="Основной текст (2)_"/>
    <w:basedOn w:val="af4"/>
    <w:link w:val="2a"/>
    <w:rsid w:val="00C85D72"/>
    <w:rPr>
      <w:b/>
      <w:bCs/>
      <w:sz w:val="18"/>
      <w:szCs w:val="18"/>
      <w:shd w:val="clear" w:color="auto" w:fill="FFFFFF"/>
    </w:rPr>
  </w:style>
  <w:style w:type="character" w:customStyle="1" w:styleId="2b">
    <w:name w:val="Основной текст (2) + Не полужирный"/>
    <w:basedOn w:val="29"/>
    <w:rsid w:val="00C85D72"/>
    <w:rPr>
      <w:b/>
      <w:bCs/>
      <w:color w:val="000000"/>
      <w:spacing w:val="0"/>
      <w:w w:val="100"/>
      <w:position w:val="0"/>
      <w:sz w:val="18"/>
      <w:szCs w:val="18"/>
      <w:shd w:val="clear" w:color="auto" w:fill="FFFFFF"/>
      <w:lang w:val="ru-RU"/>
    </w:rPr>
  </w:style>
  <w:style w:type="paragraph" w:customStyle="1" w:styleId="2a">
    <w:name w:val="Основной текст (2)"/>
    <w:basedOn w:val="af3"/>
    <w:link w:val="29"/>
    <w:qFormat/>
    <w:rsid w:val="00C85D72"/>
    <w:pPr>
      <w:widowControl w:val="0"/>
      <w:shd w:val="clear" w:color="auto" w:fill="FFFFFF"/>
      <w:spacing w:line="230" w:lineRule="exact"/>
      <w:ind w:firstLine="500"/>
      <w:jc w:val="both"/>
    </w:pPr>
    <w:rPr>
      <w:b/>
      <w:bCs/>
      <w:sz w:val="18"/>
      <w:szCs w:val="18"/>
    </w:rPr>
  </w:style>
  <w:style w:type="paragraph" w:customStyle="1" w:styleId="affffe">
    <w:name w:val="Знак Знак Знак Знак"/>
    <w:basedOn w:val="af3"/>
    <w:rsid w:val="00C11FA8"/>
    <w:pPr>
      <w:jc w:val="left"/>
    </w:pPr>
    <w:rPr>
      <w:rFonts w:ascii="Verdana" w:eastAsia="Times New Roman" w:hAnsi="Verdana" w:cs="Verdana"/>
      <w:sz w:val="20"/>
      <w:szCs w:val="20"/>
      <w:lang w:val="en-US"/>
    </w:rPr>
  </w:style>
  <w:style w:type="paragraph" w:customStyle="1" w:styleId="2c">
    <w:name w:val="Знак Знак Знак2 Знак Знак Знак Знак Знак Знак Знак"/>
    <w:basedOn w:val="af3"/>
    <w:uiPriority w:val="99"/>
    <w:qFormat/>
    <w:rsid w:val="00C11FA8"/>
    <w:pPr>
      <w:jc w:val="left"/>
    </w:pPr>
    <w:rPr>
      <w:rFonts w:ascii="Verdana" w:eastAsia="Times New Roman" w:hAnsi="Verdana" w:cs="Verdana"/>
      <w:sz w:val="20"/>
      <w:szCs w:val="20"/>
      <w:lang w:val="en-US"/>
    </w:rPr>
  </w:style>
  <w:style w:type="paragraph" w:customStyle="1" w:styleId="1f5">
    <w:name w:val="Обычный1"/>
    <w:uiPriority w:val="99"/>
    <w:qFormat/>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d">
    <w:name w:val="Body Text 2"/>
    <w:basedOn w:val="af3"/>
    <w:link w:val="2e"/>
    <w:uiPriority w:val="99"/>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e">
    <w:name w:val="Основной текст 2 Знак"/>
    <w:basedOn w:val="af4"/>
    <w:link w:val="2d"/>
    <w:uiPriority w:val="99"/>
    <w:rsid w:val="00C10588"/>
    <w:rPr>
      <w:rFonts w:ascii="Times New Roman" w:eastAsia="Times New Roman" w:hAnsi="Times New Roman" w:cs="Times New Roman"/>
      <w:sz w:val="20"/>
      <w:szCs w:val="20"/>
      <w:lang w:eastAsia="ru-RU"/>
    </w:rPr>
  </w:style>
  <w:style w:type="paragraph" w:customStyle="1" w:styleId="212">
    <w:name w:val="Основной текст 21"/>
    <w:basedOn w:val="af3"/>
    <w:uiPriority w:val="99"/>
    <w:qFormat/>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character" w:customStyle="1" w:styleId="af8">
    <w:name w:val="Абзац списка Знак"/>
    <w:aliases w:val="Введение Знак,СПИСКИ Знак,3_Абзац списка Знак,ПАРАГРАФ Знак,Абзац списка11 Знак,ТАБЛИЦА Знак"/>
    <w:link w:val="af7"/>
    <w:uiPriority w:val="34"/>
    <w:locked/>
    <w:rsid w:val="0098049E"/>
  </w:style>
  <w:style w:type="character" w:styleId="HTML">
    <w:name w:val="HTML Typewriter"/>
    <w:uiPriority w:val="99"/>
    <w:rsid w:val="005F00F6"/>
    <w:rPr>
      <w:rFonts w:ascii="Courier New" w:hAnsi="Courier New" w:cs="Courier New"/>
      <w:sz w:val="20"/>
      <w:szCs w:val="20"/>
    </w:rPr>
  </w:style>
  <w:style w:type="numbering" w:customStyle="1" w:styleId="111111715">
    <w:name w:val="1 / 1.1 / 1.1.1715"/>
    <w:basedOn w:val="af6"/>
    <w:next w:val="111111"/>
    <w:rsid w:val="005F00F6"/>
    <w:pPr>
      <w:numPr>
        <w:numId w:val="5"/>
      </w:numPr>
    </w:pPr>
  </w:style>
  <w:style w:type="numbering" w:styleId="111111">
    <w:name w:val="Outline List 2"/>
    <w:aliases w:val="1 / 1.1 / 1.1."/>
    <w:basedOn w:val="af6"/>
    <w:unhideWhenUsed/>
    <w:rsid w:val="005F00F6"/>
  </w:style>
  <w:style w:type="paragraph" w:customStyle="1" w:styleId="xl48">
    <w:name w:val="xl48"/>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9">
    <w:name w:val="xl49"/>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0">
    <w:name w:val="xl50"/>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1">
    <w:name w:val="xl51"/>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
    <w:name w:val="xl52"/>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3">
    <w:name w:val="xl53"/>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4">
    <w:name w:val="xl54"/>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5">
    <w:name w:val="xl55"/>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6">
    <w:name w:val="xl56"/>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7">
    <w:name w:val="xl57"/>
    <w:basedOn w:val="af3"/>
    <w:uiPriority w:val="99"/>
    <w:qFormat/>
    <w:rsid w:val="001443C7"/>
    <w:pPr>
      <w:shd w:val="clear" w:color="000000" w:fill="A6A6A6"/>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8">
    <w:name w:val="xl58"/>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9">
    <w:name w:val="xl59"/>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60">
    <w:name w:val="xl60"/>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1">
    <w:name w:val="xl61"/>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2">
    <w:name w:val="xl62"/>
    <w:basedOn w:val="af3"/>
    <w:uiPriority w:val="99"/>
    <w:qFormat/>
    <w:rsid w:val="001443C7"/>
    <w:pPr>
      <w:shd w:val="clear" w:color="000000" w:fill="A6A6A6"/>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97">
    <w:name w:val="xl97"/>
    <w:basedOn w:val="af3"/>
    <w:qFormat/>
    <w:rsid w:val="000F16BB"/>
    <w:pPr>
      <w:pBdr>
        <w:top w:val="single" w:sz="4" w:space="0" w:color="auto"/>
        <w:bottom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8">
    <w:name w:val="xl98"/>
    <w:basedOn w:val="af3"/>
    <w:qFormat/>
    <w:rsid w:val="000F16BB"/>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9">
    <w:name w:val="xl99"/>
    <w:basedOn w:val="af3"/>
    <w:qFormat/>
    <w:rsid w:val="000F16BB"/>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0">
    <w:name w:val="xl100"/>
    <w:basedOn w:val="af3"/>
    <w:qFormat/>
    <w:rsid w:val="000F16BB"/>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1">
    <w:name w:val="xl101"/>
    <w:basedOn w:val="af3"/>
    <w:qFormat/>
    <w:rsid w:val="000F16B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2">
    <w:name w:val="xl102"/>
    <w:basedOn w:val="af3"/>
    <w:qFormat/>
    <w:rsid w:val="00AF107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3">
    <w:name w:val="xl103"/>
    <w:basedOn w:val="af3"/>
    <w:qFormat/>
    <w:rsid w:val="00AF107B"/>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f3"/>
    <w:qFormat/>
    <w:rsid w:val="00AF107B"/>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5">
    <w:name w:val="xl105"/>
    <w:basedOn w:val="af3"/>
    <w:qFormat/>
    <w:rsid w:val="00A57C2A"/>
    <w:pPr>
      <w:pBdr>
        <w:top w:val="single" w:sz="4" w:space="0" w:color="auto"/>
        <w:bottom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32"/>
      <w:szCs w:val="32"/>
      <w:lang w:eastAsia="ru-RU"/>
    </w:rPr>
  </w:style>
  <w:style w:type="paragraph" w:customStyle="1" w:styleId="xl3953">
    <w:name w:val="xl3953"/>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54">
    <w:name w:val="xl3954"/>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55">
    <w:name w:val="xl3955"/>
    <w:basedOn w:val="af3"/>
    <w:uiPriority w:val="99"/>
    <w:qFormat/>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56">
    <w:name w:val="xl3956"/>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7">
    <w:name w:val="xl3957"/>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8">
    <w:name w:val="xl3958"/>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3959">
    <w:name w:val="xl3959"/>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0">
    <w:name w:val="xl3960"/>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61">
    <w:name w:val="xl3961"/>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62">
    <w:name w:val="xl3962"/>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0"/>
      <w:szCs w:val="20"/>
      <w:lang w:eastAsia="ru-RU"/>
    </w:rPr>
  </w:style>
  <w:style w:type="paragraph" w:customStyle="1" w:styleId="xl3963">
    <w:name w:val="xl3963"/>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4">
    <w:name w:val="xl3964"/>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5">
    <w:name w:val="xl3965"/>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6">
    <w:name w:val="xl3966"/>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7">
    <w:name w:val="xl3967"/>
    <w:basedOn w:val="af3"/>
    <w:uiPriority w:val="99"/>
    <w:qFormat/>
    <w:rsid w:val="006F167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8">
    <w:name w:val="xl3968"/>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69">
    <w:name w:val="xl3969"/>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0">
    <w:name w:val="xl3970"/>
    <w:basedOn w:val="af3"/>
    <w:uiPriority w:val="99"/>
    <w:qFormat/>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71">
    <w:name w:val="xl3971"/>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2">
    <w:name w:val="xl3972"/>
    <w:basedOn w:val="af3"/>
    <w:uiPriority w:val="99"/>
    <w:qFormat/>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styleId="afffff">
    <w:name w:val="table of figures"/>
    <w:aliases w:val="Перечень таблиц"/>
    <w:basedOn w:val="af3"/>
    <w:uiPriority w:val="99"/>
    <w:qFormat/>
    <w:rsid w:val="002F1EF9"/>
    <w:pPr>
      <w:spacing w:line="360" w:lineRule="auto"/>
      <w:ind w:left="440" w:hanging="440"/>
      <w:jc w:val="left"/>
    </w:pPr>
    <w:rPr>
      <w:rFonts w:ascii="Times New Roman" w:eastAsia="Times New Roman" w:hAnsi="Times New Roman" w:cs="Times New Roman"/>
      <w:i/>
      <w:sz w:val="20"/>
      <w:szCs w:val="20"/>
      <w:lang w:val="en-US" w:bidi="en-US"/>
    </w:rPr>
  </w:style>
  <w:style w:type="paragraph" w:customStyle="1" w:styleId="xl3973">
    <w:name w:val="xl3973"/>
    <w:basedOn w:val="af3"/>
    <w:uiPriority w:val="99"/>
    <w:qFormat/>
    <w:rsid w:val="009E3E62"/>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4">
    <w:name w:val="xl3974"/>
    <w:basedOn w:val="af3"/>
    <w:uiPriority w:val="99"/>
    <w:qFormat/>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5">
    <w:name w:val="xl3975"/>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76">
    <w:name w:val="xl3976"/>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7">
    <w:name w:val="xl3977"/>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78">
    <w:name w:val="xl3978"/>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79">
    <w:name w:val="xl3979"/>
    <w:basedOn w:val="af3"/>
    <w:uiPriority w:val="99"/>
    <w:qFormat/>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80">
    <w:name w:val="xl3980"/>
    <w:basedOn w:val="af3"/>
    <w:uiPriority w:val="99"/>
    <w:qFormat/>
    <w:rsid w:val="009E3E62"/>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81">
    <w:name w:val="xl3981"/>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82">
    <w:name w:val="xl3982"/>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83">
    <w:name w:val="xl3983"/>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4">
    <w:name w:val="xl3984"/>
    <w:basedOn w:val="af3"/>
    <w:uiPriority w:val="99"/>
    <w:qFormat/>
    <w:rsid w:val="009E3E62"/>
    <w:pPr>
      <w:pBdr>
        <w:top w:val="single" w:sz="4" w:space="0" w:color="auto"/>
        <w:left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5">
    <w:name w:val="xl3985"/>
    <w:basedOn w:val="af3"/>
    <w:uiPriority w:val="99"/>
    <w:qFormat/>
    <w:rsid w:val="009E3E6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86">
    <w:name w:val="xl3986"/>
    <w:basedOn w:val="af3"/>
    <w:uiPriority w:val="99"/>
    <w:qFormat/>
    <w:rsid w:val="009E3E62"/>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06">
    <w:name w:val="xl106"/>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107">
    <w:name w:val="xl107"/>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8">
    <w:name w:val="xl108"/>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9">
    <w:name w:val="xl109"/>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both"/>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111">
    <w:name w:val="xl111"/>
    <w:basedOn w:val="af3"/>
    <w:qFormat/>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2">
    <w:name w:val="xl112"/>
    <w:basedOn w:val="af3"/>
    <w:qFormat/>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f3"/>
    <w:qFormat/>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f3"/>
    <w:qFormat/>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f3"/>
    <w:qFormat/>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6">
    <w:name w:val="xl116"/>
    <w:basedOn w:val="af3"/>
    <w:qFormat/>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7">
    <w:name w:val="xl117"/>
    <w:basedOn w:val="af3"/>
    <w:qFormat/>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8">
    <w:name w:val="xl118"/>
    <w:basedOn w:val="af3"/>
    <w:qFormat/>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9">
    <w:name w:val="xl119"/>
    <w:basedOn w:val="af3"/>
    <w:qFormat/>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0">
    <w:name w:val="xl120"/>
    <w:basedOn w:val="af3"/>
    <w:qFormat/>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1">
    <w:name w:val="xl121"/>
    <w:basedOn w:val="af3"/>
    <w:qFormat/>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2">
    <w:name w:val="xl122"/>
    <w:basedOn w:val="af3"/>
    <w:qFormat/>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3">
    <w:name w:val="xl123"/>
    <w:basedOn w:val="af3"/>
    <w:qFormat/>
    <w:rsid w:val="002A1833"/>
    <w:pPr>
      <w:pBdr>
        <w:top w:val="single" w:sz="4" w:space="0" w:color="auto"/>
        <w:left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4">
    <w:name w:val="xl124"/>
    <w:basedOn w:val="af3"/>
    <w:qFormat/>
    <w:rsid w:val="002A1833"/>
    <w:pPr>
      <w:pBdr>
        <w:top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5">
    <w:name w:val="xl125"/>
    <w:basedOn w:val="af3"/>
    <w:qFormat/>
    <w:rsid w:val="002A1833"/>
    <w:pPr>
      <w:pBdr>
        <w:top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6">
    <w:name w:val="xl126"/>
    <w:basedOn w:val="af3"/>
    <w:qFormat/>
    <w:rsid w:val="002A1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7">
    <w:name w:val="xl127"/>
    <w:basedOn w:val="af3"/>
    <w:qFormat/>
    <w:rsid w:val="002A183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8">
    <w:name w:val="xl128"/>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9">
    <w:name w:val="xl129"/>
    <w:basedOn w:val="af3"/>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0">
    <w:name w:val="xl130"/>
    <w:basedOn w:val="af3"/>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1">
    <w:name w:val="xl131"/>
    <w:basedOn w:val="af3"/>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2">
    <w:name w:val="xl132"/>
    <w:basedOn w:val="af3"/>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numbering" w:customStyle="1" w:styleId="315">
    <w:name w:val="Заголовок 3 ур15"/>
    <w:uiPriority w:val="99"/>
    <w:rsid w:val="00C627B8"/>
    <w:pPr>
      <w:numPr>
        <w:numId w:val="7"/>
      </w:numPr>
    </w:pPr>
  </w:style>
  <w:style w:type="numbering" w:customStyle="1" w:styleId="1f6">
    <w:name w:val="Нет списка1"/>
    <w:next w:val="af6"/>
    <w:uiPriority w:val="99"/>
    <w:semiHidden/>
    <w:unhideWhenUsed/>
    <w:rsid w:val="001167C4"/>
  </w:style>
  <w:style w:type="paragraph" w:customStyle="1" w:styleId="117">
    <w:name w:val="Заголовок 11"/>
    <w:basedOn w:val="af3"/>
    <w:next w:val="af3"/>
    <w:uiPriority w:val="1"/>
    <w:qFormat/>
    <w:rsid w:val="001167C4"/>
    <w:pPr>
      <w:widowControl w:val="0"/>
      <w:autoSpaceDE w:val="0"/>
      <w:autoSpaceDN w:val="0"/>
      <w:adjustRightInd w:val="0"/>
      <w:ind w:left="557"/>
      <w:jc w:val="left"/>
      <w:outlineLvl w:val="0"/>
    </w:pPr>
    <w:rPr>
      <w:rFonts w:ascii="Calibri" w:eastAsia="Times New Roman" w:hAnsi="Calibri" w:cs="Calibri"/>
      <w:sz w:val="28"/>
      <w:szCs w:val="28"/>
      <w:lang w:eastAsia="ru-RU"/>
    </w:rPr>
  </w:style>
  <w:style w:type="paragraph" w:customStyle="1" w:styleId="213">
    <w:name w:val="Заголовок 21"/>
    <w:basedOn w:val="af3"/>
    <w:next w:val="af3"/>
    <w:uiPriority w:val="1"/>
    <w:qFormat/>
    <w:rsid w:val="001167C4"/>
    <w:pPr>
      <w:widowControl w:val="0"/>
      <w:autoSpaceDE w:val="0"/>
      <w:autoSpaceDN w:val="0"/>
      <w:adjustRightInd w:val="0"/>
      <w:ind w:left="40"/>
      <w:jc w:val="left"/>
      <w:outlineLvl w:val="1"/>
    </w:pPr>
    <w:rPr>
      <w:rFonts w:ascii="Calibri" w:eastAsia="Times New Roman" w:hAnsi="Calibri" w:cs="Calibri"/>
      <w:lang w:eastAsia="ru-RU"/>
    </w:rPr>
  </w:style>
  <w:style w:type="paragraph" w:customStyle="1" w:styleId="314">
    <w:name w:val="Заголовок 31"/>
    <w:basedOn w:val="af3"/>
    <w:next w:val="af3"/>
    <w:uiPriority w:val="1"/>
    <w:qFormat/>
    <w:rsid w:val="001167C4"/>
    <w:pPr>
      <w:widowControl w:val="0"/>
      <w:autoSpaceDE w:val="0"/>
      <w:autoSpaceDN w:val="0"/>
      <w:adjustRightInd w:val="0"/>
      <w:ind w:left="222"/>
      <w:jc w:val="left"/>
      <w:outlineLvl w:val="2"/>
    </w:pPr>
    <w:rPr>
      <w:rFonts w:ascii="Tahoma" w:eastAsia="Times New Roman" w:hAnsi="Tahoma" w:cs="Tahoma"/>
      <w:b/>
      <w:bCs/>
      <w:sz w:val="20"/>
      <w:szCs w:val="20"/>
      <w:lang w:eastAsia="ru-RU"/>
    </w:rPr>
  </w:style>
  <w:style w:type="numbering" w:customStyle="1" w:styleId="118">
    <w:name w:val="Нет списка11"/>
    <w:next w:val="af6"/>
    <w:uiPriority w:val="99"/>
    <w:semiHidden/>
    <w:unhideWhenUsed/>
    <w:rsid w:val="001167C4"/>
  </w:style>
  <w:style w:type="paragraph" w:customStyle="1" w:styleId="TableParagraph">
    <w:name w:val="Table Paragraph"/>
    <w:basedOn w:val="af3"/>
    <w:uiPriority w:val="1"/>
    <w:qFormat/>
    <w:rsid w:val="001167C4"/>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1f7">
    <w:name w:val="Верхний колонтитул1"/>
    <w:basedOn w:val="af3"/>
    <w:next w:val="aff1"/>
    <w:uiPriority w:val="99"/>
    <w:unhideWhenUsed/>
    <w:qFormat/>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8">
    <w:name w:val="Нижний колонтитул1"/>
    <w:basedOn w:val="af3"/>
    <w:next w:val="aff3"/>
    <w:uiPriority w:val="99"/>
    <w:unhideWhenUsed/>
    <w:qFormat/>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9">
    <w:name w:val="Заголовок оглавления1"/>
    <w:basedOn w:val="1e"/>
    <w:next w:val="af3"/>
    <w:uiPriority w:val="39"/>
    <w:unhideWhenUsed/>
    <w:qFormat/>
    <w:rsid w:val="001167C4"/>
    <w:pPr>
      <w:spacing w:before="240"/>
      <w:ind w:left="2160"/>
      <w:jc w:val="left"/>
    </w:pPr>
    <w:rPr>
      <w:rFonts w:ascii="Calibri" w:eastAsia="Calibri" w:hAnsi="Calibri" w:cs="Calibri"/>
      <w:b w:val="0"/>
      <w:bCs w:val="0"/>
      <w:color w:val="auto"/>
    </w:rPr>
  </w:style>
  <w:style w:type="paragraph" w:customStyle="1" w:styleId="319">
    <w:name w:val="Оглавление 31"/>
    <w:basedOn w:val="af3"/>
    <w:next w:val="af3"/>
    <w:autoRedefine/>
    <w:uiPriority w:val="1"/>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19">
    <w:name w:val="Оглавление 11"/>
    <w:basedOn w:val="af3"/>
    <w:next w:val="af3"/>
    <w:autoRedefine/>
    <w:uiPriority w:val="1"/>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1fa">
    <w:name w:val="Текст выноски1"/>
    <w:basedOn w:val="af3"/>
    <w:next w:val="aff6"/>
    <w:uiPriority w:val="99"/>
    <w:semiHidden/>
    <w:unhideWhenUsed/>
    <w:qFormat/>
    <w:rsid w:val="001167C4"/>
    <w:pPr>
      <w:widowControl w:val="0"/>
      <w:autoSpaceDE w:val="0"/>
      <w:autoSpaceDN w:val="0"/>
      <w:adjustRightInd w:val="0"/>
      <w:jc w:val="left"/>
    </w:pPr>
    <w:rPr>
      <w:rFonts w:ascii="Tahoma" w:eastAsia="Calibri" w:hAnsi="Tahoma" w:cs="Tahoma"/>
      <w:sz w:val="16"/>
      <w:szCs w:val="16"/>
    </w:rPr>
  </w:style>
  <w:style w:type="table" w:customStyle="1" w:styleId="1fb">
    <w:name w:val="Сетка таблицы1"/>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a">
    <w:name w:val="Заголовок 1 Знак1"/>
    <w:aliases w:val="Заголовок 1 Знак Знак,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111 Знак"/>
    <w:qFormat/>
    <w:rsid w:val="001167C4"/>
    <w:rPr>
      <w:rFonts w:ascii="Calibri Light" w:eastAsia="Times New Roman" w:hAnsi="Calibri Light" w:cs="Times New Roman"/>
      <w:color w:val="2E74B5"/>
      <w:sz w:val="32"/>
      <w:szCs w:val="32"/>
      <w:lang w:eastAsia="ru-RU"/>
    </w:rPr>
  </w:style>
  <w:style w:type="character" w:customStyle="1" w:styleId="31a">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rsid w:val="001167C4"/>
    <w:rPr>
      <w:rFonts w:ascii="Calibri Light" w:eastAsia="Times New Roman" w:hAnsi="Calibri Light" w:cs="Times New Roman"/>
      <w:color w:val="1F4D78"/>
      <w:sz w:val="24"/>
      <w:szCs w:val="24"/>
      <w:lang w:eastAsia="ru-RU"/>
    </w:rPr>
  </w:style>
  <w:style w:type="character" w:customStyle="1" w:styleId="1fc">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rsid w:val="001167C4"/>
    <w:rPr>
      <w:rFonts w:ascii="Times New Roman" w:eastAsia="Times New Roman" w:hAnsi="Times New Roman" w:cs="Times New Roman"/>
      <w:sz w:val="24"/>
      <w:szCs w:val="24"/>
      <w:lang w:eastAsia="ru-RU"/>
    </w:rPr>
  </w:style>
  <w:style w:type="character" w:customStyle="1" w:styleId="1fd">
    <w:name w:val="Верхний колонтитул Знак1"/>
    <w:aliases w:val=" Знак4 Знак1,Знак4 Знак1, Знак8 Знак1,ВерхКолонтитул Знак1,Знак8 Знак1"/>
    <w:uiPriority w:val="99"/>
    <w:semiHidden/>
    <w:rsid w:val="001167C4"/>
    <w:rPr>
      <w:rFonts w:ascii="Times New Roman" w:eastAsia="Times New Roman" w:hAnsi="Times New Roman" w:cs="Times New Roman"/>
      <w:sz w:val="24"/>
      <w:szCs w:val="24"/>
      <w:lang w:eastAsia="ru-RU"/>
    </w:rPr>
  </w:style>
  <w:style w:type="character" w:customStyle="1" w:styleId="1fe">
    <w:name w:val="Нижний колонтитул Знак1"/>
    <w:aliases w:val=" Знак1 Знак2"/>
    <w:uiPriority w:val="99"/>
    <w:semiHidden/>
    <w:rsid w:val="001167C4"/>
    <w:rPr>
      <w:rFonts w:ascii="Times New Roman" w:eastAsia="Times New Roman" w:hAnsi="Times New Roman" w:cs="Times New Roman"/>
      <w:sz w:val="24"/>
      <w:szCs w:val="24"/>
      <w:lang w:eastAsia="ru-RU"/>
    </w:rPr>
  </w:style>
  <w:style w:type="character" w:customStyle="1" w:styleId="1ff">
    <w:name w:val="Текст выноски Знак1"/>
    <w:uiPriority w:val="99"/>
    <w:semiHidden/>
    <w:rsid w:val="001167C4"/>
    <w:rPr>
      <w:rFonts w:ascii="Segoe UI" w:eastAsia="Times New Roman" w:hAnsi="Segoe UI" w:cs="Segoe UI"/>
      <w:sz w:val="18"/>
      <w:szCs w:val="18"/>
      <w:lang w:eastAsia="ru-RU"/>
    </w:rPr>
  </w:style>
  <w:style w:type="table" w:customStyle="1" w:styleId="TableGridReport1">
    <w:name w:val="Table Grid Report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f6"/>
    <w:uiPriority w:val="99"/>
    <w:semiHidden/>
    <w:unhideWhenUsed/>
    <w:rsid w:val="001167C4"/>
  </w:style>
  <w:style w:type="paragraph" w:customStyle="1" w:styleId="2f0">
    <w:name w:val="Заголовок оглавления2"/>
    <w:basedOn w:val="1e"/>
    <w:next w:val="af3"/>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20">
    <w:name w:val="Оглавление 32"/>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24">
    <w:name w:val="Оглавление 12"/>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214">
    <w:name w:val="Сетка таблицы21"/>
    <w:basedOn w:val="af5"/>
    <w:next w:val="aff8"/>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f6"/>
    <w:semiHidden/>
    <w:unhideWhenUsed/>
    <w:rsid w:val="001167C4"/>
  </w:style>
  <w:style w:type="paragraph" w:customStyle="1" w:styleId="3a">
    <w:name w:val="Заголовок оглавления3"/>
    <w:basedOn w:val="1e"/>
    <w:next w:val="af3"/>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30">
    <w:name w:val="Оглавление 33"/>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31">
    <w:name w:val="Оглавление 13"/>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3b">
    <w:name w:val="Сетка таблицы3"/>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f6"/>
    <w:uiPriority w:val="99"/>
    <w:semiHidden/>
    <w:unhideWhenUsed/>
    <w:rsid w:val="001167C4"/>
  </w:style>
  <w:style w:type="paragraph" w:customStyle="1" w:styleId="46">
    <w:name w:val="Заголовок оглавления4"/>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40">
    <w:name w:val="Оглавление 34"/>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40">
    <w:name w:val="Оглавление 14"/>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47">
    <w:name w:val="Сетка таблицы4"/>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f6"/>
    <w:uiPriority w:val="99"/>
    <w:semiHidden/>
    <w:unhideWhenUsed/>
    <w:rsid w:val="001167C4"/>
  </w:style>
  <w:style w:type="paragraph" w:customStyle="1" w:styleId="54">
    <w:name w:val="Заголовок оглавления5"/>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50">
    <w:name w:val="Оглавление 35"/>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50">
    <w:name w:val="Оглавление 15"/>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55">
    <w:name w:val="Сетка таблицы5"/>
    <w:basedOn w:val="af5"/>
    <w:next w:val="aff8"/>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f6"/>
    <w:uiPriority w:val="99"/>
    <w:semiHidden/>
    <w:unhideWhenUsed/>
    <w:rsid w:val="001167C4"/>
  </w:style>
  <w:style w:type="paragraph" w:customStyle="1" w:styleId="64">
    <w:name w:val="Заголовок оглавления6"/>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60">
    <w:name w:val="Оглавление 36"/>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60">
    <w:name w:val="Оглавление 16"/>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65">
    <w:name w:val="Сетка таблицы6"/>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f6"/>
    <w:uiPriority w:val="99"/>
    <w:semiHidden/>
    <w:unhideWhenUsed/>
    <w:rsid w:val="001167C4"/>
  </w:style>
  <w:style w:type="paragraph" w:customStyle="1" w:styleId="73">
    <w:name w:val="Заголовок оглавления7"/>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70">
    <w:name w:val="Оглавление 37"/>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70">
    <w:name w:val="Оглавление 17"/>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74">
    <w:name w:val="Сетка таблицы7"/>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_Обычный текст"/>
    <w:basedOn w:val="af3"/>
    <w:link w:val="000"/>
    <w:uiPriority w:val="99"/>
    <w:qFormat/>
    <w:rsid w:val="001167C4"/>
    <w:pPr>
      <w:snapToGrid w:val="0"/>
      <w:spacing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1167C4"/>
    <w:rPr>
      <w:rFonts w:ascii="Times New Roman" w:eastAsia="Times New Roman" w:hAnsi="Times New Roman" w:cs="Times New Roman"/>
      <w:sz w:val="26"/>
      <w:szCs w:val="26"/>
    </w:rPr>
  </w:style>
  <w:style w:type="character" w:styleId="afffff0">
    <w:name w:val="Placeholder Text"/>
    <w:uiPriority w:val="99"/>
    <w:semiHidden/>
    <w:rsid w:val="001167C4"/>
    <w:rPr>
      <w:color w:val="808080"/>
    </w:rPr>
  </w:style>
  <w:style w:type="paragraph" w:customStyle="1" w:styleId="font7">
    <w:name w:val="font7"/>
    <w:basedOn w:val="af3"/>
    <w:uiPriority w:val="99"/>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8">
    <w:name w:val="font8"/>
    <w:basedOn w:val="af3"/>
    <w:uiPriority w:val="99"/>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9">
    <w:name w:val="font9"/>
    <w:basedOn w:val="af3"/>
    <w:uiPriority w:val="99"/>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10">
    <w:name w:val="font10"/>
    <w:basedOn w:val="af3"/>
    <w:uiPriority w:val="99"/>
    <w:qFormat/>
    <w:rsid w:val="001167C4"/>
    <w:pPr>
      <w:spacing w:before="100" w:beforeAutospacing="1" w:after="100" w:afterAutospacing="1"/>
      <w:jc w:val="left"/>
    </w:pPr>
    <w:rPr>
      <w:rFonts w:ascii="Tahoma" w:eastAsia="Times New Roman" w:hAnsi="Tahoma" w:cs="Tahoma"/>
      <w:b/>
      <w:bCs/>
      <w:color w:val="000000"/>
      <w:sz w:val="17"/>
      <w:szCs w:val="17"/>
      <w:lang w:eastAsia="ru-RU"/>
    </w:rPr>
  </w:style>
  <w:style w:type="paragraph" w:customStyle="1" w:styleId="font11">
    <w:name w:val="font11"/>
    <w:basedOn w:val="af3"/>
    <w:uiPriority w:val="99"/>
    <w:qFormat/>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2">
    <w:name w:val="font12"/>
    <w:basedOn w:val="af3"/>
    <w:uiPriority w:val="99"/>
    <w:qFormat/>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3">
    <w:name w:val="font13"/>
    <w:basedOn w:val="af3"/>
    <w:uiPriority w:val="99"/>
    <w:qFormat/>
    <w:rsid w:val="001167C4"/>
    <w:pPr>
      <w:spacing w:before="100" w:beforeAutospacing="1" w:after="100" w:afterAutospacing="1"/>
      <w:jc w:val="left"/>
    </w:pPr>
    <w:rPr>
      <w:rFonts w:ascii="Tahoma" w:eastAsia="Times New Roman" w:hAnsi="Tahoma" w:cs="Tahoma"/>
      <w:sz w:val="20"/>
      <w:szCs w:val="20"/>
      <w:lang w:eastAsia="ru-RU"/>
    </w:rPr>
  </w:style>
  <w:style w:type="paragraph" w:customStyle="1" w:styleId="font14">
    <w:name w:val="font14"/>
    <w:basedOn w:val="af3"/>
    <w:uiPriority w:val="99"/>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xl47855">
    <w:name w:val="xl478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eastAsia="Times New Roman" w:hAnsi="Tahoma" w:cs="Tahoma"/>
      <w:color w:val="000000"/>
      <w:sz w:val="16"/>
      <w:szCs w:val="16"/>
      <w:lang w:eastAsia="ru-RU"/>
    </w:rPr>
  </w:style>
  <w:style w:type="paragraph" w:customStyle="1" w:styleId="xl47856">
    <w:name w:val="xl47856"/>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7">
    <w:name w:val="xl47857"/>
    <w:basedOn w:val="af3"/>
    <w:uiPriority w:val="99"/>
    <w:qFormat/>
    <w:rsid w:val="001167C4"/>
    <w:pPr>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58">
    <w:name w:val="xl47858"/>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9">
    <w:name w:val="xl47859"/>
    <w:basedOn w:val="af3"/>
    <w:uiPriority w:val="99"/>
    <w:qFormat/>
    <w:rsid w:val="001167C4"/>
    <w:pP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0">
    <w:name w:val="xl4786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1">
    <w:name w:val="xl47861"/>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2">
    <w:name w:val="xl47862"/>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3">
    <w:name w:val="xl478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4">
    <w:name w:val="xl47864"/>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5">
    <w:name w:val="xl478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6">
    <w:name w:val="xl47866"/>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7">
    <w:name w:val="xl47867"/>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8">
    <w:name w:val="xl47868"/>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9">
    <w:name w:val="xl47869"/>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0">
    <w:name w:val="xl47870"/>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1">
    <w:name w:val="xl47871"/>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2">
    <w:name w:val="xl4787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3">
    <w:name w:val="xl47873"/>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4">
    <w:name w:val="xl47874"/>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5">
    <w:name w:val="xl47875"/>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6">
    <w:name w:val="xl478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7">
    <w:name w:val="xl47877"/>
    <w:basedOn w:val="af3"/>
    <w:uiPriority w:val="99"/>
    <w:qFormat/>
    <w:rsid w:val="001167C4"/>
    <w:pP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8">
    <w:name w:val="xl47878"/>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9">
    <w:name w:val="xl4787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0">
    <w:name w:val="xl478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1">
    <w:name w:val="xl47881"/>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2">
    <w:name w:val="xl478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8"/>
      <w:szCs w:val="28"/>
      <w:lang w:eastAsia="ru-RU"/>
    </w:rPr>
  </w:style>
  <w:style w:type="paragraph" w:customStyle="1" w:styleId="xl47883">
    <w:name w:val="xl47883"/>
    <w:basedOn w:val="af3"/>
    <w:uiPriority w:val="99"/>
    <w:qFormat/>
    <w:rsid w:val="001167C4"/>
    <w:pP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4">
    <w:name w:val="xl4788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5">
    <w:name w:val="xl478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6">
    <w:name w:val="xl4788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87">
    <w:name w:val="xl478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8">
    <w:name w:val="xl4788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9">
    <w:name w:val="xl478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0">
    <w:name w:val="xl478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1">
    <w:name w:val="xl478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2">
    <w:name w:val="xl478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3">
    <w:name w:val="xl4789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4">
    <w:name w:val="xl4789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5">
    <w:name w:val="xl4789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6">
    <w:name w:val="xl4789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7">
    <w:name w:val="xl4789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8">
    <w:name w:val="xl4789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9">
    <w:name w:val="xl4789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00">
    <w:name w:val="xl4790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1">
    <w:name w:val="xl4790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2">
    <w:name w:val="xl4790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3">
    <w:name w:val="xl47903"/>
    <w:basedOn w:val="af3"/>
    <w:uiPriority w:val="99"/>
    <w:qFormat/>
    <w:rsid w:val="001167C4"/>
    <w:pP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4">
    <w:name w:val="xl4790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5">
    <w:name w:val="xl479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6">
    <w:name w:val="xl479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18"/>
      <w:szCs w:val="18"/>
      <w:lang w:eastAsia="ru-RU"/>
    </w:rPr>
  </w:style>
  <w:style w:type="paragraph" w:customStyle="1" w:styleId="xl47907">
    <w:name w:val="xl479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08">
    <w:name w:val="xl4790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09">
    <w:name w:val="xl4790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0">
    <w:name w:val="xl4791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1">
    <w:name w:val="xl4791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2">
    <w:name w:val="xl479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3">
    <w:name w:val="xl479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4">
    <w:name w:val="xl4791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5">
    <w:name w:val="xl4791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16">
    <w:name w:val="xl479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7">
    <w:name w:val="xl47917"/>
    <w:basedOn w:val="af3"/>
    <w:uiPriority w:val="99"/>
    <w:qFormat/>
    <w:rsid w:val="001167C4"/>
    <w:pP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8">
    <w:name w:val="xl4791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19">
    <w:name w:val="xl479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0">
    <w:name w:val="xl479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1">
    <w:name w:val="xl4792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2">
    <w:name w:val="xl4792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3">
    <w:name w:val="xl479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4">
    <w:name w:val="xl479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25">
    <w:name w:val="xl4792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6">
    <w:name w:val="xl4792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7">
    <w:name w:val="xl479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8">
    <w:name w:val="xl479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9">
    <w:name w:val="xl479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0">
    <w:name w:val="xl479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1">
    <w:name w:val="xl479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2">
    <w:name w:val="xl4793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3">
    <w:name w:val="xl4793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4"/>
      <w:szCs w:val="24"/>
      <w:lang w:eastAsia="ru-RU"/>
    </w:rPr>
  </w:style>
  <w:style w:type="paragraph" w:customStyle="1" w:styleId="xl47934">
    <w:name w:val="xl479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5">
    <w:name w:val="xl479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color w:val="000000"/>
      <w:sz w:val="20"/>
      <w:szCs w:val="20"/>
      <w:lang w:eastAsia="ru-RU"/>
    </w:rPr>
  </w:style>
  <w:style w:type="paragraph" w:customStyle="1" w:styleId="xl47936">
    <w:name w:val="xl479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eastAsia="Times New Roman" w:hAnsi="Tahoma" w:cs="Tahoma"/>
      <w:sz w:val="20"/>
      <w:szCs w:val="20"/>
      <w:lang w:eastAsia="ru-RU"/>
    </w:rPr>
  </w:style>
  <w:style w:type="paragraph" w:customStyle="1" w:styleId="xl47937">
    <w:name w:val="xl479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38">
    <w:name w:val="xl4793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9">
    <w:name w:val="xl4793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0">
    <w:name w:val="xl479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1">
    <w:name w:val="xl4794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42">
    <w:name w:val="xl479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3">
    <w:name w:val="xl4794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4">
    <w:name w:val="xl47944"/>
    <w:basedOn w:val="af3"/>
    <w:uiPriority w:val="99"/>
    <w:qFormat/>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5">
    <w:name w:val="xl47945"/>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6">
    <w:name w:val="xl479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7">
    <w:name w:val="xl479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8">
    <w:name w:val="xl479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9">
    <w:name w:val="xl479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0">
    <w:name w:val="xl479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1">
    <w:name w:val="xl479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2">
    <w:name w:val="xl479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3">
    <w:name w:val="xl479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4">
    <w:name w:val="xl479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5">
    <w:name w:val="xl479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6">
    <w:name w:val="xl479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7">
    <w:name w:val="xl4795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8">
    <w:name w:val="xl4795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9">
    <w:name w:val="xl479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0">
    <w:name w:val="xl479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1">
    <w:name w:val="xl4796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2">
    <w:name w:val="xl4796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3">
    <w:name w:val="xl479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4">
    <w:name w:val="xl47964"/>
    <w:basedOn w:val="af3"/>
    <w:uiPriority w:val="99"/>
    <w:qFormat/>
    <w:rsid w:val="001167C4"/>
    <w:pP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5">
    <w:name w:val="xl479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6">
    <w:name w:val="xl4796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7">
    <w:name w:val="xl479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68">
    <w:name w:val="xl479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9">
    <w:name w:val="xl479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0">
    <w:name w:val="xl4797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1">
    <w:name w:val="xl479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2">
    <w:name w:val="xl479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3">
    <w:name w:val="xl479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4">
    <w:name w:val="xl479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5">
    <w:name w:val="xl47975"/>
    <w:basedOn w:val="af3"/>
    <w:uiPriority w:val="99"/>
    <w:qFormat/>
    <w:rsid w:val="001167C4"/>
    <w:pP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6">
    <w:name w:val="xl479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77">
    <w:name w:val="xl4797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8">
    <w:name w:val="xl4797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9">
    <w:name w:val="xl4797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0">
    <w:name w:val="xl479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1">
    <w:name w:val="xl479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2">
    <w:name w:val="xl479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3">
    <w:name w:val="xl479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4">
    <w:name w:val="xl4798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5">
    <w:name w:val="xl479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86">
    <w:name w:val="xl4798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7">
    <w:name w:val="xl479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88">
    <w:name w:val="xl47988"/>
    <w:basedOn w:val="af3"/>
    <w:uiPriority w:val="99"/>
    <w:qFormat/>
    <w:rsid w:val="001167C4"/>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89">
    <w:name w:val="xl47989"/>
    <w:basedOn w:val="af3"/>
    <w:uiPriority w:val="99"/>
    <w:qFormat/>
    <w:rsid w:val="001167C4"/>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0">
    <w:name w:val="xl479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91">
    <w:name w:val="xl4799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b/>
      <w:bCs/>
      <w:color w:val="000000"/>
      <w:sz w:val="20"/>
      <w:szCs w:val="20"/>
      <w:lang w:eastAsia="ru-RU"/>
    </w:rPr>
  </w:style>
  <w:style w:type="paragraph" w:customStyle="1" w:styleId="xl47992">
    <w:name w:val="xl479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3">
    <w:name w:val="xl4799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4">
    <w:name w:val="xl4799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95">
    <w:name w:val="xl4799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6">
    <w:name w:val="xl47996"/>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7">
    <w:name w:val="xl47997"/>
    <w:basedOn w:val="af3"/>
    <w:uiPriority w:val="99"/>
    <w:qFormat/>
    <w:rsid w:val="001167C4"/>
    <w:pP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8">
    <w:name w:val="xl47998"/>
    <w:basedOn w:val="af3"/>
    <w:uiPriority w:val="99"/>
    <w:qFormat/>
    <w:rsid w:val="001167C4"/>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9">
    <w:name w:val="xl47999"/>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0">
    <w:name w:val="xl48000"/>
    <w:basedOn w:val="af3"/>
    <w:uiPriority w:val="99"/>
    <w:qFormat/>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1">
    <w:name w:val="xl48001"/>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2">
    <w:name w:val="xl48002"/>
    <w:basedOn w:val="af3"/>
    <w:uiPriority w:val="99"/>
    <w:qFormat/>
    <w:rsid w:val="001167C4"/>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3">
    <w:name w:val="xl48003"/>
    <w:basedOn w:val="af3"/>
    <w:uiPriority w:val="99"/>
    <w:qFormat/>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4">
    <w:name w:val="xl48004"/>
    <w:basedOn w:val="af3"/>
    <w:uiPriority w:val="99"/>
    <w:qFormat/>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5">
    <w:name w:val="xl48005"/>
    <w:basedOn w:val="af3"/>
    <w:uiPriority w:val="99"/>
    <w:qFormat/>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6">
    <w:name w:val="xl48006"/>
    <w:basedOn w:val="af3"/>
    <w:uiPriority w:val="99"/>
    <w:qFormat/>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7">
    <w:name w:val="xl480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610">
    <w:name w:val="Заголовок 61"/>
    <w:basedOn w:val="af3"/>
    <w:next w:val="af3"/>
    <w:uiPriority w:val="99"/>
    <w:unhideWhenUsed/>
    <w:qFormat/>
    <w:rsid w:val="001167C4"/>
    <w:pPr>
      <w:shd w:val="clear" w:color="auto" w:fill="FFFFFF"/>
      <w:spacing w:line="271" w:lineRule="auto"/>
      <w:ind w:left="5386" w:hanging="360"/>
      <w:jc w:val="both"/>
      <w:outlineLvl w:val="5"/>
    </w:pPr>
    <w:rPr>
      <w:rFonts w:ascii="Arial" w:eastAsia="Calibri" w:hAnsi="Arial" w:cs="Times New Roman"/>
      <w:b/>
      <w:bCs/>
      <w:color w:val="595959"/>
      <w:spacing w:val="5"/>
      <w:sz w:val="24"/>
    </w:rPr>
  </w:style>
  <w:style w:type="paragraph" w:customStyle="1" w:styleId="710">
    <w:name w:val="Заголовок 71"/>
    <w:basedOn w:val="af3"/>
    <w:next w:val="af3"/>
    <w:uiPriority w:val="99"/>
    <w:unhideWhenUsed/>
    <w:qFormat/>
    <w:rsid w:val="001167C4"/>
    <w:pPr>
      <w:spacing w:line="360" w:lineRule="auto"/>
      <w:ind w:left="6106" w:hanging="360"/>
      <w:jc w:val="both"/>
      <w:outlineLvl w:val="6"/>
    </w:pPr>
    <w:rPr>
      <w:rFonts w:ascii="Arial" w:eastAsia="Calibri" w:hAnsi="Arial" w:cs="Times New Roman"/>
      <w:b/>
      <w:bCs/>
      <w:i/>
      <w:iCs/>
      <w:color w:val="5A5A5A"/>
      <w:sz w:val="20"/>
      <w:szCs w:val="20"/>
    </w:rPr>
  </w:style>
  <w:style w:type="paragraph" w:customStyle="1" w:styleId="810">
    <w:name w:val="Заголовок 81"/>
    <w:basedOn w:val="af3"/>
    <w:next w:val="af3"/>
    <w:uiPriority w:val="99"/>
    <w:unhideWhenUsed/>
    <w:qFormat/>
    <w:rsid w:val="001167C4"/>
    <w:pPr>
      <w:spacing w:line="360" w:lineRule="auto"/>
      <w:ind w:left="6826" w:hanging="360"/>
      <w:jc w:val="both"/>
      <w:outlineLvl w:val="7"/>
    </w:pPr>
    <w:rPr>
      <w:rFonts w:ascii="Arial" w:eastAsia="Calibri" w:hAnsi="Arial" w:cs="Times New Roman"/>
      <w:b/>
      <w:bCs/>
      <w:color w:val="7F7F7F"/>
      <w:sz w:val="20"/>
      <w:szCs w:val="20"/>
    </w:rPr>
  </w:style>
  <w:style w:type="paragraph" w:customStyle="1" w:styleId="910">
    <w:name w:val="Заголовок 91"/>
    <w:basedOn w:val="af3"/>
    <w:next w:val="af3"/>
    <w:uiPriority w:val="99"/>
    <w:unhideWhenUsed/>
    <w:qFormat/>
    <w:rsid w:val="001167C4"/>
    <w:pPr>
      <w:spacing w:line="271" w:lineRule="auto"/>
      <w:ind w:left="7546" w:hanging="360"/>
      <w:jc w:val="both"/>
      <w:outlineLvl w:val="8"/>
    </w:pPr>
    <w:rPr>
      <w:rFonts w:ascii="Arial" w:eastAsia="Calibri" w:hAnsi="Arial" w:cs="Times New Roman"/>
      <w:b/>
      <w:bCs/>
      <w:i/>
      <w:iCs/>
      <w:color w:val="7F7F7F"/>
      <w:sz w:val="18"/>
      <w:szCs w:val="18"/>
    </w:rPr>
  </w:style>
  <w:style w:type="numbering" w:customStyle="1" w:styleId="83">
    <w:name w:val="Нет списка8"/>
    <w:next w:val="af6"/>
    <w:uiPriority w:val="99"/>
    <w:semiHidden/>
    <w:unhideWhenUsed/>
    <w:rsid w:val="001167C4"/>
  </w:style>
  <w:style w:type="paragraph" w:customStyle="1" w:styleId="1ff0">
    <w:name w:val="Для таблицы (приложения 1)"/>
    <w:basedOn w:val="af3"/>
    <w:uiPriority w:val="99"/>
    <w:qFormat/>
    <w:rsid w:val="001167C4"/>
    <w:pPr>
      <w:spacing w:line="240" w:lineRule="atLeast"/>
      <w:ind w:firstLine="680"/>
      <w:jc w:val="both"/>
    </w:pPr>
    <w:rPr>
      <w:rFonts w:ascii="Arial" w:eastAsia="Times New Roman" w:hAnsi="Arial" w:cs="Times New Roman"/>
      <w:bCs/>
      <w:color w:val="000000"/>
      <w:sz w:val="18"/>
      <w:lang w:val="en-US" w:bidi="en-US"/>
    </w:rPr>
  </w:style>
  <w:style w:type="paragraph" w:styleId="2f1">
    <w:name w:val="List 2"/>
    <w:basedOn w:val="af3"/>
    <w:link w:val="2f2"/>
    <w:rsid w:val="001167C4"/>
    <w:pPr>
      <w:spacing w:line="360" w:lineRule="auto"/>
      <w:ind w:left="566" w:hanging="283"/>
      <w:contextualSpacing/>
      <w:jc w:val="both"/>
    </w:pPr>
    <w:rPr>
      <w:rFonts w:ascii="Arial" w:eastAsia="Times New Roman" w:hAnsi="Arial" w:cs="Times New Roman"/>
      <w:spacing w:val="-5"/>
      <w:sz w:val="24"/>
      <w:lang w:val="en-US" w:bidi="en-US"/>
    </w:rPr>
  </w:style>
  <w:style w:type="character" w:customStyle="1" w:styleId="2f2">
    <w:name w:val="Список 2 Знак"/>
    <w:link w:val="2f1"/>
    <w:rsid w:val="001167C4"/>
    <w:rPr>
      <w:rFonts w:ascii="Arial" w:eastAsia="Times New Roman" w:hAnsi="Arial" w:cs="Times New Roman"/>
      <w:spacing w:val="-5"/>
      <w:sz w:val="24"/>
      <w:lang w:val="en-US" w:bidi="en-US"/>
    </w:rPr>
  </w:style>
  <w:style w:type="paragraph" w:styleId="1ff1">
    <w:name w:val="index 1"/>
    <w:basedOn w:val="af3"/>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2f3">
    <w:name w:val="index 2"/>
    <w:basedOn w:val="af3"/>
    <w:autoRedefine/>
    <w:uiPriority w:val="99"/>
    <w:rsid w:val="001167C4"/>
    <w:pPr>
      <w:spacing w:line="360" w:lineRule="auto"/>
      <w:ind w:left="720" w:firstLine="680"/>
      <w:jc w:val="both"/>
    </w:pPr>
    <w:rPr>
      <w:rFonts w:ascii="Arial" w:eastAsia="Times New Roman" w:hAnsi="Arial" w:cs="Times New Roman"/>
      <w:sz w:val="24"/>
      <w:lang w:val="en-US" w:bidi="en-US"/>
    </w:rPr>
  </w:style>
  <w:style w:type="paragraph" w:styleId="3c">
    <w:name w:val="index 3"/>
    <w:basedOn w:val="af3"/>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48">
    <w:name w:val="index 4"/>
    <w:basedOn w:val="af3"/>
    <w:autoRedefine/>
    <w:uiPriority w:val="99"/>
    <w:rsid w:val="001167C4"/>
    <w:pPr>
      <w:spacing w:line="360" w:lineRule="auto"/>
      <w:ind w:left="1440" w:firstLine="680"/>
      <w:jc w:val="both"/>
    </w:pPr>
    <w:rPr>
      <w:rFonts w:ascii="Arial" w:eastAsia="Times New Roman" w:hAnsi="Arial" w:cs="Times New Roman"/>
      <w:sz w:val="24"/>
      <w:lang w:val="en-US" w:bidi="en-US"/>
    </w:rPr>
  </w:style>
  <w:style w:type="paragraph" w:styleId="56">
    <w:name w:val="index 5"/>
    <w:basedOn w:val="af3"/>
    <w:autoRedefine/>
    <w:uiPriority w:val="99"/>
    <w:rsid w:val="001167C4"/>
    <w:pPr>
      <w:spacing w:line="360" w:lineRule="auto"/>
      <w:ind w:left="1800" w:firstLine="680"/>
      <w:jc w:val="both"/>
    </w:pPr>
    <w:rPr>
      <w:rFonts w:ascii="Arial" w:eastAsia="Times New Roman" w:hAnsi="Arial" w:cs="Times New Roman"/>
      <w:sz w:val="24"/>
      <w:lang w:val="en-US" w:bidi="en-US"/>
    </w:rPr>
  </w:style>
  <w:style w:type="paragraph" w:styleId="afffff1">
    <w:name w:val="index heading"/>
    <w:basedOn w:val="af3"/>
    <w:next w:val="1ff1"/>
    <w:uiPriority w:val="99"/>
    <w:rsid w:val="001167C4"/>
    <w:pPr>
      <w:spacing w:line="480" w:lineRule="atLeast"/>
      <w:ind w:firstLine="680"/>
      <w:jc w:val="both"/>
    </w:pPr>
    <w:rPr>
      <w:rFonts w:ascii="Arial Black" w:eastAsia="Times New Roman" w:hAnsi="Arial Black" w:cs="Times New Roman"/>
      <w:sz w:val="24"/>
      <w:lang w:val="en-US" w:bidi="en-US"/>
    </w:rPr>
  </w:style>
  <w:style w:type="character" w:styleId="afffff2">
    <w:name w:val="line number"/>
    <w:uiPriority w:val="99"/>
    <w:rsid w:val="001167C4"/>
    <w:rPr>
      <w:sz w:val="18"/>
    </w:rPr>
  </w:style>
  <w:style w:type="character" w:customStyle="1" w:styleId="affff0">
    <w:name w:val="Список Знак"/>
    <w:link w:val="affff"/>
    <w:rsid w:val="001167C4"/>
  </w:style>
  <w:style w:type="paragraph" w:styleId="afffff3">
    <w:name w:val="table of authorities"/>
    <w:basedOn w:val="af3"/>
    <w:uiPriority w:val="99"/>
    <w:rsid w:val="001167C4"/>
    <w:pPr>
      <w:tabs>
        <w:tab w:val="right" w:leader="dot" w:pos="7560"/>
      </w:tabs>
      <w:spacing w:line="360" w:lineRule="auto"/>
      <w:ind w:left="1440" w:hanging="360"/>
      <w:jc w:val="both"/>
    </w:pPr>
    <w:rPr>
      <w:rFonts w:ascii="Arial" w:eastAsia="Times New Roman" w:hAnsi="Arial" w:cs="Times New Roman"/>
      <w:sz w:val="24"/>
      <w:lang w:val="en-US" w:bidi="en-US"/>
    </w:rPr>
  </w:style>
  <w:style w:type="paragraph" w:styleId="afffff4">
    <w:name w:val="toa heading"/>
    <w:basedOn w:val="af3"/>
    <w:next w:val="afffff3"/>
    <w:uiPriority w:val="99"/>
    <w:rsid w:val="001167C4"/>
    <w:pPr>
      <w:keepNext/>
      <w:spacing w:line="480" w:lineRule="atLeast"/>
      <w:ind w:firstLine="680"/>
      <w:jc w:val="both"/>
    </w:pPr>
    <w:rPr>
      <w:rFonts w:ascii="Arial Black" w:eastAsia="Times New Roman" w:hAnsi="Arial Black" w:cs="Times New Roman"/>
      <w:b/>
      <w:spacing w:val="-10"/>
      <w:kern w:val="28"/>
      <w:sz w:val="24"/>
      <w:lang w:val="en-US" w:bidi="en-US"/>
    </w:rPr>
  </w:style>
  <w:style w:type="table" w:customStyle="1" w:styleId="TableGridReport11">
    <w:name w:val="Table Grid Report11"/>
    <w:basedOn w:val="af5"/>
    <w:next w:val="aff8"/>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5">
    <w:name w:val="рисунок Знак"/>
    <w:link w:val="afffff6"/>
    <w:rsid w:val="001167C4"/>
    <w:rPr>
      <w:lang w:eastAsia="ru-RU"/>
    </w:rPr>
  </w:style>
  <w:style w:type="paragraph" w:customStyle="1" w:styleId="afffff6">
    <w:name w:val="рисунок"/>
    <w:basedOn w:val="af3"/>
    <w:next w:val="af3"/>
    <w:link w:val="afffff5"/>
    <w:qFormat/>
    <w:rsid w:val="001167C4"/>
    <w:pPr>
      <w:keepNext/>
      <w:spacing w:line="360" w:lineRule="auto"/>
      <w:ind w:firstLine="680"/>
    </w:pPr>
    <w:rPr>
      <w:lang w:eastAsia="ru-RU"/>
    </w:rPr>
  </w:style>
  <w:style w:type="paragraph" w:customStyle="1" w:styleId="0">
    <w:name w:val="Заголовок 0"/>
    <w:basedOn w:val="1e"/>
    <w:uiPriority w:val="99"/>
    <w:qFormat/>
    <w:rsid w:val="001167C4"/>
    <w:pPr>
      <w:keepNext w:val="0"/>
      <w:keepLines w:val="0"/>
      <w:suppressAutoHyphens/>
      <w:spacing w:before="240" w:after="240"/>
      <w:ind w:left="1786"/>
      <w:contextualSpacing/>
    </w:pPr>
    <w:rPr>
      <w:rFonts w:ascii="Arial" w:eastAsia="Times New Roman" w:hAnsi="Arial" w:cs="Times New Roman"/>
      <w:b w:val="0"/>
      <w:bCs w:val="0"/>
      <w:smallCaps/>
      <w:color w:val="auto"/>
      <w:szCs w:val="36"/>
      <w:lang w:eastAsia="ru-RU" w:bidi="en-US"/>
    </w:rPr>
  </w:style>
  <w:style w:type="table" w:styleId="57">
    <w:name w:val="Table Grid 5"/>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f6"/>
    <w:next w:val="111111"/>
    <w:rsid w:val="001167C4"/>
  </w:style>
  <w:style w:type="table" w:customStyle="1" w:styleId="TableGrid1">
    <w:name w:val="Table Grid1"/>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7">
    <w:name w:val="Папушкин"/>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8">
    <w:name w:val="Заголовок таблицы"/>
    <w:basedOn w:val="af3"/>
    <w:next w:val="af3"/>
    <w:link w:val="afffff9"/>
    <w:qFormat/>
    <w:rsid w:val="001167C4"/>
    <w:pPr>
      <w:keepNext/>
      <w:keepLines/>
      <w:spacing w:before="80" w:after="80" w:line="360" w:lineRule="auto"/>
      <w:ind w:firstLine="680"/>
      <w:jc w:val="both"/>
    </w:pPr>
    <w:rPr>
      <w:rFonts w:ascii="Arial" w:eastAsia="Times New Roman" w:hAnsi="Arial" w:cs="Times New Roman"/>
      <w:sz w:val="24"/>
      <w:lang w:val="en-US" w:eastAsia="ru-RU" w:bidi="en-US"/>
    </w:rPr>
  </w:style>
  <w:style w:type="character" w:customStyle="1" w:styleId="afffff9">
    <w:name w:val="Заголовок таблицы Знак"/>
    <w:link w:val="afffff8"/>
    <w:rsid w:val="001167C4"/>
    <w:rPr>
      <w:rFonts w:ascii="Arial" w:eastAsia="Times New Roman" w:hAnsi="Arial" w:cs="Times New Roman"/>
      <w:sz w:val="24"/>
      <w:lang w:val="en-US" w:eastAsia="ru-RU" w:bidi="en-US"/>
    </w:rPr>
  </w:style>
  <w:style w:type="paragraph" w:styleId="3d">
    <w:name w:val="List 3"/>
    <w:basedOn w:val="affff"/>
    <w:uiPriority w:val="99"/>
    <w:rsid w:val="001167C4"/>
    <w:pPr>
      <w:spacing w:line="360" w:lineRule="auto"/>
      <w:ind w:left="2160" w:firstLine="680"/>
      <w:contextualSpacing w:val="0"/>
      <w:jc w:val="both"/>
    </w:pPr>
    <w:rPr>
      <w:rFonts w:ascii="Arial" w:eastAsia="Times New Roman" w:hAnsi="Arial" w:cs="Times New Roman"/>
      <w:sz w:val="20"/>
      <w:lang w:val="en-US" w:bidi="en-US"/>
    </w:rPr>
  </w:style>
  <w:style w:type="paragraph" w:styleId="49">
    <w:name w:val="List 4"/>
    <w:basedOn w:val="affff"/>
    <w:uiPriority w:val="99"/>
    <w:rsid w:val="001167C4"/>
    <w:pPr>
      <w:spacing w:line="360" w:lineRule="auto"/>
      <w:ind w:left="2520" w:firstLine="680"/>
      <w:contextualSpacing w:val="0"/>
      <w:jc w:val="both"/>
    </w:pPr>
    <w:rPr>
      <w:rFonts w:ascii="Arial" w:eastAsia="Times New Roman" w:hAnsi="Arial" w:cs="Times New Roman"/>
      <w:sz w:val="20"/>
      <w:lang w:val="en-US" w:bidi="en-US"/>
    </w:rPr>
  </w:style>
  <w:style w:type="paragraph" w:styleId="58">
    <w:name w:val="List 5"/>
    <w:basedOn w:val="affff"/>
    <w:uiPriority w:val="99"/>
    <w:rsid w:val="001167C4"/>
    <w:pPr>
      <w:spacing w:line="360" w:lineRule="auto"/>
      <w:ind w:left="2880" w:firstLine="680"/>
      <w:contextualSpacing w:val="0"/>
      <w:jc w:val="both"/>
    </w:pPr>
    <w:rPr>
      <w:rFonts w:ascii="Arial" w:eastAsia="Times New Roman" w:hAnsi="Arial" w:cs="Times New Roman"/>
      <w:sz w:val="20"/>
      <w:lang w:val="en-US" w:bidi="en-US"/>
    </w:rPr>
  </w:style>
  <w:style w:type="paragraph" w:styleId="33">
    <w:name w:val="List Bullet 3"/>
    <w:basedOn w:val="af3"/>
    <w:uiPriority w:val="99"/>
    <w:rsid w:val="001167C4"/>
    <w:pPr>
      <w:numPr>
        <w:numId w:val="10"/>
      </w:numPr>
      <w:spacing w:line="360" w:lineRule="auto"/>
      <w:ind w:left="714" w:hanging="357"/>
      <w:jc w:val="both"/>
    </w:pPr>
    <w:rPr>
      <w:rFonts w:ascii="Arial" w:eastAsia="Times New Roman" w:hAnsi="Arial" w:cs="Times New Roman"/>
      <w:sz w:val="24"/>
      <w:lang w:val="en-US" w:bidi="en-US"/>
    </w:rPr>
  </w:style>
  <w:style w:type="paragraph" w:styleId="4a">
    <w:name w:val="List Bullet 4"/>
    <w:basedOn w:val="af3"/>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59">
    <w:name w:val="List Bullet 5"/>
    <w:basedOn w:val="af3"/>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2f4">
    <w:name w:val="List Number 2"/>
    <w:aliases w:val="Нумерованный список1"/>
    <w:basedOn w:val="affd"/>
    <w:uiPriority w:val="99"/>
    <w:qFormat/>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3e">
    <w:name w:val="List Number 3"/>
    <w:basedOn w:val="affd"/>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4b">
    <w:name w:val="List Number 4"/>
    <w:basedOn w:val="affd"/>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5a">
    <w:name w:val="List Number 5"/>
    <w:basedOn w:val="affd"/>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customStyle="1" w:styleId="afffffa">
    <w:name w:val="Нормальный"/>
    <w:uiPriority w:val="99"/>
    <w:qFormat/>
    <w:rsid w:val="001167C4"/>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bidi="en-US"/>
    </w:rPr>
  </w:style>
  <w:style w:type="table" w:styleId="3f">
    <w:name w:val="Table Columns 3"/>
    <w:basedOn w:val="a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b">
    <w:name w:val="Table Contemporary"/>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Средний список 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6">
    <w:name w:val="Table Simple 2"/>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c">
    <w:name w:val="Table Professional"/>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9">
    <w:name w:val="List Bullet"/>
    <w:basedOn w:val="affff"/>
    <w:link w:val="afffffd"/>
    <w:uiPriority w:val="99"/>
    <w:rsid w:val="001167C4"/>
    <w:pPr>
      <w:numPr>
        <w:numId w:val="11"/>
      </w:numPr>
      <w:tabs>
        <w:tab w:val="num" w:pos="993"/>
      </w:tabs>
      <w:spacing w:line="360" w:lineRule="auto"/>
      <w:ind w:left="567" w:firstLine="0"/>
      <w:contextualSpacing w:val="0"/>
      <w:jc w:val="both"/>
    </w:pPr>
    <w:rPr>
      <w:rFonts w:ascii="Arial" w:eastAsia="Times New Roman" w:hAnsi="Arial" w:cs="Times New Roman"/>
      <w:lang w:val="en-US" w:bidi="en-US"/>
    </w:rPr>
  </w:style>
  <w:style w:type="paragraph" w:styleId="2">
    <w:name w:val="List Bullet 2"/>
    <w:basedOn w:val="a9"/>
    <w:autoRedefine/>
    <w:uiPriority w:val="99"/>
    <w:rsid w:val="001167C4"/>
    <w:pPr>
      <w:numPr>
        <w:numId w:val="12"/>
      </w:numPr>
      <w:tabs>
        <w:tab w:val="clear" w:pos="993"/>
        <w:tab w:val="clear" w:pos="1287"/>
      </w:tabs>
      <w:ind w:left="1289"/>
    </w:pPr>
  </w:style>
  <w:style w:type="table" w:styleId="1ff2">
    <w:name w:val="Table Classic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Simple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ubtle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e">
    <w:name w:val="Table Elegant"/>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4">
    <w:name w:val="Table Subtle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lassic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c">
    <w:name w:val="Сетка таблицы11"/>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3"/>
    <w:uiPriority w:val="99"/>
    <w:semiHidden/>
    <w:qFormat/>
    <w:rsid w:val="001167C4"/>
    <w:pPr>
      <w:spacing w:line="360" w:lineRule="auto"/>
      <w:ind w:firstLine="709"/>
      <w:jc w:val="both"/>
    </w:pPr>
    <w:rPr>
      <w:rFonts w:ascii="Arial" w:eastAsia="Times New Roman" w:hAnsi="Arial" w:cs="Times New Roman"/>
      <w:sz w:val="24"/>
      <w:szCs w:val="20"/>
      <w:lang w:val="en-US" w:eastAsia="ru-RU" w:bidi="en-US"/>
    </w:rPr>
  </w:style>
  <w:style w:type="table" w:customStyle="1" w:styleId="2110">
    <w:name w:val="Сетка таблицы211"/>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d">
    <w:name w:val="Маркированный список Знак"/>
    <w:link w:val="a9"/>
    <w:uiPriority w:val="99"/>
    <w:rsid w:val="001167C4"/>
    <w:rPr>
      <w:rFonts w:ascii="Arial" w:eastAsia="Times New Roman" w:hAnsi="Arial" w:cs="Times New Roman"/>
      <w:lang w:val="en-US" w:bidi="en-US"/>
    </w:rPr>
  </w:style>
  <w:style w:type="paragraph" w:styleId="HTML0">
    <w:name w:val="HTML Preformatted"/>
    <w:basedOn w:val="af3"/>
    <w:link w:val="HTML1"/>
    <w:unhideWhenUsed/>
    <w:rsid w:val="0011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eastAsia="Times New Roman" w:hAnsi="Courier New" w:cs="Courier New"/>
      <w:sz w:val="20"/>
      <w:szCs w:val="20"/>
      <w:lang w:val="en-US" w:eastAsia="ru-RU" w:bidi="en-US"/>
    </w:rPr>
  </w:style>
  <w:style w:type="character" w:customStyle="1" w:styleId="HTML1">
    <w:name w:val="Стандартный HTML Знак"/>
    <w:basedOn w:val="af4"/>
    <w:link w:val="HTML0"/>
    <w:rsid w:val="001167C4"/>
    <w:rPr>
      <w:rFonts w:ascii="Courier New" w:eastAsia="Times New Roman" w:hAnsi="Courier New" w:cs="Courier New"/>
      <w:sz w:val="20"/>
      <w:szCs w:val="20"/>
      <w:lang w:val="en-US" w:eastAsia="ru-RU" w:bidi="en-US"/>
    </w:rPr>
  </w:style>
  <w:style w:type="table" w:styleId="84">
    <w:name w:val="Table Grid 8"/>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f">
    <w:name w:val="Подрисуночный текст"/>
    <w:basedOn w:val="af3"/>
    <w:next w:val="af3"/>
    <w:link w:val="affffff0"/>
    <w:qFormat/>
    <w:rsid w:val="001167C4"/>
    <w:pPr>
      <w:keepNext/>
      <w:spacing w:line="360" w:lineRule="auto"/>
      <w:ind w:firstLine="680"/>
    </w:pPr>
    <w:rPr>
      <w:rFonts w:ascii="Arial" w:eastAsia="Times New Roman" w:hAnsi="Arial" w:cs="Times New Roman"/>
      <w:sz w:val="24"/>
      <w:lang w:val="en-US" w:eastAsia="ru-RU" w:bidi="en-US"/>
    </w:rPr>
  </w:style>
  <w:style w:type="character" w:customStyle="1" w:styleId="affffff0">
    <w:name w:val="Подрисуночный текст Знак"/>
    <w:link w:val="affffff"/>
    <w:rsid w:val="001167C4"/>
    <w:rPr>
      <w:rFonts w:ascii="Arial" w:eastAsia="Times New Roman" w:hAnsi="Arial" w:cs="Times New Roman"/>
      <w:sz w:val="24"/>
      <w:lang w:val="en-US" w:eastAsia="ru-RU" w:bidi="en-US"/>
    </w:rPr>
  </w:style>
  <w:style w:type="paragraph" w:styleId="affffff1">
    <w:name w:val="List Continue"/>
    <w:basedOn w:val="affff"/>
    <w:uiPriority w:val="99"/>
    <w:rsid w:val="001167C4"/>
    <w:pPr>
      <w:spacing w:line="360" w:lineRule="auto"/>
      <w:ind w:left="0" w:firstLine="680"/>
      <w:contextualSpacing w:val="0"/>
      <w:jc w:val="both"/>
    </w:pPr>
    <w:rPr>
      <w:rFonts w:ascii="Arial" w:eastAsia="Times New Roman" w:hAnsi="Arial" w:cs="Times New Roman"/>
      <w:sz w:val="20"/>
      <w:lang w:val="en-US" w:bidi="en-US"/>
    </w:rPr>
  </w:style>
  <w:style w:type="paragraph" w:styleId="2f9">
    <w:name w:val="List Continue 2"/>
    <w:basedOn w:val="affffff1"/>
    <w:uiPriority w:val="99"/>
    <w:rsid w:val="001167C4"/>
    <w:pPr>
      <w:ind w:left="2160"/>
    </w:pPr>
  </w:style>
  <w:style w:type="paragraph" w:styleId="3f0">
    <w:name w:val="List Continue 3"/>
    <w:basedOn w:val="affffff1"/>
    <w:uiPriority w:val="99"/>
    <w:rsid w:val="001167C4"/>
    <w:pPr>
      <w:ind w:left="2520"/>
    </w:pPr>
  </w:style>
  <w:style w:type="paragraph" w:styleId="4d">
    <w:name w:val="List Continue 4"/>
    <w:basedOn w:val="affffff1"/>
    <w:uiPriority w:val="99"/>
    <w:rsid w:val="001167C4"/>
    <w:pPr>
      <w:ind w:left="2880"/>
    </w:pPr>
  </w:style>
  <w:style w:type="paragraph" w:styleId="5c">
    <w:name w:val="List Continue 5"/>
    <w:basedOn w:val="affffff1"/>
    <w:uiPriority w:val="99"/>
    <w:rsid w:val="001167C4"/>
    <w:pPr>
      <w:ind w:left="3240"/>
    </w:pPr>
  </w:style>
  <w:style w:type="paragraph" w:styleId="3f1">
    <w:name w:val="Body Text Indent 3"/>
    <w:basedOn w:val="af3"/>
    <w:link w:val="3f2"/>
    <w:uiPriority w:val="99"/>
    <w:rsid w:val="001167C4"/>
    <w:pPr>
      <w:spacing w:line="360" w:lineRule="auto"/>
      <w:ind w:firstLine="709"/>
      <w:jc w:val="both"/>
    </w:pPr>
    <w:rPr>
      <w:rFonts w:ascii="Times New Roman" w:eastAsia="Times New Roman" w:hAnsi="Times New Roman" w:cs="Times New Roman"/>
      <w:color w:val="444444"/>
      <w:sz w:val="24"/>
      <w:szCs w:val="20"/>
      <w:lang w:val="en-US" w:eastAsia="ru-RU" w:bidi="en-US"/>
    </w:rPr>
  </w:style>
  <w:style w:type="character" w:customStyle="1" w:styleId="3f2">
    <w:name w:val="Основной текст с отступом 3 Знак"/>
    <w:basedOn w:val="af4"/>
    <w:link w:val="3f1"/>
    <w:uiPriority w:val="99"/>
    <w:rsid w:val="001167C4"/>
    <w:rPr>
      <w:rFonts w:ascii="Times New Roman" w:eastAsia="Times New Roman" w:hAnsi="Times New Roman" w:cs="Times New Roman"/>
      <w:color w:val="444444"/>
      <w:sz w:val="24"/>
      <w:szCs w:val="20"/>
      <w:lang w:val="en-US" w:eastAsia="ru-RU" w:bidi="en-US"/>
    </w:rPr>
  </w:style>
  <w:style w:type="table" w:styleId="2fa">
    <w:name w:val="Table Grid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5">
    <w:name w:val="Table Grid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3">
    <w:name w:val="Body Text 3"/>
    <w:basedOn w:val="af3"/>
    <w:link w:val="3f4"/>
    <w:uiPriority w:val="99"/>
    <w:rsid w:val="001167C4"/>
    <w:pPr>
      <w:spacing w:line="360" w:lineRule="auto"/>
      <w:ind w:firstLine="680"/>
      <w:jc w:val="both"/>
    </w:pPr>
    <w:rPr>
      <w:rFonts w:ascii="Times New Roman" w:eastAsia="Times New Roman" w:hAnsi="Times New Roman" w:cs="Times New Roman"/>
      <w:sz w:val="16"/>
      <w:szCs w:val="16"/>
      <w:lang w:val="en-US" w:eastAsia="ru-RU" w:bidi="en-US"/>
    </w:rPr>
  </w:style>
  <w:style w:type="character" w:customStyle="1" w:styleId="3f4">
    <w:name w:val="Основной текст 3 Знак"/>
    <w:basedOn w:val="af4"/>
    <w:link w:val="3f3"/>
    <w:uiPriority w:val="99"/>
    <w:rsid w:val="001167C4"/>
    <w:rPr>
      <w:rFonts w:ascii="Times New Roman" w:eastAsia="Times New Roman" w:hAnsi="Times New Roman" w:cs="Times New Roman"/>
      <w:sz w:val="16"/>
      <w:szCs w:val="16"/>
      <w:lang w:val="en-US" w:eastAsia="ru-RU" w:bidi="en-US"/>
    </w:rPr>
  </w:style>
  <w:style w:type="paragraph" w:customStyle="1" w:styleId="affffff2">
    <w:name w:val="перечень таблиц"/>
    <w:basedOn w:val="aff"/>
    <w:uiPriority w:val="99"/>
    <w:qFormat/>
    <w:rsid w:val="001167C4"/>
    <w:pPr>
      <w:widowControl/>
      <w:ind w:firstLine="426"/>
      <w:jc w:val="center"/>
    </w:pPr>
    <w:rPr>
      <w:rFonts w:eastAsia="Times New Roman"/>
      <w:b w:val="0"/>
      <w:bCs/>
      <w:i/>
      <w:sz w:val="20"/>
      <w:szCs w:val="18"/>
      <w:lang w:val="en-US" w:eastAsia="ru-RU" w:bidi="en-US"/>
    </w:rPr>
  </w:style>
  <w:style w:type="paragraph" w:customStyle="1" w:styleId="1a">
    <w:name w:val="Маркированный_1"/>
    <w:basedOn w:val="af3"/>
    <w:link w:val="1ff6"/>
    <w:uiPriority w:val="99"/>
    <w:qFormat/>
    <w:rsid w:val="001167C4"/>
    <w:pPr>
      <w:numPr>
        <w:ilvl w:val="1"/>
        <w:numId w:val="13"/>
      </w:numPr>
      <w:tabs>
        <w:tab w:val="left" w:pos="900"/>
      </w:tabs>
      <w:spacing w:line="360" w:lineRule="auto"/>
      <w:ind w:left="0" w:firstLine="720"/>
      <w:jc w:val="both"/>
    </w:pPr>
    <w:rPr>
      <w:rFonts w:ascii="Times New Roman" w:eastAsia="Times New Roman" w:hAnsi="Times New Roman" w:cs="Times New Roman"/>
      <w:sz w:val="24"/>
      <w:szCs w:val="24"/>
      <w:lang w:val="en-US" w:eastAsia="ru-RU" w:bidi="en-US"/>
    </w:rPr>
  </w:style>
  <w:style w:type="character" w:customStyle="1" w:styleId="1ff6">
    <w:name w:val="Маркированный_1 Знак"/>
    <w:link w:val="1a"/>
    <w:uiPriority w:val="99"/>
    <w:rsid w:val="001167C4"/>
    <w:rPr>
      <w:rFonts w:ascii="Times New Roman" w:eastAsia="Times New Roman" w:hAnsi="Times New Roman" w:cs="Times New Roman"/>
      <w:sz w:val="24"/>
      <w:szCs w:val="24"/>
      <w:lang w:val="en-US" w:eastAsia="ru-RU" w:bidi="en-US"/>
    </w:rPr>
  </w:style>
  <w:style w:type="numbering" w:customStyle="1" w:styleId="1112">
    <w:name w:val="Нет списка111"/>
    <w:next w:val="af6"/>
    <w:uiPriority w:val="99"/>
    <w:semiHidden/>
    <w:unhideWhenUsed/>
    <w:rsid w:val="001167C4"/>
  </w:style>
  <w:style w:type="paragraph" w:customStyle="1" w:styleId="BodyTextKeep">
    <w:name w:val="Body Text Keep"/>
    <w:basedOn w:val="af3"/>
    <w:link w:val="BodyTextKeepChar"/>
    <w:qFormat/>
    <w:rsid w:val="001167C4"/>
    <w:pPr>
      <w:spacing w:line="360" w:lineRule="atLeast"/>
      <w:ind w:firstLine="680"/>
      <w:jc w:val="both"/>
    </w:pPr>
    <w:rPr>
      <w:rFonts w:ascii="Arial" w:eastAsia="Times New Roman" w:hAnsi="Arial" w:cs="Times New Roman"/>
      <w:kern w:val="28"/>
      <w:sz w:val="24"/>
      <w:lang w:val="en-US" w:bidi="en-US"/>
    </w:rPr>
  </w:style>
  <w:style w:type="character" w:customStyle="1" w:styleId="BodyTextKeepChar">
    <w:name w:val="Body Text Keep Char"/>
    <w:link w:val="BodyTextKeep"/>
    <w:rsid w:val="001167C4"/>
    <w:rPr>
      <w:rFonts w:ascii="Arial" w:eastAsia="Times New Roman" w:hAnsi="Arial" w:cs="Times New Roman"/>
      <w:kern w:val="28"/>
      <w:sz w:val="24"/>
      <w:lang w:val="en-US" w:bidi="en-US"/>
    </w:rPr>
  </w:style>
  <w:style w:type="paragraph" w:customStyle="1" w:styleId="xl133">
    <w:name w:val="xl133"/>
    <w:basedOn w:val="af3"/>
    <w:qFormat/>
    <w:rsid w:val="001167C4"/>
    <w:pP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34">
    <w:name w:val="xl134"/>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color w:val="FFFFFF"/>
      <w:sz w:val="24"/>
      <w:szCs w:val="24"/>
      <w:lang w:val="en-US" w:eastAsia="ru-RU" w:bidi="en-US"/>
    </w:rPr>
  </w:style>
  <w:style w:type="paragraph" w:customStyle="1" w:styleId="xl135">
    <w:name w:val="xl135"/>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36">
    <w:name w:val="xl136"/>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7">
    <w:name w:val="xl137"/>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8">
    <w:name w:val="xl138"/>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9">
    <w:name w:val="xl139"/>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0">
    <w:name w:val="xl140"/>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1">
    <w:name w:val="xl141"/>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2">
    <w:name w:val="xl142"/>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3">
    <w:name w:val="xl143"/>
    <w:basedOn w:val="af3"/>
    <w:qFormat/>
    <w:rsid w:val="001167C4"/>
    <w:pP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4">
    <w:name w:val="xl144"/>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5">
    <w:name w:val="xl145"/>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6">
    <w:name w:val="xl146"/>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7">
    <w:name w:val="xl147"/>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8">
    <w:name w:val="xl148"/>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9">
    <w:name w:val="xl149"/>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50">
    <w:name w:val="xl150"/>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1">
    <w:name w:val="xl151"/>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2">
    <w:name w:val="xl152"/>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3">
    <w:name w:val="xl153"/>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4">
    <w:name w:val="xl154"/>
    <w:basedOn w:val="af3"/>
    <w:qFormat/>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5">
    <w:name w:val="xl155"/>
    <w:basedOn w:val="af3"/>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6">
    <w:name w:val="xl156"/>
    <w:basedOn w:val="af3"/>
    <w:qFormat/>
    <w:rsid w:val="001167C4"/>
    <w:pPr>
      <w:pBdr>
        <w:top w:val="single" w:sz="4" w:space="0" w:color="auto"/>
        <w:bottom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7">
    <w:name w:val="xl157"/>
    <w:basedOn w:val="af3"/>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8">
    <w:name w:val="xl158"/>
    <w:basedOn w:val="af3"/>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9">
    <w:name w:val="xl159"/>
    <w:basedOn w:val="af3"/>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0">
    <w:name w:val="xl160"/>
    <w:basedOn w:val="af3"/>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1">
    <w:name w:val="xl161"/>
    <w:basedOn w:val="af3"/>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2">
    <w:name w:val="xl162"/>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63">
    <w:name w:val="xl163"/>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4">
    <w:name w:val="xl164"/>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65">
    <w:name w:val="xl165"/>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0000"/>
      <w:sz w:val="24"/>
      <w:szCs w:val="24"/>
      <w:lang w:val="en-US" w:eastAsia="ru-RU" w:bidi="en-US"/>
    </w:rPr>
  </w:style>
  <w:style w:type="paragraph" w:customStyle="1" w:styleId="xl166">
    <w:name w:val="xl166"/>
    <w:basedOn w:val="af3"/>
    <w:qFormat/>
    <w:rsid w:val="001167C4"/>
    <w:pPr>
      <w:pBdr>
        <w:top w:val="single" w:sz="4" w:space="0" w:color="auto"/>
        <w:left w:val="single" w:sz="8"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7">
    <w:name w:val="xl167"/>
    <w:basedOn w:val="af3"/>
    <w:qFormat/>
    <w:rsid w:val="001167C4"/>
    <w:pPr>
      <w:pBdr>
        <w:top w:val="single" w:sz="4" w:space="0" w:color="auto"/>
        <w:bottom w:val="single" w:sz="4" w:space="0" w:color="auto"/>
        <w:right w:val="single" w:sz="8"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8">
    <w:name w:val="xl168"/>
    <w:basedOn w:val="af3"/>
    <w:qFormat/>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9">
    <w:name w:val="xl169"/>
    <w:basedOn w:val="af3"/>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70">
    <w:name w:val="xl170"/>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71">
    <w:name w:val="xl171"/>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styleId="affffff3">
    <w:name w:val="No Spacing"/>
    <w:aliases w:val="Основной"/>
    <w:basedOn w:val="af3"/>
    <w:link w:val="affffff4"/>
    <w:uiPriority w:val="1"/>
    <w:qFormat/>
    <w:rsid w:val="001167C4"/>
    <w:pPr>
      <w:ind w:firstLine="680"/>
      <w:jc w:val="both"/>
    </w:pPr>
    <w:rPr>
      <w:rFonts w:ascii="Arial" w:eastAsia="Times New Roman" w:hAnsi="Arial" w:cs="Times New Roman"/>
      <w:sz w:val="24"/>
      <w:lang w:val="en-US" w:bidi="en-US"/>
    </w:rPr>
  </w:style>
  <w:style w:type="character" w:customStyle="1" w:styleId="affffff4">
    <w:name w:val="Без интервала Знак"/>
    <w:aliases w:val="Основной Знак"/>
    <w:link w:val="affffff3"/>
    <w:uiPriority w:val="1"/>
    <w:rsid w:val="001167C4"/>
    <w:rPr>
      <w:rFonts w:ascii="Arial" w:eastAsia="Times New Roman" w:hAnsi="Arial" w:cs="Times New Roman"/>
      <w:sz w:val="24"/>
      <w:lang w:val="en-US" w:bidi="en-US"/>
    </w:rPr>
  </w:style>
  <w:style w:type="paragraph" w:customStyle="1" w:styleId="HeadingBase">
    <w:name w:val="Heading Base"/>
    <w:basedOn w:val="af3"/>
    <w:next w:val="af3"/>
    <w:link w:val="HeadingBase0"/>
    <w:qFormat/>
    <w:rsid w:val="001167C4"/>
    <w:pPr>
      <w:keepNext/>
      <w:keepLines/>
      <w:spacing w:before="140" w:line="220" w:lineRule="atLeast"/>
      <w:ind w:left="1077" w:firstLine="680"/>
      <w:jc w:val="both"/>
    </w:pPr>
    <w:rPr>
      <w:rFonts w:ascii="Arial" w:eastAsia="Times New Roman" w:hAnsi="Arial" w:cs="Times New Roman"/>
      <w:b/>
      <w:spacing w:val="-4"/>
      <w:kern w:val="28"/>
      <w:sz w:val="28"/>
      <w:szCs w:val="28"/>
      <w:lang w:val="en-US" w:bidi="en-US"/>
    </w:rPr>
  </w:style>
  <w:style w:type="character" w:customStyle="1" w:styleId="HeadingBase0">
    <w:name w:val="Heading Base Знак"/>
    <w:link w:val="HeadingBase"/>
    <w:rsid w:val="001167C4"/>
    <w:rPr>
      <w:rFonts w:ascii="Arial" w:eastAsia="Times New Roman" w:hAnsi="Arial" w:cs="Times New Roman"/>
      <w:b/>
      <w:spacing w:val="-4"/>
      <w:kern w:val="28"/>
      <w:sz w:val="28"/>
      <w:szCs w:val="28"/>
      <w:lang w:val="en-US" w:bidi="en-US"/>
    </w:rPr>
  </w:style>
  <w:style w:type="table" w:customStyle="1" w:styleId="1ff7">
    <w:name w:val="Светлая заливка1"/>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MS Reference Sans Serif" w:eastAsia="Times New Roman" w:hAnsi="MS Reference Sans Serif"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0">
    <w:name w:val="Сетка таблицы25"/>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uiPriority w:val="99"/>
    <w:qFormat/>
    <w:rsid w:val="001167C4"/>
    <w:pPr>
      <w:widowControl w:val="0"/>
      <w:autoSpaceDE w:val="0"/>
      <w:autoSpaceDN w:val="0"/>
      <w:adjustRightInd w:val="0"/>
      <w:ind w:firstLine="720"/>
    </w:pPr>
    <w:rPr>
      <w:rFonts w:ascii="Arial" w:eastAsia="Times New Roman" w:hAnsi="Arial" w:cs="Arial"/>
      <w:lang w:val="en-US" w:bidi="en-US"/>
    </w:rPr>
  </w:style>
  <w:style w:type="table" w:customStyle="1" w:styleId="31b">
    <w:name w:val="Сетка таблицы31"/>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5">
    <w:name w:val="Заголовок 3 уровкнь"/>
    <w:basedOn w:val="1e"/>
    <w:link w:val="3f6"/>
    <w:autoRedefine/>
    <w:qFormat/>
    <w:rsid w:val="001167C4"/>
    <w:pPr>
      <w:keepNext w:val="0"/>
      <w:keepLines w:val="0"/>
      <w:pageBreakBefore/>
      <w:suppressAutoHyphens/>
      <w:spacing w:before="240" w:after="240"/>
      <w:contextualSpacing/>
      <w:mirrorIndents/>
    </w:pPr>
    <w:rPr>
      <w:rFonts w:ascii="Arial" w:eastAsia="Times New Roman" w:hAnsi="Arial" w:cs="Times New Roman"/>
      <w:bCs w:val="0"/>
      <w:caps/>
      <w:smallCaps/>
      <w:color w:val="auto"/>
      <w:kern w:val="28"/>
      <w:szCs w:val="36"/>
      <w:lang w:bidi="en-US"/>
    </w:rPr>
  </w:style>
  <w:style w:type="paragraph" w:customStyle="1" w:styleId="2fc">
    <w:name w:val="Заголовок 2 ур"/>
    <w:basedOn w:val="1e"/>
    <w:link w:val="2fd"/>
    <w:autoRedefine/>
    <w:qFormat/>
    <w:rsid w:val="001167C4"/>
    <w:pPr>
      <w:keepNext w:val="0"/>
      <w:keepLines w:val="0"/>
      <w:tabs>
        <w:tab w:val="num" w:pos="846"/>
        <w:tab w:val="left" w:pos="1080"/>
      </w:tabs>
      <w:suppressAutoHyphens/>
      <w:spacing w:before="240" w:after="240"/>
      <w:ind w:left="845" w:right="709" w:hanging="420"/>
      <w:contextualSpacing/>
      <w:mirrorIndents/>
    </w:pPr>
    <w:rPr>
      <w:rFonts w:ascii="Arial" w:eastAsia="Times New Roman" w:hAnsi="Arial" w:cs="Times New Roman"/>
      <w:caps/>
      <w:smallCaps/>
      <w:color w:val="1F497D"/>
      <w:spacing w:val="5"/>
      <w:szCs w:val="36"/>
      <w:lang w:eastAsia="ru-RU" w:bidi="en-US"/>
    </w:rPr>
  </w:style>
  <w:style w:type="character" w:customStyle="1" w:styleId="3f6">
    <w:name w:val="Заголовок 3 уровкнь Знак"/>
    <w:link w:val="3f5"/>
    <w:rsid w:val="001167C4"/>
    <w:rPr>
      <w:rFonts w:ascii="Arial" w:eastAsia="Times New Roman" w:hAnsi="Arial" w:cs="Times New Roman"/>
      <w:b/>
      <w:caps/>
      <w:smallCaps/>
      <w:kern w:val="28"/>
      <w:sz w:val="28"/>
      <w:szCs w:val="36"/>
      <w:lang w:bidi="en-US"/>
    </w:rPr>
  </w:style>
  <w:style w:type="paragraph" w:customStyle="1" w:styleId="affffff5">
    <w:name w:val="Основной с отступом и интервалом"/>
    <w:basedOn w:val="afff0"/>
    <w:uiPriority w:val="99"/>
    <w:qFormat/>
    <w:rsid w:val="001167C4"/>
    <w:pPr>
      <w:tabs>
        <w:tab w:val="left" w:pos="709"/>
      </w:tabs>
      <w:spacing w:before="60" w:line="360" w:lineRule="auto"/>
    </w:pPr>
    <w:rPr>
      <w:lang w:val="en-US" w:bidi="en-US"/>
    </w:rPr>
  </w:style>
  <w:style w:type="paragraph" w:customStyle="1" w:styleId="affffff6">
    <w:name w:val="Стиль полужирный все прописные"/>
    <w:basedOn w:val="af3"/>
    <w:link w:val="affffff7"/>
    <w:qFormat/>
    <w:rsid w:val="001167C4"/>
    <w:pPr>
      <w:tabs>
        <w:tab w:val="num" w:pos="0"/>
      </w:tabs>
      <w:spacing w:line="360" w:lineRule="auto"/>
      <w:ind w:firstLine="709"/>
      <w:jc w:val="both"/>
    </w:pPr>
    <w:rPr>
      <w:rFonts w:ascii="Times New Roman" w:eastAsia="Times New Roman" w:hAnsi="Times New Roman" w:cs="Times New Roman"/>
      <w:sz w:val="26"/>
      <w:szCs w:val="26"/>
      <w:lang w:val="en-US" w:eastAsia="ru-RU" w:bidi="en-US"/>
    </w:rPr>
  </w:style>
  <w:style w:type="character" w:customStyle="1" w:styleId="affffff7">
    <w:name w:val="Стиль полужирный все прописные Знак"/>
    <w:link w:val="affffff6"/>
    <w:rsid w:val="001167C4"/>
    <w:rPr>
      <w:rFonts w:ascii="Times New Roman" w:eastAsia="Times New Roman" w:hAnsi="Times New Roman" w:cs="Times New Roman"/>
      <w:sz w:val="26"/>
      <w:szCs w:val="26"/>
      <w:lang w:val="en-US" w:eastAsia="ru-RU" w:bidi="en-US"/>
    </w:rPr>
  </w:style>
  <w:style w:type="paragraph" w:customStyle="1" w:styleId="affffff8">
    <w:name w:val="Ввод осн.текста"/>
    <w:basedOn w:val="af3"/>
    <w:link w:val="affffff9"/>
    <w:qFormat/>
    <w:rsid w:val="001167C4"/>
    <w:pPr>
      <w:tabs>
        <w:tab w:val="num" w:pos="343"/>
      </w:tabs>
      <w:spacing w:line="360" w:lineRule="auto"/>
      <w:ind w:left="343" w:firstLine="737"/>
      <w:jc w:val="both"/>
    </w:pPr>
    <w:rPr>
      <w:rFonts w:ascii="Times New Roman" w:eastAsia="Times New Roman" w:hAnsi="Times New Roman" w:cs="Times New Roman"/>
      <w:sz w:val="26"/>
      <w:szCs w:val="26"/>
      <w:lang w:val="en-US" w:eastAsia="ru-RU" w:bidi="en-US"/>
    </w:rPr>
  </w:style>
  <w:style w:type="character" w:customStyle="1" w:styleId="affffff9">
    <w:name w:val="Ввод осн.текста Знак"/>
    <w:link w:val="affffff8"/>
    <w:locked/>
    <w:rsid w:val="001167C4"/>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3"/>
    <w:uiPriority w:val="99"/>
    <w:qFormat/>
    <w:rsid w:val="001167C4"/>
    <w:pPr>
      <w:spacing w:line="360" w:lineRule="auto"/>
      <w:ind w:firstLine="709"/>
      <w:jc w:val="both"/>
    </w:pPr>
    <w:rPr>
      <w:rFonts w:ascii="Times New Roman" w:eastAsia="Times New Roman" w:hAnsi="Times New Roman" w:cs="Times New Roman"/>
      <w:sz w:val="26"/>
      <w:szCs w:val="20"/>
      <w:lang w:val="en-US" w:eastAsia="ru-RU" w:bidi="en-US"/>
    </w:rPr>
  </w:style>
  <w:style w:type="paragraph" w:customStyle="1" w:styleId="xl184">
    <w:name w:val="xl184"/>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5">
    <w:name w:val="xl185"/>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6">
    <w:name w:val="xl186"/>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eastAsia="ru-RU" w:bidi="en-US"/>
    </w:rPr>
  </w:style>
  <w:style w:type="paragraph" w:customStyle="1" w:styleId="xl187">
    <w:name w:val="xl187"/>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eastAsia="ru-RU" w:bidi="en-US"/>
    </w:rPr>
  </w:style>
  <w:style w:type="paragraph" w:customStyle="1" w:styleId="xl188">
    <w:name w:val="xl188"/>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9">
    <w:name w:val="xl189"/>
    <w:basedOn w:val="af3"/>
    <w:uiPriority w:val="99"/>
    <w:qFormat/>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xl190">
    <w:name w:val="xl190"/>
    <w:basedOn w:val="af3"/>
    <w:uiPriority w:val="99"/>
    <w:qFormat/>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1">
    <w:name w:val="xl191"/>
    <w:basedOn w:val="af3"/>
    <w:uiPriority w:val="99"/>
    <w:qFormat/>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2">
    <w:name w:val="xl192"/>
    <w:basedOn w:val="af3"/>
    <w:uiPriority w:val="99"/>
    <w:qFormat/>
    <w:rsid w:val="001167C4"/>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eastAsia="ru-RU" w:bidi="en-US"/>
    </w:rPr>
  </w:style>
  <w:style w:type="paragraph" w:customStyle="1" w:styleId="xl193">
    <w:name w:val="xl193"/>
    <w:basedOn w:val="af3"/>
    <w:uiPriority w:val="99"/>
    <w:qFormat/>
    <w:rsid w:val="001167C4"/>
    <w:pPr>
      <w:shd w:val="clear" w:color="auto" w:fill="C0C0C0"/>
      <w:spacing w:before="100" w:beforeAutospacing="1" w:after="100" w:afterAutospacing="1" w:line="360" w:lineRule="auto"/>
      <w:ind w:firstLine="709"/>
      <w:textAlignment w:val="center"/>
    </w:pPr>
    <w:rPr>
      <w:rFonts w:ascii="Times New Roman" w:eastAsia="Times New Roman" w:hAnsi="Times New Roman" w:cs="Times New Roman"/>
      <w:b/>
      <w:bCs/>
      <w:sz w:val="26"/>
      <w:szCs w:val="26"/>
      <w:lang w:val="en-US" w:eastAsia="ru-RU" w:bidi="en-US"/>
    </w:rPr>
  </w:style>
  <w:style w:type="paragraph" w:customStyle="1" w:styleId="xl194">
    <w:name w:val="xl194"/>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affffffa">
    <w:name w:val="заг табл"/>
    <w:basedOn w:val="af3"/>
    <w:uiPriority w:val="99"/>
    <w:qFormat/>
    <w:rsid w:val="001167C4"/>
    <w:pPr>
      <w:spacing w:line="360" w:lineRule="auto"/>
      <w:ind w:firstLine="709"/>
    </w:pPr>
    <w:rPr>
      <w:rFonts w:ascii="Times New Roman" w:eastAsia="Times New Roman" w:hAnsi="Times New Roman" w:cs="Times New Roman"/>
      <w:sz w:val="26"/>
      <w:szCs w:val="20"/>
      <w:lang w:val="en-US" w:eastAsia="ru-RU" w:bidi="en-US"/>
    </w:rPr>
  </w:style>
  <w:style w:type="paragraph" w:customStyle="1" w:styleId="affffffb">
    <w:name w:val="Текст документа"/>
    <w:basedOn w:val="afff5"/>
    <w:uiPriority w:val="99"/>
    <w:qFormat/>
    <w:rsid w:val="001167C4"/>
    <w:pPr>
      <w:spacing w:after="0" w:line="360" w:lineRule="auto"/>
      <w:ind w:firstLine="720"/>
      <w:jc w:val="both"/>
    </w:pPr>
    <w:rPr>
      <w:rFonts w:ascii="Times New Roman" w:eastAsia="Times New Roman" w:hAnsi="Times New Roman" w:cs="Times New Roman"/>
      <w:sz w:val="28"/>
      <w:szCs w:val="20"/>
      <w:lang w:val="en-US" w:eastAsia="ru-RU" w:bidi="en-US"/>
    </w:rPr>
  </w:style>
  <w:style w:type="paragraph" w:customStyle="1" w:styleId="affffffc">
    <w:name w:val="№ табл"/>
    <w:basedOn w:val="af3"/>
    <w:uiPriority w:val="99"/>
    <w:qFormat/>
    <w:rsid w:val="001167C4"/>
    <w:pPr>
      <w:spacing w:line="360" w:lineRule="auto"/>
      <w:ind w:firstLine="709"/>
      <w:jc w:val="right"/>
    </w:pPr>
    <w:rPr>
      <w:rFonts w:ascii="Times New Roman" w:eastAsia="Times New Roman" w:hAnsi="Times New Roman" w:cs="Times New Roman"/>
      <w:sz w:val="26"/>
      <w:szCs w:val="20"/>
      <w:lang w:val="en-US" w:eastAsia="ru-RU" w:bidi="en-US"/>
    </w:rPr>
  </w:style>
  <w:style w:type="paragraph" w:customStyle="1" w:styleId="2fe">
    <w:name w:val="заголовок 2"/>
    <w:basedOn w:val="20"/>
    <w:next w:val="af3"/>
    <w:link w:val="215"/>
    <w:qFormat/>
    <w:rsid w:val="001167C4"/>
    <w:pPr>
      <w:keepNext w:val="0"/>
      <w:keepLines w:val="0"/>
      <w:spacing w:before="120" w:after="0" w:line="271" w:lineRule="auto"/>
      <w:ind w:left="1429"/>
    </w:pPr>
    <w:rPr>
      <w:rFonts w:ascii="Arial Narrow" w:eastAsia="MS Mincho" w:hAnsi="Arial Narrow" w:cs="Arial"/>
      <w:b w:val="0"/>
      <w:bCs w:val="0"/>
      <w:iCs/>
      <w:caps/>
      <w:smallCaps/>
      <w:snapToGrid w:val="0"/>
      <w:color w:val="1F497D"/>
      <w:spacing w:val="20"/>
      <w:sz w:val="20"/>
      <w:szCs w:val="20"/>
      <w:lang w:val="en-US" w:eastAsia="ru-RU" w:bidi="en-US"/>
    </w:rPr>
  </w:style>
  <w:style w:type="paragraph" w:customStyle="1" w:styleId="affffffd">
    <w:name w:val="ВАДИМ"/>
    <w:basedOn w:val="af3"/>
    <w:link w:val="affffffe"/>
    <w:autoRedefine/>
    <w:qFormat/>
    <w:rsid w:val="001167C4"/>
    <w:pPr>
      <w:spacing w:line="360" w:lineRule="auto"/>
      <w:ind w:firstLine="180"/>
      <w:jc w:val="both"/>
    </w:pPr>
    <w:rPr>
      <w:rFonts w:ascii="Times New Roman" w:eastAsia="Times New Roman" w:hAnsi="Times New Roman" w:cs="Verdana"/>
      <w:spacing w:val="-2"/>
      <w:sz w:val="28"/>
      <w:szCs w:val="28"/>
      <w:lang w:val="en-US" w:bidi="en-US"/>
    </w:rPr>
  </w:style>
  <w:style w:type="character" w:customStyle="1" w:styleId="affffffe">
    <w:name w:val="ВАДИМ Знак"/>
    <w:link w:val="affffffd"/>
    <w:rsid w:val="001167C4"/>
    <w:rPr>
      <w:rFonts w:ascii="Times New Roman" w:eastAsia="Times New Roman" w:hAnsi="Times New Roman" w:cs="Verdana"/>
      <w:spacing w:val="-2"/>
      <w:sz w:val="28"/>
      <w:szCs w:val="28"/>
      <w:lang w:val="en-US" w:bidi="en-US"/>
    </w:rPr>
  </w:style>
  <w:style w:type="paragraph" w:customStyle="1" w:styleId="1ff8">
    <w:name w:val="1 простой"/>
    <w:basedOn w:val="af3"/>
    <w:uiPriority w:val="99"/>
    <w:qFormat/>
    <w:rsid w:val="001167C4"/>
    <w:pPr>
      <w:tabs>
        <w:tab w:val="num" w:pos="360"/>
      </w:tabs>
      <w:spacing w:line="360" w:lineRule="auto"/>
      <w:ind w:firstLine="357"/>
      <w:jc w:val="both"/>
    </w:pPr>
    <w:rPr>
      <w:rFonts w:ascii="Times New Roman" w:eastAsia="Times New Roman" w:hAnsi="Times New Roman" w:cs="Verdana"/>
      <w:sz w:val="26"/>
      <w:szCs w:val="20"/>
      <w:lang w:val="en-US" w:bidi="en-US"/>
    </w:rPr>
  </w:style>
  <w:style w:type="character" w:customStyle="1" w:styleId="affffc">
    <w:name w:val="Список марк. Знак"/>
    <w:link w:val="af0"/>
    <w:uiPriority w:val="99"/>
    <w:locked/>
    <w:rsid w:val="001167C4"/>
    <w:rPr>
      <w:rFonts w:ascii="Times New Roman" w:eastAsia="Times New Roman" w:hAnsi="Times New Roman" w:cs="Times New Roman"/>
      <w:sz w:val="26"/>
      <w:szCs w:val="26"/>
      <w:lang w:eastAsia="ru-RU"/>
    </w:rPr>
  </w:style>
  <w:style w:type="numbering" w:customStyle="1" w:styleId="2ff">
    <w:name w:val="Заголовок 2 уровень"/>
    <w:basedOn w:val="af6"/>
    <w:uiPriority w:val="99"/>
    <w:rsid w:val="001167C4"/>
  </w:style>
  <w:style w:type="numbering" w:customStyle="1" w:styleId="3f7">
    <w:name w:val="Заголовок 3 ур"/>
    <w:basedOn w:val="af6"/>
    <w:uiPriority w:val="99"/>
    <w:rsid w:val="001167C4"/>
  </w:style>
  <w:style w:type="character" w:customStyle="1" w:styleId="2fd">
    <w:name w:val="Заголовок 2 ур Знак"/>
    <w:link w:val="2fc"/>
    <w:rsid w:val="001167C4"/>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4"/>
    <w:rsid w:val="001167C4"/>
  </w:style>
  <w:style w:type="paragraph" w:customStyle="1" w:styleId="xl172">
    <w:name w:val="xl172"/>
    <w:basedOn w:val="af3"/>
    <w:qFormat/>
    <w:rsid w:val="001167C4"/>
    <w:pPr>
      <w:pBdr>
        <w:top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3">
    <w:name w:val="xl173"/>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4">
    <w:name w:val="xl174"/>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5">
    <w:name w:val="xl175"/>
    <w:basedOn w:val="af3"/>
    <w:qFormat/>
    <w:rsid w:val="001167C4"/>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6">
    <w:name w:val="xl176"/>
    <w:basedOn w:val="af3"/>
    <w:qFormat/>
    <w:rsid w:val="001167C4"/>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77">
    <w:name w:val="xl177"/>
    <w:basedOn w:val="af3"/>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8">
    <w:name w:val="xl178"/>
    <w:basedOn w:val="af3"/>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9">
    <w:name w:val="xl179"/>
    <w:basedOn w:val="af3"/>
    <w:qFormat/>
    <w:rsid w:val="001167C4"/>
    <w:pPr>
      <w:pBdr>
        <w:top w:val="single" w:sz="4" w:space="0" w:color="auto"/>
        <w:lef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80">
    <w:name w:val="xl180"/>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1">
    <w:name w:val="xl181"/>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2">
    <w:name w:val="xl182"/>
    <w:basedOn w:val="af3"/>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eastAsia="Times New Roman" w:hAnsi="Arial CYR" w:cs="Arial CYR"/>
      <w:sz w:val="24"/>
      <w:szCs w:val="24"/>
      <w:lang w:val="en-US" w:eastAsia="ru-RU" w:bidi="en-US"/>
    </w:rPr>
  </w:style>
  <w:style w:type="paragraph" w:customStyle="1" w:styleId="xl183">
    <w:name w:val="xl1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7">
    <w:name w:val="xl217"/>
    <w:basedOn w:val="af3"/>
    <w:uiPriority w:val="99"/>
    <w:qFormat/>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8">
    <w:name w:val="xl218"/>
    <w:basedOn w:val="af3"/>
    <w:uiPriority w:val="99"/>
    <w:qFormat/>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9">
    <w:name w:val="xl219"/>
    <w:basedOn w:val="af3"/>
    <w:uiPriority w:val="99"/>
    <w:qFormat/>
    <w:rsid w:val="001167C4"/>
    <w:pPr>
      <w:pBdr>
        <w:top w:val="single" w:sz="4" w:space="0" w:color="auto"/>
        <w:left w:val="single" w:sz="8" w:space="0" w:color="auto"/>
        <w:bottom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0">
    <w:name w:val="xl220"/>
    <w:basedOn w:val="af3"/>
    <w:uiPriority w:val="99"/>
    <w:qFormat/>
    <w:rsid w:val="001167C4"/>
    <w:pPr>
      <w:pBdr>
        <w:top w:val="single" w:sz="4"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21">
    <w:name w:val="xl221"/>
    <w:basedOn w:val="af3"/>
    <w:uiPriority w:val="99"/>
    <w:qFormat/>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2">
    <w:name w:val="xl222"/>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223">
    <w:name w:val="xl223"/>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224">
    <w:name w:val="xl224"/>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25">
    <w:name w:val="xl225"/>
    <w:basedOn w:val="af3"/>
    <w:uiPriority w:val="99"/>
    <w:qFormat/>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6">
    <w:name w:val="xl226"/>
    <w:basedOn w:val="af3"/>
    <w:uiPriority w:val="99"/>
    <w:qFormat/>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7">
    <w:name w:val="xl227"/>
    <w:basedOn w:val="af3"/>
    <w:uiPriority w:val="99"/>
    <w:qFormat/>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paragraph" w:customStyle="1" w:styleId="xl228">
    <w:name w:val="xl228"/>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29">
    <w:name w:val="xl229"/>
    <w:basedOn w:val="af3"/>
    <w:uiPriority w:val="99"/>
    <w:qFormat/>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0">
    <w:name w:val="xl230"/>
    <w:basedOn w:val="af3"/>
    <w:uiPriority w:val="99"/>
    <w:qFormat/>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1">
    <w:name w:val="xl231"/>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2">
    <w:name w:val="xl232"/>
    <w:basedOn w:val="af3"/>
    <w:uiPriority w:val="99"/>
    <w:qFormat/>
    <w:rsid w:val="001167C4"/>
    <w:pPr>
      <w:pBdr>
        <w:top w:val="single" w:sz="8" w:space="0" w:color="auto"/>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3">
    <w:name w:val="xl233"/>
    <w:basedOn w:val="af3"/>
    <w:uiPriority w:val="99"/>
    <w:qFormat/>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4">
    <w:name w:val="xl234"/>
    <w:basedOn w:val="af3"/>
    <w:uiPriority w:val="99"/>
    <w:qFormat/>
    <w:rsid w:val="001167C4"/>
    <w:pP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5">
    <w:name w:val="xl235"/>
    <w:basedOn w:val="af3"/>
    <w:uiPriority w:val="99"/>
    <w:qFormat/>
    <w:rsid w:val="001167C4"/>
    <w:pPr>
      <w:pBdr>
        <w:left w:val="single" w:sz="8" w:space="0" w:color="auto"/>
        <w:bottom w:val="single" w:sz="4"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6">
    <w:name w:val="xl236"/>
    <w:basedOn w:val="af3"/>
    <w:uiPriority w:val="99"/>
    <w:qFormat/>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7">
    <w:name w:val="xl237"/>
    <w:basedOn w:val="af3"/>
    <w:uiPriority w:val="99"/>
    <w:qFormat/>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8">
    <w:name w:val="xl238"/>
    <w:basedOn w:val="af3"/>
    <w:uiPriority w:val="99"/>
    <w:qFormat/>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9">
    <w:name w:val="xl239"/>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0">
    <w:name w:val="xl240"/>
    <w:basedOn w:val="af3"/>
    <w:uiPriority w:val="99"/>
    <w:qFormat/>
    <w:rsid w:val="001167C4"/>
    <w:pPr>
      <w:pBdr>
        <w:top w:val="single" w:sz="8" w:space="0" w:color="auto"/>
        <w:lef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1">
    <w:name w:val="xl241"/>
    <w:basedOn w:val="af3"/>
    <w:uiPriority w:val="99"/>
    <w:qFormat/>
    <w:rsid w:val="001167C4"/>
    <w:pPr>
      <w:pBdr>
        <w:left w:val="single" w:sz="8" w:space="0" w:color="auto"/>
        <w:bottom w:val="single" w:sz="4"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2">
    <w:name w:val="xl242"/>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16"/>
      <w:szCs w:val="16"/>
      <w:lang w:val="en-US" w:eastAsia="ru-RU" w:bidi="en-US"/>
    </w:rPr>
  </w:style>
  <w:style w:type="paragraph" w:customStyle="1" w:styleId="xl243">
    <w:name w:val="xl243"/>
    <w:basedOn w:val="af3"/>
    <w:uiPriority w:val="99"/>
    <w:qFormat/>
    <w:rsid w:val="001167C4"/>
    <w:pPr>
      <w:pBdr>
        <w:top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44">
    <w:name w:val="xl244"/>
    <w:basedOn w:val="af3"/>
    <w:uiPriority w:val="99"/>
    <w:qFormat/>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5">
    <w:name w:val="xl245"/>
    <w:basedOn w:val="af3"/>
    <w:uiPriority w:val="99"/>
    <w:qFormat/>
    <w:rsid w:val="001167C4"/>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6">
    <w:name w:val="xl246"/>
    <w:basedOn w:val="af3"/>
    <w:uiPriority w:val="99"/>
    <w:qFormat/>
    <w:rsid w:val="001167C4"/>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47">
    <w:name w:val="xl247"/>
    <w:basedOn w:val="af3"/>
    <w:uiPriority w:val="99"/>
    <w:qFormat/>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8">
    <w:name w:val="xl248"/>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9">
    <w:name w:val="xl249"/>
    <w:basedOn w:val="af3"/>
    <w:uiPriority w:val="99"/>
    <w:qFormat/>
    <w:rsid w:val="001167C4"/>
    <w:pPr>
      <w:pBdr>
        <w:top w:val="single" w:sz="8" w:space="0" w:color="auto"/>
        <w:bottom w:val="single" w:sz="8"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0">
    <w:name w:val="xl250"/>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sz w:val="24"/>
      <w:szCs w:val="24"/>
      <w:lang w:val="en-US" w:eastAsia="ru-RU" w:bidi="en-US"/>
    </w:rPr>
  </w:style>
  <w:style w:type="paragraph" w:customStyle="1" w:styleId="xl251">
    <w:name w:val="xl251"/>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2">
    <w:name w:val="xl252"/>
    <w:basedOn w:val="af3"/>
    <w:uiPriority w:val="99"/>
    <w:qFormat/>
    <w:rsid w:val="001167C4"/>
    <w:pPr>
      <w:pBdr>
        <w:top w:val="single" w:sz="8"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3">
    <w:name w:val="xl253"/>
    <w:basedOn w:val="af3"/>
    <w:uiPriority w:val="99"/>
    <w:qFormat/>
    <w:rsid w:val="001167C4"/>
    <w:pPr>
      <w:pBdr>
        <w:top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4">
    <w:name w:val="xl254"/>
    <w:basedOn w:val="af3"/>
    <w:uiPriority w:val="99"/>
    <w:qFormat/>
    <w:rsid w:val="001167C4"/>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55">
    <w:name w:val="xl255"/>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56">
    <w:name w:val="xl256"/>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18"/>
      <w:szCs w:val="18"/>
      <w:lang w:val="en-US" w:eastAsia="ru-RU" w:bidi="en-US"/>
    </w:rPr>
  </w:style>
  <w:style w:type="paragraph" w:customStyle="1" w:styleId="xl257">
    <w:name w:val="xl257"/>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8">
    <w:name w:val="xl258"/>
    <w:basedOn w:val="af3"/>
    <w:uiPriority w:val="99"/>
    <w:qFormat/>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59">
    <w:name w:val="xl259"/>
    <w:basedOn w:val="af3"/>
    <w:uiPriority w:val="99"/>
    <w:qFormat/>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60">
    <w:name w:val="xl260"/>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61">
    <w:name w:val="xl261"/>
    <w:basedOn w:val="af3"/>
    <w:uiPriority w:val="99"/>
    <w:qFormat/>
    <w:rsid w:val="001167C4"/>
    <w:pPr>
      <w:pBdr>
        <w:top w:val="single" w:sz="4"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62">
    <w:name w:val="xl262"/>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3">
    <w:name w:val="xl263"/>
    <w:basedOn w:val="af3"/>
    <w:uiPriority w:val="99"/>
    <w:qFormat/>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64">
    <w:name w:val="xl264"/>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5">
    <w:name w:val="xl265"/>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6">
    <w:name w:val="xl266"/>
    <w:basedOn w:val="af3"/>
    <w:uiPriority w:val="99"/>
    <w:qFormat/>
    <w:rsid w:val="001167C4"/>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7">
    <w:name w:val="xl267"/>
    <w:basedOn w:val="af3"/>
    <w:uiPriority w:val="99"/>
    <w:qFormat/>
    <w:rsid w:val="001167C4"/>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8">
    <w:name w:val="xl268"/>
    <w:basedOn w:val="af3"/>
    <w:uiPriority w:val="99"/>
    <w:qFormat/>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9">
    <w:name w:val="xl269"/>
    <w:basedOn w:val="af3"/>
    <w:uiPriority w:val="99"/>
    <w:qFormat/>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0">
    <w:name w:val="xl270"/>
    <w:basedOn w:val="af3"/>
    <w:uiPriority w:val="99"/>
    <w:qFormat/>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1">
    <w:name w:val="xl271"/>
    <w:basedOn w:val="af3"/>
    <w:uiPriority w:val="99"/>
    <w:qFormat/>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2">
    <w:name w:val="xl272"/>
    <w:basedOn w:val="af3"/>
    <w:uiPriority w:val="99"/>
    <w:qFormat/>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3">
    <w:name w:val="xl273"/>
    <w:basedOn w:val="af3"/>
    <w:uiPriority w:val="99"/>
    <w:qFormat/>
    <w:rsid w:val="001167C4"/>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4">
    <w:name w:val="xl274"/>
    <w:basedOn w:val="af3"/>
    <w:uiPriority w:val="99"/>
    <w:qFormat/>
    <w:rsid w:val="001167C4"/>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75">
    <w:name w:val="xl275"/>
    <w:basedOn w:val="af3"/>
    <w:uiPriority w:val="99"/>
    <w:qFormat/>
    <w:rsid w:val="001167C4"/>
    <w:pPr>
      <w:pBdr>
        <w:top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6">
    <w:name w:val="xl276"/>
    <w:basedOn w:val="af3"/>
    <w:uiPriority w:val="99"/>
    <w:qFormat/>
    <w:rsid w:val="001167C4"/>
    <w:pPr>
      <w:pBdr>
        <w:top w:val="single" w:sz="8" w:space="0" w:color="auto"/>
        <w:right w:val="single" w:sz="4"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7">
    <w:name w:val="xl277"/>
    <w:basedOn w:val="af3"/>
    <w:uiPriority w:val="99"/>
    <w:qFormat/>
    <w:rsid w:val="001167C4"/>
    <w:pPr>
      <w:spacing w:before="100" w:beforeAutospacing="1" w:after="100" w:afterAutospacing="1" w:line="360" w:lineRule="auto"/>
      <w:ind w:firstLine="680"/>
      <w:jc w:val="both"/>
    </w:pPr>
    <w:rPr>
      <w:rFonts w:ascii="Arial CYR" w:eastAsia="Times New Roman" w:hAnsi="Arial CYR" w:cs="Arial CYR"/>
      <w:b/>
      <w:bCs/>
      <w:i/>
      <w:iCs/>
      <w:sz w:val="16"/>
      <w:szCs w:val="16"/>
      <w:lang w:val="en-US" w:eastAsia="ru-RU" w:bidi="en-US"/>
    </w:rPr>
  </w:style>
  <w:style w:type="paragraph" w:customStyle="1" w:styleId="xl278">
    <w:name w:val="xl278"/>
    <w:basedOn w:val="af3"/>
    <w:uiPriority w:val="99"/>
    <w:qFormat/>
    <w:rsid w:val="001167C4"/>
    <w:pPr>
      <w:pBdr>
        <w:right w:val="single" w:sz="4" w:space="0" w:color="auto"/>
      </w:pBdr>
      <w:spacing w:before="100" w:beforeAutospacing="1" w:after="100" w:afterAutospacing="1" w:line="360" w:lineRule="auto"/>
      <w:ind w:firstLine="680"/>
      <w:jc w:val="both"/>
    </w:pPr>
    <w:rPr>
      <w:rFonts w:ascii="Arial CYR" w:eastAsia="Times New Roman" w:hAnsi="Arial CYR" w:cs="Arial CYR"/>
      <w:b/>
      <w:bCs/>
      <w:i/>
      <w:iCs/>
      <w:sz w:val="24"/>
      <w:szCs w:val="24"/>
      <w:lang w:val="en-US" w:eastAsia="ru-RU" w:bidi="en-US"/>
    </w:rPr>
  </w:style>
  <w:style w:type="paragraph" w:customStyle="1" w:styleId="xl279">
    <w:name w:val="xl279"/>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0">
    <w:name w:val="xl280"/>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1">
    <w:name w:val="xl281"/>
    <w:basedOn w:val="af3"/>
    <w:uiPriority w:val="99"/>
    <w:qFormat/>
    <w:rsid w:val="001167C4"/>
    <w:pPr>
      <w:pBdr>
        <w:left w:val="single" w:sz="8"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2">
    <w:name w:val="xl282"/>
    <w:basedOn w:val="af3"/>
    <w:uiPriority w:val="99"/>
    <w:qFormat/>
    <w:rsid w:val="001167C4"/>
    <w:pPr>
      <w:pBdr>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3">
    <w:name w:val="xl283"/>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4">
    <w:name w:val="xl284"/>
    <w:basedOn w:val="af3"/>
    <w:uiPriority w:val="99"/>
    <w:qFormat/>
    <w:rsid w:val="001167C4"/>
    <w:pPr>
      <w:pBdr>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5">
    <w:name w:val="xl285"/>
    <w:basedOn w:val="af3"/>
    <w:uiPriority w:val="99"/>
    <w:qFormat/>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86">
    <w:name w:val="xl286"/>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7">
    <w:name w:val="xl287"/>
    <w:basedOn w:val="af3"/>
    <w:uiPriority w:val="99"/>
    <w:qFormat/>
    <w:rsid w:val="001167C4"/>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8">
    <w:name w:val="xl288"/>
    <w:basedOn w:val="af3"/>
    <w:uiPriority w:val="99"/>
    <w:qFormat/>
    <w:rsid w:val="001167C4"/>
    <w:pPr>
      <w:pBdr>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9">
    <w:name w:val="xl289"/>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0">
    <w:name w:val="xl290"/>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1">
    <w:name w:val="xl291"/>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2">
    <w:name w:val="xl292"/>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3">
    <w:name w:val="xl293"/>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4">
    <w:name w:val="xl294"/>
    <w:basedOn w:val="af3"/>
    <w:uiPriority w:val="99"/>
    <w:qFormat/>
    <w:rsid w:val="001167C4"/>
    <w:pPr>
      <w:pBdr>
        <w:top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5">
    <w:name w:val="xl295"/>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6">
    <w:name w:val="xl296"/>
    <w:basedOn w:val="af3"/>
    <w:uiPriority w:val="99"/>
    <w:qFormat/>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lang w:val="en-US" w:eastAsia="ru-RU" w:bidi="en-US"/>
    </w:rPr>
  </w:style>
  <w:style w:type="paragraph" w:customStyle="1" w:styleId="xl297">
    <w:name w:val="xl297"/>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8">
    <w:name w:val="xl298"/>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9">
    <w:name w:val="xl299"/>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0">
    <w:name w:val="xl300"/>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1">
    <w:name w:val="xl301"/>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2">
    <w:name w:val="xl302"/>
    <w:basedOn w:val="af3"/>
    <w:uiPriority w:val="99"/>
    <w:qFormat/>
    <w:rsid w:val="001167C4"/>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3">
    <w:name w:val="xl303"/>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4">
    <w:name w:val="xl304"/>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5">
    <w:name w:val="xl305"/>
    <w:basedOn w:val="af3"/>
    <w:uiPriority w:val="99"/>
    <w:qFormat/>
    <w:rsid w:val="001167C4"/>
    <w:pPr>
      <w:pBdr>
        <w:left w:val="single" w:sz="8" w:space="0" w:color="auto"/>
      </w:pBdr>
      <w:shd w:val="clear" w:color="000000" w:fill="FFFFFF"/>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06">
    <w:name w:val="xl306"/>
    <w:basedOn w:val="af3"/>
    <w:uiPriority w:val="99"/>
    <w:qFormat/>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lang w:val="en-US" w:eastAsia="ru-RU" w:bidi="en-US"/>
    </w:rPr>
  </w:style>
  <w:style w:type="paragraph" w:customStyle="1" w:styleId="xl307">
    <w:name w:val="xl307"/>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8">
    <w:name w:val="xl308"/>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09">
    <w:name w:val="xl309"/>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0">
    <w:name w:val="xl310"/>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11">
    <w:name w:val="xl311"/>
    <w:basedOn w:val="af3"/>
    <w:uiPriority w:val="99"/>
    <w:qFormat/>
    <w:rsid w:val="001167C4"/>
    <w:pP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2">
    <w:name w:val="xl312"/>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3">
    <w:name w:val="xl313"/>
    <w:basedOn w:val="af3"/>
    <w:uiPriority w:val="99"/>
    <w:qFormat/>
    <w:rsid w:val="001167C4"/>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4">
    <w:name w:val="xl314"/>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5">
    <w:name w:val="xl315"/>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6">
    <w:name w:val="xl316"/>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17">
    <w:name w:val="xl317"/>
    <w:basedOn w:val="af3"/>
    <w:uiPriority w:val="99"/>
    <w:qFormat/>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8">
    <w:name w:val="xl318"/>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9">
    <w:name w:val="xl319"/>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0">
    <w:name w:val="xl320"/>
    <w:basedOn w:val="af3"/>
    <w:uiPriority w:val="99"/>
    <w:qFormat/>
    <w:rsid w:val="001167C4"/>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21">
    <w:name w:val="xl321"/>
    <w:basedOn w:val="af3"/>
    <w:uiPriority w:val="99"/>
    <w:qFormat/>
    <w:rsid w:val="001167C4"/>
    <w:pPr>
      <w:pBdr>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2">
    <w:name w:val="xl322"/>
    <w:basedOn w:val="af3"/>
    <w:uiPriority w:val="99"/>
    <w:qFormat/>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3">
    <w:name w:val="xl323"/>
    <w:basedOn w:val="af3"/>
    <w:uiPriority w:val="99"/>
    <w:qFormat/>
    <w:rsid w:val="001167C4"/>
    <w:pPr>
      <w:pBdr>
        <w:top w:val="single" w:sz="4" w:space="0" w:color="auto"/>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24">
    <w:name w:val="xl324"/>
    <w:basedOn w:val="af3"/>
    <w:uiPriority w:val="99"/>
    <w:qFormat/>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5">
    <w:name w:val="xl325"/>
    <w:basedOn w:val="af3"/>
    <w:uiPriority w:val="99"/>
    <w:qFormat/>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6">
    <w:name w:val="xl326"/>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7">
    <w:name w:val="xl327"/>
    <w:basedOn w:val="af3"/>
    <w:uiPriority w:val="99"/>
    <w:qFormat/>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8">
    <w:name w:val="xl328"/>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9">
    <w:name w:val="xl329"/>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0">
    <w:name w:val="xl330"/>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1">
    <w:name w:val="xl331"/>
    <w:basedOn w:val="af3"/>
    <w:uiPriority w:val="99"/>
    <w:qFormat/>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32">
    <w:name w:val="xl332"/>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3">
    <w:name w:val="xl333"/>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4">
    <w:name w:val="xl334"/>
    <w:basedOn w:val="af3"/>
    <w:uiPriority w:val="99"/>
    <w:qFormat/>
    <w:rsid w:val="001167C4"/>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5">
    <w:name w:val="xl335"/>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36">
    <w:name w:val="xl336"/>
    <w:basedOn w:val="af3"/>
    <w:uiPriority w:val="99"/>
    <w:qFormat/>
    <w:rsid w:val="001167C4"/>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37">
    <w:name w:val="xl337"/>
    <w:basedOn w:val="af3"/>
    <w:uiPriority w:val="99"/>
    <w:qFormat/>
    <w:rsid w:val="001167C4"/>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8">
    <w:name w:val="xl338"/>
    <w:basedOn w:val="af3"/>
    <w:uiPriority w:val="99"/>
    <w:qFormat/>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9">
    <w:name w:val="xl339"/>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40">
    <w:name w:val="xl340"/>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1">
    <w:name w:val="xl341"/>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2">
    <w:name w:val="xl342"/>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3">
    <w:name w:val="xl343"/>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4">
    <w:name w:val="xl344"/>
    <w:basedOn w:val="af3"/>
    <w:uiPriority w:val="99"/>
    <w:qFormat/>
    <w:rsid w:val="001167C4"/>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5">
    <w:name w:val="xl345"/>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6">
    <w:name w:val="xl346"/>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7">
    <w:name w:val="xl347"/>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8">
    <w:name w:val="xl348"/>
    <w:basedOn w:val="af3"/>
    <w:uiPriority w:val="99"/>
    <w:qFormat/>
    <w:rsid w:val="001167C4"/>
    <w:pPr>
      <w:pBdr>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49">
    <w:name w:val="xl349"/>
    <w:basedOn w:val="af3"/>
    <w:uiPriority w:val="99"/>
    <w:qFormat/>
    <w:rsid w:val="001167C4"/>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350">
    <w:name w:val="xl350"/>
    <w:basedOn w:val="af3"/>
    <w:uiPriority w:val="99"/>
    <w:qFormat/>
    <w:rsid w:val="001167C4"/>
    <w:pPr>
      <w:pBdr>
        <w:left w:val="single" w:sz="8" w:space="0" w:color="auto"/>
        <w:bottom w:val="single" w:sz="4"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table" w:customStyle="1" w:styleId="11d">
    <w:name w:val="Светлая заливка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Светлая заливка113"/>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ветлая заливка1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5"/>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
    <w:name w:val="рпдлпжлопж"/>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6"/>
    <w:next w:val="111111"/>
    <w:locked/>
    <w:rsid w:val="001167C4"/>
  </w:style>
  <w:style w:type="numbering" w:customStyle="1" w:styleId="111113">
    <w:name w:val="1 / 1.1 / 1.1.3"/>
    <w:basedOn w:val="af6"/>
    <w:next w:val="111111"/>
    <w:locked/>
    <w:rsid w:val="001167C4"/>
  </w:style>
  <w:style w:type="table" w:customStyle="1" w:styleId="31c">
    <w:name w:val="Светлая заливка31"/>
    <w:basedOn w:val="af5"/>
    <w:next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6"/>
    <w:uiPriority w:val="99"/>
    <w:semiHidden/>
    <w:unhideWhenUsed/>
    <w:rsid w:val="001167C4"/>
  </w:style>
  <w:style w:type="table" w:customStyle="1" w:styleId="510">
    <w:name w:val="Сетка таблицы51"/>
    <w:basedOn w:val="af5"/>
    <w:next w:val="aff8"/>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6"/>
    <w:next w:val="111111"/>
    <w:rsid w:val="001167C4"/>
  </w:style>
  <w:style w:type="table" w:customStyle="1" w:styleId="TableGrid11">
    <w:name w:val="Table Grid11"/>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9">
    <w:name w:val="Папушкин1"/>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d">
    <w:name w:val="Столбцы таблицы 31"/>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a">
    <w:name w:val="Современная таблица1"/>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
    <w:name w:val="Средний список 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b">
    <w:name w:val="Стандартная таблица1"/>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Классическая таблица 11"/>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e">
    <w:name w:val="Простая таблица 31"/>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f6"/>
    <w:uiPriority w:val="99"/>
    <w:semiHidden/>
    <w:unhideWhenUsed/>
    <w:rsid w:val="001167C4"/>
  </w:style>
  <w:style w:type="table" w:customStyle="1" w:styleId="132">
    <w:name w:val="Средний список 13"/>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
    <w:basedOn w:val="af5"/>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
    <w:name w:val="Нет списка211"/>
    <w:next w:val="af6"/>
    <w:uiPriority w:val="99"/>
    <w:semiHidden/>
    <w:unhideWhenUsed/>
    <w:rsid w:val="001167C4"/>
  </w:style>
  <w:style w:type="numbering" w:customStyle="1" w:styleId="111110">
    <w:name w:val="Нет списка11111"/>
    <w:next w:val="af6"/>
    <w:uiPriority w:val="99"/>
    <w:semiHidden/>
    <w:unhideWhenUsed/>
    <w:rsid w:val="001167C4"/>
  </w:style>
  <w:style w:type="table" w:customStyle="1" w:styleId="1122">
    <w:name w:val="Средний список 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
    <w:name w:val="Нет списка31"/>
    <w:next w:val="af6"/>
    <w:semiHidden/>
    <w:unhideWhenUsed/>
    <w:rsid w:val="001167C4"/>
  </w:style>
  <w:style w:type="table" w:customStyle="1" w:styleId="1132">
    <w:name w:val="Средний список 113"/>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6"/>
    <w:uiPriority w:val="99"/>
    <w:semiHidden/>
    <w:unhideWhenUsed/>
    <w:rsid w:val="001167C4"/>
  </w:style>
  <w:style w:type="table" w:customStyle="1" w:styleId="1141">
    <w:name w:val="Средний список 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6"/>
    <w:uiPriority w:val="99"/>
    <w:semiHidden/>
    <w:unhideWhenUsed/>
    <w:rsid w:val="001167C4"/>
  </w:style>
  <w:style w:type="table" w:customStyle="1" w:styleId="1160">
    <w:name w:val="Средний список 116"/>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1">
    <w:name w:val="Нет списка61"/>
    <w:next w:val="af6"/>
    <w:uiPriority w:val="99"/>
    <w:semiHidden/>
    <w:unhideWhenUsed/>
    <w:rsid w:val="001167C4"/>
  </w:style>
  <w:style w:type="table" w:customStyle="1" w:styleId="1170">
    <w:name w:val="Средний список 117"/>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6"/>
    <w:uiPriority w:val="99"/>
    <w:semiHidden/>
    <w:unhideWhenUsed/>
    <w:rsid w:val="001167C4"/>
  </w:style>
  <w:style w:type="table" w:customStyle="1" w:styleId="111115">
    <w:name w:val="Средний список 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6"/>
    <w:uiPriority w:val="99"/>
    <w:semiHidden/>
    <w:unhideWhenUsed/>
    <w:rsid w:val="001167C4"/>
  </w:style>
  <w:style w:type="table" w:customStyle="1" w:styleId="11120">
    <w:name w:val="Средний список 1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
    <w:name w:val="Светлая заливка13"/>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next w:val="57"/>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3"/>
    <w:next w:val="af3"/>
    <w:autoRedefine/>
    <w:uiPriority w:val="99"/>
    <w:qFormat/>
    <w:rsid w:val="001167C4"/>
    <w:pPr>
      <w:numPr>
        <w:ilvl w:val="1"/>
        <w:numId w:val="17"/>
      </w:numPr>
      <w:pBdr>
        <w:right w:val="single" w:sz="4" w:space="4" w:color="auto"/>
      </w:pBdr>
      <w:tabs>
        <w:tab w:val="clear" w:pos="1440"/>
        <w:tab w:val="left" w:pos="2880"/>
      </w:tabs>
      <w:overflowPunct w:val="0"/>
      <w:autoSpaceDE w:val="0"/>
      <w:autoSpaceDN w:val="0"/>
      <w:spacing w:before="60" w:after="60" w:line="360" w:lineRule="auto"/>
      <w:jc w:val="both"/>
    </w:pPr>
    <w:rPr>
      <w:rFonts w:ascii="Times New Roman" w:eastAsia="Times New Roman" w:hAnsi="Times New Roman" w:cs="Times New Roman"/>
      <w:color w:val="000000"/>
      <w:sz w:val="24"/>
      <w:szCs w:val="24"/>
      <w:lang w:val="en-US" w:bidi="en-US"/>
    </w:rPr>
  </w:style>
  <w:style w:type="paragraph" w:customStyle="1" w:styleId="ConsNormal">
    <w:name w:val="ConsNormal"/>
    <w:uiPriority w:val="99"/>
    <w:qFormat/>
    <w:rsid w:val="001167C4"/>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qFormat/>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qFormat/>
    <w:rsid w:val="001167C4"/>
    <w:pPr>
      <w:overflowPunct w:val="0"/>
      <w:autoSpaceDE w:val="0"/>
      <w:autoSpaceDN w:val="0"/>
      <w:adjustRightInd w:val="0"/>
      <w:textAlignment w:val="baseline"/>
    </w:pPr>
    <w:rPr>
      <w:rFonts w:ascii="Arial" w:eastAsia="Times New Roman" w:hAnsi="Arial" w:cs="Times New Roman"/>
      <w:b/>
      <w:sz w:val="16"/>
      <w:lang w:val="en-US" w:bidi="en-US"/>
    </w:rPr>
  </w:style>
  <w:style w:type="character" w:customStyle="1" w:styleId="ArialUnicodeMS115pt">
    <w:name w:val="Основной текст + Arial Unicode MS;11.5 pt"/>
    <w:rsid w:val="001167C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qFormat/>
    <w:rsid w:val="001167C4"/>
    <w:pPr>
      <w:widowControl w:val="0"/>
      <w:suppressAutoHyphens/>
      <w:autoSpaceDN w:val="0"/>
      <w:textAlignment w:val="baseline"/>
    </w:pPr>
    <w:rPr>
      <w:rFonts w:ascii="Cambria" w:eastAsia="Andale Sans UI" w:hAnsi="Cambria" w:cs="Tahoma"/>
      <w:kern w:val="3"/>
      <w:sz w:val="24"/>
      <w:szCs w:val="24"/>
      <w:lang w:val="de-DE" w:eastAsia="ja-JP" w:bidi="fa-IR"/>
    </w:rPr>
  </w:style>
  <w:style w:type="paragraph" w:customStyle="1" w:styleId="2ff0">
    <w:name w:val="Основной текст2"/>
    <w:basedOn w:val="af3"/>
    <w:uiPriority w:val="39"/>
    <w:qFormat/>
    <w:rsid w:val="001167C4"/>
    <w:pPr>
      <w:shd w:val="clear" w:color="auto" w:fill="FFFFFF"/>
      <w:spacing w:before="7680" w:line="0" w:lineRule="atLeast"/>
      <w:ind w:hanging="360"/>
    </w:pPr>
    <w:rPr>
      <w:rFonts w:ascii="Arial" w:eastAsia="Arial" w:hAnsi="Arial" w:cs="Arial"/>
    </w:rPr>
  </w:style>
  <w:style w:type="character" w:customStyle="1" w:styleId="afffffff0">
    <w:name w:val="Колонтитул_"/>
    <w:link w:val="afffffff1"/>
    <w:rsid w:val="001167C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1167C4"/>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1167C4"/>
    <w:rPr>
      <w:rFonts w:ascii="Arial" w:eastAsia="Arial" w:hAnsi="Arial" w:cs="Arial"/>
      <w:b/>
      <w:bCs/>
      <w:color w:val="000000"/>
      <w:spacing w:val="0"/>
      <w:w w:val="100"/>
      <w:position w:val="0"/>
      <w:sz w:val="17"/>
      <w:szCs w:val="17"/>
      <w:shd w:val="clear" w:color="auto" w:fill="FFFFFF"/>
      <w:lang w:val="ru-RU"/>
    </w:rPr>
  </w:style>
  <w:style w:type="paragraph" w:customStyle="1" w:styleId="afffffff1">
    <w:name w:val="Колонтитул"/>
    <w:basedOn w:val="af3"/>
    <w:link w:val="afffffff0"/>
    <w:qFormat/>
    <w:rsid w:val="001167C4"/>
    <w:pPr>
      <w:shd w:val="clear" w:color="auto" w:fill="FFFFFF"/>
      <w:spacing w:line="0" w:lineRule="atLeast"/>
      <w:ind w:firstLine="680"/>
      <w:jc w:val="both"/>
    </w:pPr>
    <w:rPr>
      <w:rFonts w:ascii="Arial Narrow" w:eastAsia="Arial Narrow" w:hAnsi="Arial Narrow" w:cs="Arial Narrow"/>
      <w:b/>
      <w:bCs/>
      <w:sz w:val="15"/>
      <w:szCs w:val="15"/>
    </w:rPr>
  </w:style>
  <w:style w:type="paragraph" w:customStyle="1" w:styleId="xl46737">
    <w:name w:val="xl46737"/>
    <w:basedOn w:val="af3"/>
    <w:uiPriority w:val="99"/>
    <w:qFormat/>
    <w:rsid w:val="001167C4"/>
    <w:pP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8">
    <w:name w:val="xl46738"/>
    <w:basedOn w:val="af3"/>
    <w:uiPriority w:val="99"/>
    <w:qFormat/>
    <w:rsid w:val="001167C4"/>
    <w:pPr>
      <w:shd w:val="clear" w:color="000000" w:fill="FFFF00"/>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9">
    <w:name w:val="xl46739"/>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0">
    <w:name w:val="xl46740"/>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1">
    <w:name w:val="xl4674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2">
    <w:name w:val="xl46742"/>
    <w:basedOn w:val="af3"/>
    <w:uiPriority w:val="99"/>
    <w:qFormat/>
    <w:rsid w:val="001167C4"/>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3">
    <w:name w:val="xl4674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4">
    <w:name w:val="xl4674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5">
    <w:name w:val="xl46745"/>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6">
    <w:name w:val="xl467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7">
    <w:name w:val="xl467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8">
    <w:name w:val="xl467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9">
    <w:name w:val="xl46749"/>
    <w:basedOn w:val="af3"/>
    <w:uiPriority w:val="99"/>
    <w:qFormat/>
    <w:rsid w:val="001167C4"/>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0">
    <w:name w:val="xl46750"/>
    <w:basedOn w:val="af3"/>
    <w:uiPriority w:val="99"/>
    <w:qFormat/>
    <w:rsid w:val="001167C4"/>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1">
    <w:name w:val="xl46751"/>
    <w:basedOn w:val="af3"/>
    <w:uiPriority w:val="99"/>
    <w:qFormat/>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2">
    <w:name w:val="xl467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3">
    <w:name w:val="xl467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4">
    <w:name w:val="xl46754"/>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5">
    <w:name w:val="xl467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56">
    <w:name w:val="xl46756"/>
    <w:basedOn w:val="af3"/>
    <w:uiPriority w:val="99"/>
    <w:qFormat/>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7">
    <w:name w:val="xl46757"/>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46758">
    <w:name w:val="xl46758"/>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9">
    <w:name w:val="xl467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35">
    <w:name w:val="xl467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36">
    <w:name w:val="xl467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afffffff2">
    <w:name w:val="Подпись рисунков/таблиц"/>
    <w:basedOn w:val="aff"/>
    <w:next w:val="affffff2"/>
    <w:uiPriority w:val="99"/>
    <w:qFormat/>
    <w:rsid w:val="001167C4"/>
    <w:pPr>
      <w:widowControl/>
      <w:ind w:firstLine="426"/>
      <w:jc w:val="center"/>
    </w:pPr>
    <w:rPr>
      <w:rFonts w:eastAsia="Times New Roman"/>
      <w:b w:val="0"/>
      <w:bCs/>
      <w:sz w:val="20"/>
      <w:szCs w:val="18"/>
      <w:lang w:val="en-US" w:eastAsia="ru-RU" w:bidi="en-US"/>
    </w:rPr>
  </w:style>
  <w:style w:type="paragraph" w:customStyle="1" w:styleId="2ff1">
    <w:name w:val="Подпись рисунков/таблиц2"/>
    <w:basedOn w:val="aff"/>
    <w:next w:val="affffff2"/>
    <w:uiPriority w:val="99"/>
    <w:qFormat/>
    <w:rsid w:val="001167C4"/>
    <w:pPr>
      <w:widowControl/>
      <w:ind w:firstLine="426"/>
      <w:jc w:val="center"/>
    </w:pPr>
    <w:rPr>
      <w:rFonts w:eastAsia="Times New Roman"/>
      <w:b w:val="0"/>
      <w:bCs/>
      <w:sz w:val="20"/>
      <w:szCs w:val="18"/>
      <w:lang w:val="en-US" w:eastAsia="ru-RU" w:bidi="en-US"/>
    </w:rPr>
  </w:style>
  <w:style w:type="paragraph" w:customStyle="1" w:styleId="1ffd">
    <w:name w:val="Подпись рисунков/таблиц1"/>
    <w:basedOn w:val="afffff"/>
    <w:next w:val="affffff2"/>
    <w:uiPriority w:val="99"/>
    <w:qFormat/>
    <w:rsid w:val="001167C4"/>
    <w:pPr>
      <w:tabs>
        <w:tab w:val="right" w:leader="dot" w:pos="9628"/>
      </w:tabs>
      <w:jc w:val="both"/>
    </w:pPr>
    <w:rPr>
      <w:bCs/>
      <w:noProof/>
    </w:rPr>
  </w:style>
  <w:style w:type="paragraph" w:customStyle="1" w:styleId="1ffe">
    <w:name w:val="МОЙ Заголовок 1"/>
    <w:basedOn w:val="1e"/>
    <w:link w:val="1fff"/>
    <w:qFormat/>
    <w:rsid w:val="001167C4"/>
    <w:pPr>
      <w:keepNext w:val="0"/>
      <w:keepLines w:val="0"/>
      <w:suppressAutoHyphens/>
      <w:spacing w:after="240"/>
      <w:ind w:left="1786"/>
      <w:contextualSpacing/>
    </w:pPr>
    <w:rPr>
      <w:rFonts w:ascii="Arial" w:eastAsia="Times New Roman" w:hAnsi="Arial" w:cs="Times New Roman"/>
      <w:b w:val="0"/>
      <w:smallCaps/>
      <w:color w:val="auto"/>
      <w:spacing w:val="5"/>
      <w:lang w:bidi="en-US"/>
    </w:rPr>
  </w:style>
  <w:style w:type="character" w:customStyle="1" w:styleId="1fff">
    <w:name w:val="МОЙ Заголовок 1 Знак"/>
    <w:link w:val="1ffe"/>
    <w:rsid w:val="001167C4"/>
    <w:rPr>
      <w:rFonts w:ascii="Arial" w:eastAsia="Times New Roman" w:hAnsi="Arial" w:cs="Times New Roman"/>
      <w:bCs/>
      <w:smallCaps/>
      <w:spacing w:val="5"/>
      <w:sz w:val="28"/>
      <w:szCs w:val="28"/>
      <w:lang w:bidi="en-US"/>
    </w:rPr>
  </w:style>
  <w:style w:type="character" w:customStyle="1" w:styleId="1fff0">
    <w:name w:val="Стиль1 Знак"/>
    <w:rsid w:val="001167C4"/>
    <w:rPr>
      <w:rFonts w:ascii="Arial" w:eastAsia="Times New Roman" w:hAnsi="Arial"/>
      <w:bCs/>
      <w:smallCaps/>
      <w:sz w:val="26"/>
      <w:szCs w:val="26"/>
      <w:lang w:val="en-US" w:eastAsia="en-US" w:bidi="en-US"/>
    </w:rPr>
  </w:style>
  <w:style w:type="character" w:customStyle="1" w:styleId="3fa">
    <w:name w:val="Основной текст (3)_"/>
    <w:link w:val="3fb"/>
    <w:locked/>
    <w:rsid w:val="001167C4"/>
    <w:rPr>
      <w:rFonts w:ascii="Arial" w:eastAsia="Arial" w:hAnsi="Arial" w:cs="Arial"/>
      <w:b/>
      <w:bCs/>
      <w:spacing w:val="-10"/>
      <w:shd w:val="clear" w:color="auto" w:fill="FFFFFF"/>
    </w:rPr>
  </w:style>
  <w:style w:type="paragraph" w:customStyle="1" w:styleId="3fb">
    <w:name w:val="Основной текст (3)"/>
    <w:basedOn w:val="af3"/>
    <w:link w:val="3fa"/>
    <w:qFormat/>
    <w:rsid w:val="001167C4"/>
    <w:pPr>
      <w:shd w:val="clear" w:color="auto" w:fill="FFFFFF"/>
      <w:spacing w:line="398" w:lineRule="exact"/>
      <w:ind w:hanging="840"/>
    </w:pPr>
    <w:rPr>
      <w:rFonts w:ascii="Arial" w:eastAsia="Arial" w:hAnsi="Arial" w:cs="Arial"/>
      <w:b/>
      <w:bCs/>
      <w:spacing w:val="-10"/>
    </w:rPr>
  </w:style>
  <w:style w:type="character" w:customStyle="1" w:styleId="5d">
    <w:name w:val="Основной текст (5)_"/>
    <w:link w:val="5e"/>
    <w:locked/>
    <w:rsid w:val="001167C4"/>
    <w:rPr>
      <w:rFonts w:ascii="Arial" w:eastAsia="Arial" w:hAnsi="Arial" w:cs="Arial"/>
      <w:b/>
      <w:bCs/>
      <w:spacing w:val="-10"/>
      <w:sz w:val="21"/>
      <w:szCs w:val="21"/>
      <w:shd w:val="clear" w:color="auto" w:fill="FFFFFF"/>
    </w:rPr>
  </w:style>
  <w:style w:type="paragraph" w:customStyle="1" w:styleId="5e">
    <w:name w:val="Основной текст (5)"/>
    <w:basedOn w:val="af3"/>
    <w:link w:val="5d"/>
    <w:qFormat/>
    <w:rsid w:val="001167C4"/>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aliases w:val="11.5 pt"/>
    <w:rsid w:val="001167C4"/>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f">
    <w:name w:val="Основной текст (4)"/>
    <w:rsid w:val="001167C4"/>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rsid w:val="001167C4"/>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0">
    <w:name w:val="Основной текст (4)_"/>
    <w:link w:val="413"/>
    <w:rsid w:val="001167C4"/>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1167C4"/>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1167C4"/>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1167C4"/>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rsid w:val="001167C4"/>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f2">
    <w:name w:val="Стиль2"/>
    <w:basedOn w:val="1e"/>
    <w:link w:val="2ff3"/>
    <w:qFormat/>
    <w:rsid w:val="001167C4"/>
    <w:pPr>
      <w:keepNext w:val="0"/>
      <w:keepLines w:val="0"/>
      <w:suppressAutoHyphens/>
      <w:spacing w:after="240"/>
      <w:ind w:left="1786"/>
      <w:contextualSpacing/>
    </w:pPr>
    <w:rPr>
      <w:rFonts w:ascii="Cambria" w:eastAsia="Times New Roman" w:hAnsi="Cambria" w:cs="Times New Roman"/>
      <w:b w:val="0"/>
      <w:caps/>
      <w:smallCaps/>
      <w:color w:val="auto"/>
      <w:spacing w:val="5"/>
      <w:szCs w:val="36"/>
      <w:lang w:bidi="en-US"/>
    </w:rPr>
  </w:style>
  <w:style w:type="character" w:customStyle="1" w:styleId="2ff3">
    <w:name w:val="Стиль2 Знак"/>
    <w:link w:val="2ff2"/>
    <w:rsid w:val="001167C4"/>
    <w:rPr>
      <w:rFonts w:ascii="Cambria" w:eastAsia="Times New Roman" w:hAnsi="Cambria" w:cs="Times New Roman"/>
      <w:bCs/>
      <w:caps/>
      <w:smallCaps/>
      <w:spacing w:val="5"/>
      <w:sz w:val="28"/>
      <w:szCs w:val="36"/>
      <w:lang w:bidi="en-US"/>
    </w:rPr>
  </w:style>
  <w:style w:type="paragraph" w:customStyle="1" w:styleId="869F5D86A0724688A234C6CC24B6A76E">
    <w:name w:val="869F5D86A0724688A234C6CC24B6A76E"/>
    <w:uiPriority w:val="99"/>
    <w:qFormat/>
    <w:rsid w:val="001167C4"/>
    <w:rPr>
      <w:rFonts w:ascii="Calibri" w:eastAsia="Times New Roman" w:hAnsi="Calibri" w:cs="Times New Roman"/>
      <w:lang w:val="en-US" w:bidi="en-US"/>
    </w:rPr>
  </w:style>
  <w:style w:type="paragraph" w:customStyle="1" w:styleId="xl47487">
    <w:name w:val="xl47487"/>
    <w:basedOn w:val="af3"/>
    <w:uiPriority w:val="99"/>
    <w:qFormat/>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8">
    <w:name w:val="xl4748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9">
    <w:name w:val="xl4748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b/>
      <w:bCs/>
      <w:sz w:val="24"/>
      <w:szCs w:val="24"/>
      <w:lang w:val="en-US" w:eastAsia="ru-RU" w:bidi="en-US"/>
    </w:rPr>
  </w:style>
  <w:style w:type="paragraph" w:customStyle="1" w:styleId="xl47490">
    <w:name w:val="xl4749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47491">
    <w:name w:val="xl4749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2">
    <w:name w:val="xl4749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3">
    <w:name w:val="xl4749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4">
    <w:name w:val="xl4749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5">
    <w:name w:val="xl4749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6">
    <w:name w:val="xl4749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7">
    <w:name w:val="xl4749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8">
    <w:name w:val="xl4749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eastAsia="Times New Roman" w:hAnsi="Arial" w:cs="Arial"/>
      <w:sz w:val="24"/>
      <w:szCs w:val="24"/>
      <w:lang w:val="en-US" w:eastAsia="ru-RU" w:bidi="en-US"/>
    </w:rPr>
  </w:style>
  <w:style w:type="paragraph" w:customStyle="1" w:styleId="xl47499">
    <w:name w:val="xl4749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500">
    <w:name w:val="xl4750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Arial" w:eastAsia="Times New Roman" w:hAnsi="Arial" w:cs="Arial"/>
      <w:b/>
      <w:bCs/>
      <w:sz w:val="20"/>
      <w:szCs w:val="20"/>
      <w:lang w:val="en-US" w:eastAsia="ru-RU" w:bidi="en-US"/>
    </w:rPr>
  </w:style>
  <w:style w:type="paragraph" w:customStyle="1" w:styleId="xl47485">
    <w:name w:val="xl47485"/>
    <w:basedOn w:val="af3"/>
    <w:uiPriority w:val="99"/>
    <w:qFormat/>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6">
    <w:name w:val="xl4748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1fff1">
    <w:name w:val="Абзац списка1"/>
    <w:basedOn w:val="af3"/>
    <w:uiPriority w:val="99"/>
    <w:qFormat/>
    <w:rsid w:val="001167C4"/>
    <w:pPr>
      <w:spacing w:line="360" w:lineRule="auto"/>
      <w:ind w:firstLine="680"/>
      <w:jc w:val="both"/>
    </w:pPr>
    <w:rPr>
      <w:rFonts w:ascii="Times New Roman" w:eastAsia="Times New Roman" w:hAnsi="Times New Roman" w:cs="Times New Roman"/>
      <w:sz w:val="28"/>
      <w:lang w:val="en-US" w:bidi="en-US"/>
    </w:rPr>
  </w:style>
  <w:style w:type="paragraph" w:customStyle="1" w:styleId="xl46760">
    <w:name w:val="xl46760"/>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1">
    <w:name w:val="xl46761"/>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2">
    <w:name w:val="xl46762"/>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3">
    <w:name w:val="xl46763"/>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4">
    <w:name w:val="xl46764"/>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rFonts w:ascii="Times New Roman" w:eastAsia="Times New Roman" w:hAnsi="Times New Roman" w:cs="Times New Roman"/>
      <w:sz w:val="20"/>
      <w:szCs w:val="20"/>
      <w:lang w:val="en-US" w:eastAsia="ru-RU" w:bidi="en-US"/>
    </w:rPr>
  </w:style>
  <w:style w:type="paragraph" w:customStyle="1" w:styleId="xl46765">
    <w:name w:val="xl46765"/>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6">
    <w:name w:val="xl46766"/>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67">
    <w:name w:val="xl46767"/>
    <w:basedOn w:val="af3"/>
    <w:uiPriority w:val="99"/>
    <w:qFormat/>
    <w:rsid w:val="001167C4"/>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2ff4">
    <w:name w:val="Подзаголовок 2"/>
    <w:basedOn w:val="1e"/>
    <w:link w:val="2ff5"/>
    <w:qFormat/>
    <w:rsid w:val="001167C4"/>
    <w:pPr>
      <w:keepNext w:val="0"/>
      <w:keepLines w:val="0"/>
      <w:suppressAutoHyphens/>
      <w:spacing w:after="240"/>
      <w:ind w:left="1152" w:hanging="432"/>
      <w:contextualSpacing/>
    </w:pPr>
    <w:rPr>
      <w:rFonts w:ascii="Cambria" w:eastAsia="Times New Roman" w:hAnsi="Cambria" w:cs="Times New Roman"/>
      <w:b w:val="0"/>
      <w:caps/>
      <w:smallCaps/>
      <w:color w:val="auto"/>
      <w:spacing w:val="5"/>
      <w:szCs w:val="36"/>
      <w:lang w:bidi="en-US"/>
    </w:rPr>
  </w:style>
  <w:style w:type="character" w:customStyle="1" w:styleId="2ff5">
    <w:name w:val="Подзаголовок 2 Знак"/>
    <w:link w:val="2ff4"/>
    <w:rsid w:val="001167C4"/>
    <w:rPr>
      <w:rFonts w:ascii="Cambria" w:eastAsia="Times New Roman" w:hAnsi="Cambria" w:cs="Times New Roman"/>
      <w:bCs/>
      <w:caps/>
      <w:smallCaps/>
      <w:spacing w:val="5"/>
      <w:sz w:val="28"/>
      <w:szCs w:val="36"/>
      <w:lang w:bidi="en-US"/>
    </w:rPr>
  </w:style>
  <w:style w:type="paragraph" w:customStyle="1" w:styleId="afffffff3">
    <w:name w:val="Рисунки"/>
    <w:basedOn w:val="2ff0"/>
    <w:link w:val="afffffff4"/>
    <w:uiPriority w:val="99"/>
    <w:qFormat/>
    <w:rsid w:val="001167C4"/>
    <w:pPr>
      <w:shd w:val="clear" w:color="auto" w:fill="auto"/>
      <w:spacing w:before="0" w:line="240" w:lineRule="auto"/>
      <w:ind w:left="2160" w:right="20"/>
    </w:pPr>
    <w:rPr>
      <w:i/>
    </w:rPr>
  </w:style>
  <w:style w:type="character" w:customStyle="1" w:styleId="afffffff4">
    <w:name w:val="Рисунки Знак"/>
    <w:link w:val="afffffff3"/>
    <w:uiPriority w:val="99"/>
    <w:rsid w:val="001167C4"/>
    <w:rPr>
      <w:rFonts w:ascii="Arial" w:eastAsia="Arial" w:hAnsi="Arial" w:cs="Arial"/>
      <w:i/>
    </w:rPr>
  </w:style>
  <w:style w:type="paragraph" w:customStyle="1" w:styleId="xl47501">
    <w:name w:val="xl47501"/>
    <w:basedOn w:val="af3"/>
    <w:uiPriority w:val="99"/>
    <w:qFormat/>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2">
    <w:name w:val="xl47502"/>
    <w:basedOn w:val="af3"/>
    <w:uiPriority w:val="99"/>
    <w:qFormat/>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3">
    <w:name w:val="xl47503"/>
    <w:basedOn w:val="af3"/>
    <w:uiPriority w:val="99"/>
    <w:qFormat/>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4">
    <w:name w:val="xl47504"/>
    <w:basedOn w:val="af3"/>
    <w:uiPriority w:val="99"/>
    <w:qFormat/>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5">
    <w:name w:val="xl47505"/>
    <w:basedOn w:val="af3"/>
    <w:uiPriority w:val="99"/>
    <w:qFormat/>
    <w:rsid w:val="001167C4"/>
    <w:pPr>
      <w:pBdr>
        <w:left w:val="single" w:sz="8" w:space="0" w:color="auto"/>
        <w:bottom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29">
    <w:name w:val="xl7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0">
    <w:name w:val="xl730"/>
    <w:basedOn w:val="af3"/>
    <w:uiPriority w:val="99"/>
    <w:qFormat/>
    <w:rsid w:val="001167C4"/>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1">
    <w:name w:val="xl73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732">
    <w:name w:val="xl7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character" w:styleId="afffffff5">
    <w:name w:val="Book Title"/>
    <w:uiPriority w:val="33"/>
    <w:qFormat/>
    <w:rsid w:val="001167C4"/>
    <w:rPr>
      <w:i/>
      <w:iCs/>
      <w:smallCaps/>
      <w:spacing w:val="5"/>
    </w:rPr>
  </w:style>
  <w:style w:type="paragraph" w:customStyle="1" w:styleId="3">
    <w:name w:val="3 уровень Подзаголовок"/>
    <w:basedOn w:val="35"/>
    <w:uiPriority w:val="99"/>
    <w:qFormat/>
    <w:rsid w:val="001167C4"/>
    <w:pPr>
      <w:numPr>
        <w:numId w:val="19"/>
      </w:numPr>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rsid w:val="001167C4"/>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1167C4"/>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e">
    <w:name w:val="Таблицы"/>
    <w:basedOn w:val="af7"/>
    <w:link w:val="afffffff6"/>
    <w:uiPriority w:val="99"/>
    <w:qFormat/>
    <w:rsid w:val="001167C4"/>
    <w:pPr>
      <w:numPr>
        <w:numId w:val="20"/>
      </w:numPr>
      <w:spacing w:line="360" w:lineRule="auto"/>
      <w:jc w:val="right"/>
    </w:pPr>
    <w:rPr>
      <w:rFonts w:ascii="Arial" w:eastAsia="Times New Roman" w:hAnsi="Arial" w:cs="Times New Roman"/>
      <w:sz w:val="24"/>
      <w:szCs w:val="24"/>
      <w:lang w:val="en-US" w:eastAsia="ru-RU" w:bidi="en-US"/>
    </w:rPr>
  </w:style>
  <w:style w:type="character" w:customStyle="1" w:styleId="afffffff6">
    <w:name w:val="Таблицы Знак"/>
    <w:link w:val="ae"/>
    <w:uiPriority w:val="99"/>
    <w:rsid w:val="001167C4"/>
    <w:rPr>
      <w:rFonts w:ascii="Arial" w:eastAsia="Times New Roman" w:hAnsi="Arial" w:cs="Times New Roman"/>
      <w:sz w:val="24"/>
      <w:szCs w:val="24"/>
      <w:lang w:val="en-US" w:eastAsia="ru-RU" w:bidi="en-US"/>
    </w:rPr>
  </w:style>
  <w:style w:type="paragraph" w:customStyle="1" w:styleId="xl733">
    <w:name w:val="xl73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4">
    <w:name w:val="xl734"/>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5">
    <w:name w:val="xl735"/>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6">
    <w:name w:val="xl736"/>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7">
    <w:name w:val="xl7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8">
    <w:name w:val="xl738"/>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9">
    <w:name w:val="xl739"/>
    <w:basedOn w:val="af3"/>
    <w:uiPriority w:val="99"/>
    <w:qFormat/>
    <w:rsid w:val="001167C4"/>
    <w:pP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0">
    <w:name w:val="xl74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1">
    <w:name w:val="xl741"/>
    <w:basedOn w:val="af3"/>
    <w:uiPriority w:val="99"/>
    <w:qFormat/>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2">
    <w:name w:val="xl742"/>
    <w:basedOn w:val="af3"/>
    <w:uiPriority w:val="99"/>
    <w:qFormat/>
    <w:rsid w:val="001167C4"/>
    <w:pPr>
      <w:pBdr>
        <w:top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3">
    <w:name w:val="xl743"/>
    <w:basedOn w:val="af3"/>
    <w:uiPriority w:val="99"/>
    <w:qFormat/>
    <w:rsid w:val="001167C4"/>
    <w:pPr>
      <w:pBdr>
        <w:top w:val="single" w:sz="8" w:space="0" w:color="auto"/>
        <w:righ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4">
    <w:name w:val="xl744"/>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5">
    <w:name w:val="xl7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6">
    <w:name w:val="xl746"/>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7">
    <w:name w:val="xl747"/>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8">
    <w:name w:val="xl748"/>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9">
    <w:name w:val="xl749"/>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0">
    <w:name w:val="xl750"/>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1">
    <w:name w:val="xl751"/>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2">
    <w:name w:val="xl7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3">
    <w:name w:val="xl753"/>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4">
    <w:name w:val="xl7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5">
    <w:name w:val="xl75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6">
    <w:name w:val="xl756"/>
    <w:basedOn w:val="af3"/>
    <w:uiPriority w:val="99"/>
    <w:qFormat/>
    <w:rsid w:val="001167C4"/>
    <w:pP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57">
    <w:name w:val="xl757"/>
    <w:basedOn w:val="af3"/>
    <w:uiPriority w:val="99"/>
    <w:qFormat/>
    <w:rsid w:val="001167C4"/>
    <w:pPr>
      <w:pBdr>
        <w:top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58">
    <w:name w:val="xl75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9">
    <w:name w:val="xl7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0">
    <w:name w:val="xl760"/>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1">
    <w:name w:val="xl761"/>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2">
    <w:name w:val="xl762"/>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63">
    <w:name w:val="xl763"/>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4">
    <w:name w:val="xl764"/>
    <w:basedOn w:val="af3"/>
    <w:uiPriority w:val="99"/>
    <w:qFormat/>
    <w:rsid w:val="001167C4"/>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5">
    <w:name w:val="xl765"/>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6">
    <w:name w:val="xl766"/>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7">
    <w:name w:val="xl767"/>
    <w:basedOn w:val="af3"/>
    <w:uiPriority w:val="99"/>
    <w:qFormat/>
    <w:rsid w:val="001167C4"/>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8">
    <w:name w:val="xl768"/>
    <w:basedOn w:val="af3"/>
    <w:uiPriority w:val="99"/>
    <w:qFormat/>
    <w:rsid w:val="001167C4"/>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9">
    <w:name w:val="xl769"/>
    <w:basedOn w:val="af3"/>
    <w:uiPriority w:val="99"/>
    <w:qFormat/>
    <w:rsid w:val="001167C4"/>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70">
    <w:name w:val="xl770"/>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1">
    <w:name w:val="xl771"/>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2">
    <w:name w:val="xl772"/>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3">
    <w:name w:val="xl77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4">
    <w:name w:val="xl774"/>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5">
    <w:name w:val="xl775"/>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6">
    <w:name w:val="xl776"/>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7">
    <w:name w:val="xl777"/>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8">
    <w:name w:val="xl778"/>
    <w:basedOn w:val="af3"/>
    <w:uiPriority w:val="99"/>
    <w:qFormat/>
    <w:rsid w:val="001167C4"/>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9">
    <w:name w:val="xl779"/>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0">
    <w:name w:val="xl780"/>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81">
    <w:name w:val="xl781"/>
    <w:basedOn w:val="af3"/>
    <w:uiPriority w:val="99"/>
    <w:qFormat/>
    <w:rsid w:val="001167C4"/>
    <w:pPr>
      <w:pBdr>
        <w:top w:val="single" w:sz="8" w:space="0" w:color="auto"/>
        <w:left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8"/>
      <w:szCs w:val="28"/>
      <w:lang w:val="en-US" w:eastAsia="ru-RU" w:bidi="en-US"/>
    </w:rPr>
  </w:style>
  <w:style w:type="paragraph" w:customStyle="1" w:styleId="xl782">
    <w:name w:val="xl782"/>
    <w:basedOn w:val="af3"/>
    <w:uiPriority w:val="99"/>
    <w:qFormat/>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3">
    <w:name w:val="xl78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4">
    <w:name w:val="xl784"/>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5">
    <w:name w:val="xl785"/>
    <w:basedOn w:val="af3"/>
    <w:uiPriority w:val="99"/>
    <w:qFormat/>
    <w:rsid w:val="001167C4"/>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6">
    <w:name w:val="xl786"/>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7">
    <w:name w:val="xl7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8">
    <w:name w:val="xl788"/>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9">
    <w:name w:val="xl789"/>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90">
    <w:name w:val="xl790"/>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91">
    <w:name w:val="xl7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2">
    <w:name w:val="xl792"/>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3">
    <w:name w:val="xl79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4">
    <w:name w:val="xl794"/>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5">
    <w:name w:val="xl795"/>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6">
    <w:name w:val="xl796"/>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7">
    <w:name w:val="xl797"/>
    <w:basedOn w:val="af3"/>
    <w:uiPriority w:val="99"/>
    <w:qFormat/>
    <w:rsid w:val="001167C4"/>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8">
    <w:name w:val="xl798"/>
    <w:basedOn w:val="af3"/>
    <w:uiPriority w:val="99"/>
    <w:qFormat/>
    <w:rsid w:val="001167C4"/>
    <w:pPr>
      <w:pBdr>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9">
    <w:name w:val="xl799"/>
    <w:basedOn w:val="af3"/>
    <w:uiPriority w:val="99"/>
    <w:qFormat/>
    <w:rsid w:val="001167C4"/>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68">
    <w:name w:val="xl467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69">
    <w:name w:val="xl467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70">
    <w:name w:val="xl4677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1">
    <w:name w:val="xl467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2">
    <w:name w:val="xl467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3">
    <w:name w:val="xl467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74">
    <w:name w:val="xl46774"/>
    <w:basedOn w:val="af3"/>
    <w:uiPriority w:val="99"/>
    <w:qFormat/>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eastAsia="ru-RU" w:bidi="en-US"/>
    </w:rPr>
  </w:style>
  <w:style w:type="paragraph" w:customStyle="1" w:styleId="xl46775">
    <w:name w:val="xl467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46776">
    <w:name w:val="xl467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paragraph" w:customStyle="1" w:styleId="xl46777">
    <w:name w:val="xl46777"/>
    <w:basedOn w:val="af3"/>
    <w:uiPriority w:val="99"/>
    <w:qFormat/>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8">
    <w:name w:val="xl4677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9">
    <w:name w:val="xl46779"/>
    <w:basedOn w:val="af3"/>
    <w:uiPriority w:val="99"/>
    <w:qFormat/>
    <w:rsid w:val="001167C4"/>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0">
    <w:name w:val="xl467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81">
    <w:name w:val="xl467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2">
    <w:name w:val="xl467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3">
    <w:name w:val="xl467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i/>
      <w:iCs/>
      <w:sz w:val="24"/>
      <w:szCs w:val="24"/>
      <w:lang w:val="en-US" w:eastAsia="ru-RU" w:bidi="en-US"/>
    </w:rPr>
  </w:style>
  <w:style w:type="paragraph" w:customStyle="1" w:styleId="xl46784">
    <w:name w:val="xl4678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85">
    <w:name w:val="xl467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b/>
      <w:bCs/>
      <w:sz w:val="24"/>
      <w:szCs w:val="24"/>
      <w:lang w:val="en-US" w:eastAsia="ru-RU" w:bidi="en-US"/>
    </w:rPr>
  </w:style>
  <w:style w:type="paragraph" w:customStyle="1" w:styleId="xl46786">
    <w:name w:val="xl4678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7">
    <w:name w:val="xl467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8">
    <w:name w:val="xl4678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6">
    <w:name w:val="xl517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17">
    <w:name w:val="xl5171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8">
    <w:name w:val="xl5171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9">
    <w:name w:val="xl517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0">
    <w:name w:val="xl517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1">
    <w:name w:val="xl5172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2">
    <w:name w:val="xl5172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3">
    <w:name w:val="xl517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4">
    <w:name w:val="xl517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5">
    <w:name w:val="xl5172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6">
    <w:name w:val="xl51726"/>
    <w:basedOn w:val="af3"/>
    <w:uiPriority w:val="99"/>
    <w:qFormat/>
    <w:rsid w:val="001167C4"/>
    <w:pPr>
      <w:pBdr>
        <w:left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7">
    <w:name w:val="xl517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8">
    <w:name w:val="xl517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9">
    <w:name w:val="xl517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0">
    <w:name w:val="xl517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1">
    <w:name w:val="xl517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2">
    <w:name w:val="xl517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3">
    <w:name w:val="xl5173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4">
    <w:name w:val="xl517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sz w:val="24"/>
      <w:szCs w:val="24"/>
      <w:lang w:val="en-US" w:eastAsia="ru-RU" w:bidi="en-US"/>
    </w:rPr>
  </w:style>
  <w:style w:type="paragraph" w:customStyle="1" w:styleId="xl51735">
    <w:name w:val="xl517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6">
    <w:name w:val="xl517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37">
    <w:name w:val="xl517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table" w:styleId="4f1">
    <w:name w:val="Table Classic 4"/>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7">
    <w:name w:val="Мой Текст"/>
    <w:basedOn w:val="af3"/>
    <w:link w:val="afffffff8"/>
    <w:qFormat/>
    <w:rsid w:val="001167C4"/>
    <w:pPr>
      <w:spacing w:line="360" w:lineRule="auto"/>
      <w:ind w:firstLine="851"/>
      <w:jc w:val="both"/>
    </w:pPr>
    <w:rPr>
      <w:rFonts w:ascii="Times New Roman" w:eastAsia="Calibri" w:hAnsi="Times New Roman" w:cs="Times New Roman"/>
      <w:sz w:val="24"/>
      <w:szCs w:val="28"/>
      <w:lang w:val="en-US" w:bidi="en-US"/>
    </w:rPr>
  </w:style>
  <w:style w:type="character" w:customStyle="1" w:styleId="afffffff8">
    <w:name w:val="Мой Текст Знак"/>
    <w:link w:val="afffffff7"/>
    <w:rsid w:val="001167C4"/>
    <w:rPr>
      <w:rFonts w:ascii="Times New Roman" w:eastAsia="Calibri" w:hAnsi="Times New Roman" w:cs="Times New Roman"/>
      <w:sz w:val="24"/>
      <w:szCs w:val="28"/>
      <w:lang w:val="en-US" w:bidi="en-US"/>
    </w:rPr>
  </w:style>
  <w:style w:type="numbering" w:customStyle="1" w:styleId="92">
    <w:name w:val="Нет списка9"/>
    <w:next w:val="af6"/>
    <w:uiPriority w:val="99"/>
    <w:semiHidden/>
    <w:unhideWhenUsed/>
    <w:rsid w:val="001167C4"/>
  </w:style>
  <w:style w:type="numbering" w:customStyle="1" w:styleId="100">
    <w:name w:val="Нет списка10"/>
    <w:next w:val="af6"/>
    <w:uiPriority w:val="99"/>
    <w:semiHidden/>
    <w:unhideWhenUsed/>
    <w:rsid w:val="001167C4"/>
  </w:style>
  <w:style w:type="table" w:customStyle="1" w:styleId="612">
    <w:name w:val="Сетка таблицы6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3"/>
    <w:uiPriority w:val="99"/>
    <w:qFormat/>
    <w:rsid w:val="001167C4"/>
    <w:pPr>
      <w:spacing w:before="100" w:beforeAutospacing="1" w:after="100" w:afterAutospacing="1" w:line="360" w:lineRule="auto"/>
      <w:ind w:firstLine="680"/>
      <w:jc w:val="both"/>
    </w:pPr>
    <w:rPr>
      <w:rFonts w:ascii="Times New Roman" w:eastAsia="Times New Roman" w:hAnsi="Times New Roman" w:cs="Times New Roman"/>
      <w:color w:val="333333"/>
      <w:sz w:val="20"/>
      <w:szCs w:val="20"/>
      <w:lang w:val="en-US" w:eastAsia="ru-RU" w:bidi="en-US"/>
    </w:rPr>
  </w:style>
  <w:style w:type="paragraph" w:customStyle="1" w:styleId="font16">
    <w:name w:val="font16"/>
    <w:basedOn w:val="af3"/>
    <w:uiPriority w:val="99"/>
    <w:qFormat/>
    <w:rsid w:val="001167C4"/>
    <w:pPr>
      <w:spacing w:before="100" w:beforeAutospacing="1" w:after="100" w:afterAutospacing="1" w:line="360" w:lineRule="auto"/>
      <w:ind w:firstLine="680"/>
      <w:jc w:val="both"/>
    </w:pPr>
    <w:rPr>
      <w:rFonts w:ascii="Calibri" w:eastAsia="Times New Roman" w:hAnsi="Calibri" w:cs="Times New Roman"/>
      <w:color w:val="000000"/>
      <w:sz w:val="20"/>
      <w:szCs w:val="20"/>
      <w:lang w:val="en-US" w:eastAsia="ru-RU" w:bidi="en-US"/>
    </w:rPr>
  </w:style>
  <w:style w:type="paragraph" w:styleId="2ff6">
    <w:name w:val="Quote"/>
    <w:basedOn w:val="af3"/>
    <w:next w:val="af3"/>
    <w:link w:val="2ff7"/>
    <w:uiPriority w:val="29"/>
    <w:qFormat/>
    <w:rsid w:val="001167C4"/>
    <w:pPr>
      <w:spacing w:line="360" w:lineRule="auto"/>
      <w:ind w:firstLine="680"/>
      <w:jc w:val="both"/>
    </w:pPr>
    <w:rPr>
      <w:rFonts w:ascii="Arial" w:eastAsia="Times New Roman" w:hAnsi="Arial" w:cs="Times New Roman"/>
      <w:i/>
      <w:iCs/>
      <w:sz w:val="24"/>
      <w:lang w:val="en-US" w:bidi="en-US"/>
    </w:rPr>
  </w:style>
  <w:style w:type="character" w:customStyle="1" w:styleId="2ff7">
    <w:name w:val="Цитата 2 Знак"/>
    <w:basedOn w:val="af4"/>
    <w:link w:val="2ff6"/>
    <w:uiPriority w:val="29"/>
    <w:rsid w:val="001167C4"/>
    <w:rPr>
      <w:rFonts w:ascii="Arial" w:eastAsia="Times New Roman" w:hAnsi="Arial" w:cs="Times New Roman"/>
      <w:i/>
      <w:iCs/>
      <w:sz w:val="24"/>
      <w:lang w:val="en-US" w:bidi="en-US"/>
    </w:rPr>
  </w:style>
  <w:style w:type="paragraph" w:styleId="afffffff9">
    <w:name w:val="Intense Quote"/>
    <w:basedOn w:val="af3"/>
    <w:next w:val="af3"/>
    <w:link w:val="afffffffa"/>
    <w:uiPriority w:val="30"/>
    <w:qFormat/>
    <w:rsid w:val="001167C4"/>
    <w:pPr>
      <w:pBdr>
        <w:top w:val="single" w:sz="4" w:space="10" w:color="auto"/>
        <w:bottom w:val="single" w:sz="4" w:space="10" w:color="auto"/>
      </w:pBdr>
      <w:spacing w:before="240" w:after="240" w:line="300" w:lineRule="auto"/>
      <w:ind w:left="1152" w:right="1152" w:firstLine="680"/>
      <w:jc w:val="both"/>
    </w:pPr>
    <w:rPr>
      <w:rFonts w:ascii="Arial" w:eastAsia="Times New Roman" w:hAnsi="Arial" w:cs="Times New Roman"/>
      <w:i/>
      <w:iCs/>
      <w:sz w:val="24"/>
      <w:lang w:val="en-US" w:bidi="en-US"/>
    </w:rPr>
  </w:style>
  <w:style w:type="character" w:customStyle="1" w:styleId="afffffffa">
    <w:name w:val="Выделенная цитата Знак"/>
    <w:basedOn w:val="af4"/>
    <w:link w:val="afffffff9"/>
    <w:uiPriority w:val="30"/>
    <w:rsid w:val="001167C4"/>
    <w:rPr>
      <w:rFonts w:ascii="Arial" w:eastAsia="Times New Roman" w:hAnsi="Arial" w:cs="Times New Roman"/>
      <w:i/>
      <w:iCs/>
      <w:sz w:val="24"/>
      <w:lang w:val="en-US" w:bidi="en-US"/>
    </w:rPr>
  </w:style>
  <w:style w:type="character" w:styleId="afffffffb">
    <w:name w:val="Subtle Emphasis"/>
    <w:qFormat/>
    <w:rsid w:val="001167C4"/>
    <w:rPr>
      <w:i/>
      <w:iCs/>
    </w:rPr>
  </w:style>
  <w:style w:type="character" w:styleId="afffffffc">
    <w:name w:val="Intense Emphasis"/>
    <w:uiPriority w:val="21"/>
    <w:qFormat/>
    <w:rsid w:val="001167C4"/>
    <w:rPr>
      <w:b/>
      <w:bCs/>
      <w:i/>
      <w:iCs/>
    </w:rPr>
  </w:style>
  <w:style w:type="character" w:styleId="afffffffd">
    <w:name w:val="Subtle Reference"/>
    <w:uiPriority w:val="31"/>
    <w:qFormat/>
    <w:rsid w:val="001167C4"/>
    <w:rPr>
      <w:smallCaps/>
    </w:rPr>
  </w:style>
  <w:style w:type="character" w:styleId="afffffffe">
    <w:name w:val="Intense Reference"/>
    <w:uiPriority w:val="32"/>
    <w:qFormat/>
    <w:rsid w:val="001167C4"/>
    <w:rPr>
      <w:b/>
      <w:bCs/>
      <w:smallCaps/>
    </w:rPr>
  </w:style>
  <w:style w:type="paragraph" w:customStyle="1" w:styleId="affffffff">
    <w:name w:val="Заголовки рисунков / таблиц"/>
    <w:basedOn w:val="af3"/>
    <w:link w:val="affffffff0"/>
    <w:qFormat/>
    <w:rsid w:val="001167C4"/>
    <w:pPr>
      <w:suppressAutoHyphens/>
      <w:spacing w:line="360" w:lineRule="auto"/>
    </w:pPr>
    <w:rPr>
      <w:rFonts w:ascii="Arial" w:eastAsia="Times New Roman" w:hAnsi="Arial" w:cs="Times New Roman"/>
      <w:b/>
      <w:color w:val="365F91"/>
      <w:sz w:val="24"/>
      <w:lang w:bidi="en-US"/>
    </w:rPr>
  </w:style>
  <w:style w:type="character" w:customStyle="1" w:styleId="affffffff0">
    <w:name w:val="Заголовки рисунков / таблиц Знак"/>
    <w:link w:val="affffffff"/>
    <w:rsid w:val="001167C4"/>
    <w:rPr>
      <w:rFonts w:ascii="Arial" w:eastAsia="Times New Roman" w:hAnsi="Arial" w:cs="Times New Roman"/>
      <w:b/>
      <w:color w:val="365F91"/>
      <w:sz w:val="24"/>
      <w:lang w:bidi="en-US"/>
    </w:rPr>
  </w:style>
  <w:style w:type="paragraph" w:customStyle="1" w:styleId="112">
    <w:name w:val="1.1 Заг. Частей"/>
    <w:basedOn w:val="af3"/>
    <w:next w:val="021"/>
    <w:link w:val="11f2"/>
    <w:uiPriority w:val="99"/>
    <w:qFormat/>
    <w:rsid w:val="001167C4"/>
    <w:pPr>
      <w:pageBreakBefore/>
      <w:widowControl w:val="0"/>
      <w:numPr>
        <w:numId w:val="22"/>
      </w:numPr>
      <w:spacing w:before="6600" w:after="120" w:line="300" w:lineRule="auto"/>
      <w:ind w:right="709"/>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uiPriority w:val="99"/>
    <w:qFormat/>
    <w:rsid w:val="001167C4"/>
    <w:pPr>
      <w:keepNext/>
      <w:keepLines/>
      <w:pageBreakBefore/>
      <w:numPr>
        <w:ilvl w:val="1"/>
        <w:numId w:val="22"/>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3"/>
    <w:link w:val="03110"/>
    <w:uiPriority w:val="99"/>
    <w:qFormat/>
    <w:rsid w:val="001167C4"/>
    <w:pPr>
      <w:keepNext/>
      <w:keepLines/>
      <w:numPr>
        <w:ilvl w:val="2"/>
        <w:numId w:val="22"/>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3"/>
    <w:link w:val="041110"/>
    <w:uiPriority w:val="99"/>
    <w:qFormat/>
    <w:rsid w:val="001167C4"/>
    <w:pPr>
      <w:keepNext/>
      <w:keepLines/>
      <w:numPr>
        <w:ilvl w:val="3"/>
        <w:numId w:val="22"/>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3"/>
    <w:link w:val="0511110"/>
    <w:uiPriority w:val="99"/>
    <w:qFormat/>
    <w:rsid w:val="001167C4"/>
    <w:pPr>
      <w:keepNext/>
      <w:keepLines/>
      <w:numPr>
        <w:ilvl w:val="4"/>
        <w:numId w:val="22"/>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3"/>
    <w:link w:val="161"/>
    <w:uiPriority w:val="99"/>
    <w:qFormat/>
    <w:rsid w:val="001167C4"/>
    <w:pPr>
      <w:keepNext/>
      <w:keepLines/>
      <w:numPr>
        <w:ilvl w:val="5"/>
        <w:numId w:val="22"/>
      </w:numPr>
      <w:spacing w:after="160" w:line="259" w:lineRule="auto"/>
      <w:jc w:val="both"/>
    </w:pPr>
    <w:rPr>
      <w:rFonts w:ascii="Times New Roman" w:eastAsia="Times New Roman" w:hAnsi="Times New Roman" w:cs="Times New Roman"/>
      <w:i/>
      <w:iCs/>
      <w:snapToGrid w:val="0"/>
      <w:spacing w:val="20"/>
      <w:sz w:val="28"/>
    </w:rPr>
  </w:style>
  <w:style w:type="paragraph" w:customStyle="1" w:styleId="21">
    <w:name w:val="2_1 Рисунок"/>
    <w:link w:val="21f0"/>
    <w:uiPriority w:val="99"/>
    <w:qFormat/>
    <w:rsid w:val="001167C4"/>
    <w:pPr>
      <w:keepLines/>
      <w:numPr>
        <w:ilvl w:val="6"/>
        <w:numId w:val="22"/>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uiPriority w:val="99"/>
    <w:qFormat/>
    <w:rsid w:val="001167C4"/>
    <w:pPr>
      <w:keepNext/>
      <w:keepLines/>
      <w:numPr>
        <w:ilvl w:val="7"/>
        <w:numId w:val="22"/>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uiPriority w:val="99"/>
    <w:qFormat/>
    <w:rsid w:val="001167C4"/>
    <w:pPr>
      <w:keepNext/>
      <w:keepLines/>
      <w:numPr>
        <w:ilvl w:val="8"/>
        <w:numId w:val="22"/>
      </w:numPr>
      <w:spacing w:after="40" w:line="300" w:lineRule="auto"/>
      <w:jc w:val="both"/>
    </w:pPr>
    <w:rPr>
      <w:rFonts w:ascii="Times New Roman" w:eastAsia="Times New Roman" w:hAnsi="Times New Roman" w:cs="Times New Roman"/>
      <w:sz w:val="28"/>
    </w:rPr>
  </w:style>
  <w:style w:type="character" w:customStyle="1" w:styleId="041110">
    <w:name w:val="04_Глава 1.1.1. Знак"/>
    <w:link w:val="04111"/>
    <w:uiPriority w:val="99"/>
    <w:rsid w:val="001167C4"/>
    <w:rPr>
      <w:rFonts w:ascii="Times New Roman" w:eastAsia="Times New Roman" w:hAnsi="Times New Roman" w:cs="Times New Roman"/>
      <w:b/>
      <w:iCs/>
      <w:sz w:val="26"/>
    </w:rPr>
  </w:style>
  <w:style w:type="table" w:customStyle="1" w:styleId="TableGridReport111">
    <w:name w:val="Table Grid Report11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1167C4"/>
  </w:style>
  <w:style w:type="paragraph" w:customStyle="1" w:styleId="affffffff1">
    <w:name w:val="Номер"/>
    <w:basedOn w:val="af3"/>
    <w:uiPriority w:val="99"/>
    <w:qFormat/>
    <w:rsid w:val="001167C4"/>
    <w:pPr>
      <w:spacing w:before="60" w:after="60"/>
    </w:pPr>
    <w:rPr>
      <w:rFonts w:ascii="Times New Roman" w:eastAsia="Times New Roman" w:hAnsi="Times New Roman" w:cs="Times New Roman"/>
      <w:sz w:val="28"/>
      <w:szCs w:val="20"/>
      <w:lang w:eastAsia="ru-RU"/>
    </w:rPr>
  </w:style>
  <w:style w:type="paragraph" w:customStyle="1" w:styleId="affffffff2">
    <w:name w:val="заголовок табл"/>
    <w:basedOn w:val="af3"/>
    <w:link w:val="1fff2"/>
    <w:qFormat/>
    <w:rsid w:val="001167C4"/>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fff3">
    <w:name w:val="подпись"/>
    <w:basedOn w:val="af3"/>
    <w:uiPriority w:val="99"/>
    <w:qFormat/>
    <w:rsid w:val="001167C4"/>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fff4">
    <w:name w:val="текст табл"/>
    <w:basedOn w:val="af3"/>
    <w:uiPriority w:val="99"/>
    <w:qFormat/>
    <w:rsid w:val="001167C4"/>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1">
    <w:name w:val="Обычный 14"/>
    <w:basedOn w:val="af3"/>
    <w:autoRedefine/>
    <w:uiPriority w:val="99"/>
    <w:qFormat/>
    <w:rsid w:val="001167C4"/>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customStyle="1" w:styleId="11f3">
    <w:name w:val="текст таблицы 11"/>
    <w:basedOn w:val="affffffff4"/>
    <w:uiPriority w:val="99"/>
    <w:qFormat/>
    <w:rsid w:val="001167C4"/>
    <w:rPr>
      <w:sz w:val="22"/>
      <w:szCs w:val="22"/>
    </w:rPr>
  </w:style>
  <w:style w:type="paragraph" w:customStyle="1" w:styleId="101">
    <w:name w:val="Текст таблицы 10"/>
    <w:basedOn w:val="affffffff4"/>
    <w:uiPriority w:val="99"/>
    <w:qFormat/>
    <w:rsid w:val="001167C4"/>
    <w:rPr>
      <w:sz w:val="20"/>
      <w:szCs w:val="20"/>
    </w:rPr>
  </w:style>
  <w:style w:type="paragraph" w:customStyle="1" w:styleId="affffffff5">
    <w:name w:val="Подрисуночная надпись"/>
    <w:basedOn w:val="affffffff4"/>
    <w:link w:val="affffffff6"/>
    <w:autoRedefine/>
    <w:qFormat/>
    <w:rsid w:val="001167C4"/>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7">
    <w:name w:val="обычный без абзаца"/>
    <w:basedOn w:val="af3"/>
    <w:uiPriority w:val="99"/>
    <w:qFormat/>
    <w:rsid w:val="001167C4"/>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customStyle="1" w:styleId="1fff3">
    <w:name w:val="указатель 1"/>
    <w:basedOn w:val="af3"/>
    <w:uiPriority w:val="99"/>
    <w:qFormat/>
    <w:rsid w:val="001167C4"/>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fff8">
    <w:name w:val="Стиль табл"/>
    <w:basedOn w:val="af3"/>
    <w:uiPriority w:val="99"/>
    <w:qFormat/>
    <w:rsid w:val="001167C4"/>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affffffff9">
    <w:name w:val="Block Text"/>
    <w:basedOn w:val="af3"/>
    <w:uiPriority w:val="99"/>
    <w:rsid w:val="001167C4"/>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fffa">
    <w:name w:val="глава"/>
    <w:basedOn w:val="1e"/>
    <w:autoRedefine/>
    <w:uiPriority w:val="99"/>
    <w:qFormat/>
    <w:rsid w:val="001167C4"/>
    <w:pPr>
      <w:keepLines w:val="0"/>
      <w:tabs>
        <w:tab w:val="left" w:leader="dot" w:pos="9356"/>
        <w:tab w:val="left" w:leader="dot" w:pos="9720"/>
      </w:tabs>
      <w:suppressAutoHyphens/>
      <w:spacing w:before="0" w:after="120"/>
      <w:ind w:left="1786" w:right="-81"/>
      <w:outlineLvl w:val="9"/>
    </w:pPr>
    <w:rPr>
      <w:rFonts w:ascii="Times New Roman" w:eastAsia="Times New Roman" w:hAnsi="Times New Roman" w:cs="Times New Roman"/>
      <w:caps/>
      <w:color w:val="auto"/>
      <w:kern w:val="28"/>
      <w:sz w:val="26"/>
      <w:szCs w:val="26"/>
      <w:lang w:eastAsia="ru-RU"/>
    </w:rPr>
  </w:style>
  <w:style w:type="paragraph" w:customStyle="1" w:styleId="affffffffb">
    <w:name w:val="подрисунок"/>
    <w:basedOn w:val="af3"/>
    <w:uiPriority w:val="99"/>
    <w:qFormat/>
    <w:rsid w:val="001167C4"/>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66">
    <w:name w:val="index 6"/>
    <w:basedOn w:val="af3"/>
    <w:next w:val="af3"/>
    <w:autoRedefine/>
    <w:uiPriority w:val="99"/>
    <w:rsid w:val="001167C4"/>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5">
    <w:name w:val="index 7"/>
    <w:basedOn w:val="af3"/>
    <w:next w:val="af3"/>
    <w:autoRedefine/>
    <w:uiPriority w:val="99"/>
    <w:rsid w:val="001167C4"/>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5">
    <w:name w:val="index 8"/>
    <w:basedOn w:val="af3"/>
    <w:next w:val="af3"/>
    <w:autoRedefine/>
    <w:uiPriority w:val="99"/>
    <w:rsid w:val="001167C4"/>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3">
    <w:name w:val="index 9"/>
    <w:basedOn w:val="af3"/>
    <w:next w:val="af3"/>
    <w:autoRedefine/>
    <w:uiPriority w:val="99"/>
    <w:rsid w:val="001167C4"/>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ff2">
    <w:name w:val="заголовок табл Знак1"/>
    <w:link w:val="affffffff2"/>
    <w:rsid w:val="001167C4"/>
    <w:rPr>
      <w:rFonts w:ascii="Times New Roman" w:eastAsia="Times New Roman" w:hAnsi="Times New Roman" w:cs="Times New Roman"/>
      <w:b/>
      <w:bCs/>
      <w:sz w:val="24"/>
      <w:szCs w:val="24"/>
      <w:lang w:eastAsia="ru-RU"/>
    </w:rPr>
  </w:style>
  <w:style w:type="paragraph" w:customStyle="1" w:styleId="affffffffc">
    <w:name w:val="Обычный без абзаца"/>
    <w:basedOn w:val="af3"/>
    <w:autoRedefine/>
    <w:uiPriority w:val="99"/>
    <w:qFormat/>
    <w:rsid w:val="001167C4"/>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uiPriority w:val="99"/>
    <w:qFormat/>
    <w:rsid w:val="001167C4"/>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rsid w:val="001167C4"/>
    <w:rPr>
      <w:rFonts w:ascii="Times New Roman" w:hAnsi="Times New Roman" w:cs="Times New Roman"/>
      <w:sz w:val="26"/>
      <w:szCs w:val="26"/>
      <w:vertAlign w:val="baseline"/>
    </w:rPr>
  </w:style>
  <w:style w:type="paragraph" w:customStyle="1" w:styleId="137">
    <w:name w:val="Обычный 13 Знак Знак"/>
    <w:basedOn w:val="af3"/>
    <w:link w:val="138"/>
    <w:qFormat/>
    <w:rsid w:val="001167C4"/>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rsid w:val="001167C4"/>
    <w:rPr>
      <w:snapToGrid w:val="0"/>
      <w:sz w:val="26"/>
      <w:szCs w:val="26"/>
      <w:lang w:val="ru-RU" w:eastAsia="ru-RU"/>
    </w:rPr>
  </w:style>
  <w:style w:type="character" w:customStyle="1" w:styleId="affffffffd">
    <w:name w:val="íîìåð ñòðàíèöû"/>
    <w:basedOn w:val="af4"/>
    <w:rsid w:val="001167C4"/>
  </w:style>
  <w:style w:type="character" w:customStyle="1" w:styleId="1310">
    <w:name w:val="Обычный 13 Знак1"/>
    <w:rsid w:val="001167C4"/>
    <w:rPr>
      <w:sz w:val="26"/>
      <w:szCs w:val="26"/>
      <w:lang w:val="ru-RU" w:eastAsia="ru-RU"/>
    </w:rPr>
  </w:style>
  <w:style w:type="paragraph" w:customStyle="1" w:styleId="1fff4">
    <w:name w:val="Рис.1 Подрисуночная надпись"/>
    <w:basedOn w:val="af3"/>
    <w:autoRedefine/>
    <w:uiPriority w:val="99"/>
    <w:qFormat/>
    <w:rsid w:val="001167C4"/>
    <w:pPr>
      <w:keepNext/>
      <w:widowControl w:val="0"/>
      <w:numPr>
        <w:ilvl w:val="12"/>
      </w:numPr>
      <w:tabs>
        <w:tab w:val="left" w:pos="709"/>
        <w:tab w:val="left" w:pos="993"/>
        <w:tab w:val="left" w:pos="1440"/>
      </w:tabs>
      <w:spacing w:before="20" w:after="20"/>
      <w:ind w:left="113" w:firstLine="680"/>
      <w:jc w:val="both"/>
    </w:pPr>
    <w:rPr>
      <w:rFonts w:ascii="Times New Roman" w:eastAsia="Times New Roman" w:hAnsi="Times New Roman" w:cs="Times New Roman"/>
      <w:sz w:val="20"/>
      <w:szCs w:val="20"/>
      <w:lang w:eastAsia="ru-RU"/>
    </w:rPr>
  </w:style>
  <w:style w:type="character" w:customStyle="1" w:styleId="affffffffe">
    <w:name w:val="Подрисуночная надпись Знак"/>
    <w:rsid w:val="001167C4"/>
    <w:rPr>
      <w:sz w:val="24"/>
      <w:szCs w:val="24"/>
      <w:lang w:val="ru-RU" w:eastAsia="ru-RU"/>
    </w:rPr>
  </w:style>
  <w:style w:type="character" w:customStyle="1" w:styleId="afffffffff">
    <w:name w:val="текст табл Знак"/>
    <w:rsid w:val="001167C4"/>
    <w:rPr>
      <w:sz w:val="24"/>
      <w:szCs w:val="24"/>
      <w:lang w:val="ru-RU" w:eastAsia="ru-RU"/>
    </w:rPr>
  </w:style>
  <w:style w:type="paragraph" w:customStyle="1" w:styleId="3fc">
    <w:name w:val="Стиль Маркированный список + Перед:  3 пт"/>
    <w:basedOn w:val="a9"/>
    <w:uiPriority w:val="99"/>
    <w:qFormat/>
    <w:rsid w:val="001167C4"/>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1"/>
    <w:uiPriority w:val="99"/>
    <w:qFormat/>
    <w:rsid w:val="001167C4"/>
    <w:pPr>
      <w:keepNext/>
      <w:suppressLineNumbers/>
      <w:tabs>
        <w:tab w:val="clear" w:pos="567"/>
        <w:tab w:val="clear" w:pos="1100"/>
        <w:tab w:val="left" w:pos="540"/>
        <w:tab w:val="left" w:leader="dot" w:pos="9356"/>
      </w:tabs>
      <w:suppressAutoHyphens/>
      <w:spacing w:before="60" w:after="60"/>
      <w:ind w:left="540" w:right="0"/>
    </w:pPr>
    <w:rPr>
      <w:rFonts w:ascii="Times New Roman" w:eastAsia="Times New Roman" w:hAnsi="Times New Roman" w:cs="Times New Roman"/>
      <w:b/>
      <w:bCs/>
      <w:caps/>
      <w:noProof/>
      <w:sz w:val="26"/>
      <w:szCs w:val="26"/>
      <w:lang w:eastAsia="ru-RU"/>
    </w:rPr>
  </w:style>
  <w:style w:type="paragraph" w:customStyle="1" w:styleId="xl31">
    <w:name w:val="xl31"/>
    <w:basedOn w:val="af3"/>
    <w:uiPriority w:val="99"/>
    <w:qFormat/>
    <w:rsid w:val="001167C4"/>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uiPriority w:val="99"/>
    <w:qFormat/>
    <w:rsid w:val="001167C4"/>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uiPriority w:val="99"/>
    <w:qFormat/>
    <w:rsid w:val="001167C4"/>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3"/>
    <w:next w:val="af3"/>
    <w:autoRedefine/>
    <w:uiPriority w:val="99"/>
    <w:qFormat/>
    <w:rsid w:val="001167C4"/>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3"/>
    <w:uiPriority w:val="99"/>
    <w:qFormat/>
    <w:rsid w:val="001167C4"/>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3"/>
    <w:uiPriority w:val="99"/>
    <w:qFormat/>
    <w:rsid w:val="001167C4"/>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3"/>
    <w:uiPriority w:val="99"/>
    <w:qFormat/>
    <w:rsid w:val="001167C4"/>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3"/>
    <w:uiPriority w:val="99"/>
    <w:qFormat/>
    <w:rsid w:val="001167C4"/>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3"/>
    <w:uiPriority w:val="99"/>
    <w:qFormat/>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3"/>
    <w:uiPriority w:val="99"/>
    <w:qFormat/>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3"/>
    <w:uiPriority w:val="99"/>
    <w:qFormat/>
    <w:rsid w:val="001167C4"/>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3"/>
    <w:uiPriority w:val="99"/>
    <w:qFormat/>
    <w:rsid w:val="001167C4"/>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3"/>
    <w:uiPriority w:val="99"/>
    <w:qFormat/>
    <w:rsid w:val="001167C4"/>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3"/>
    <w:uiPriority w:val="99"/>
    <w:qFormat/>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3"/>
    <w:uiPriority w:val="99"/>
    <w:qFormat/>
    <w:rsid w:val="001167C4"/>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3"/>
    <w:uiPriority w:val="99"/>
    <w:qFormat/>
    <w:rsid w:val="001167C4"/>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3"/>
    <w:uiPriority w:val="99"/>
    <w:qFormat/>
    <w:rsid w:val="001167C4"/>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3"/>
    <w:uiPriority w:val="99"/>
    <w:qFormat/>
    <w:rsid w:val="001167C4"/>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3"/>
    <w:uiPriority w:val="99"/>
    <w:qFormat/>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3"/>
    <w:uiPriority w:val="99"/>
    <w:qFormat/>
    <w:rsid w:val="001167C4"/>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afffffffff0">
    <w:name w:val="Стиль начало"/>
    <w:basedOn w:val="af3"/>
    <w:uiPriority w:val="99"/>
    <w:qFormat/>
    <w:rsid w:val="001167C4"/>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3"/>
    <w:uiPriority w:val="99"/>
    <w:qFormat/>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3"/>
    <w:uiPriority w:val="99"/>
    <w:qFormat/>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14pt">
    <w:name w:val="Стиль 14 pt"/>
    <w:rsid w:val="001167C4"/>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3"/>
    <w:autoRedefine/>
    <w:uiPriority w:val="99"/>
    <w:qFormat/>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1167C4"/>
    <w:rPr>
      <w:snapToGrid w:val="0"/>
      <w:sz w:val="26"/>
      <w:szCs w:val="26"/>
      <w:lang w:val="ru-RU" w:eastAsia="ru-RU"/>
    </w:rPr>
  </w:style>
  <w:style w:type="paragraph" w:customStyle="1" w:styleId="BodyText21">
    <w:name w:val="Body Text 21"/>
    <w:basedOn w:val="af3"/>
    <w:autoRedefine/>
    <w:uiPriority w:val="99"/>
    <w:qFormat/>
    <w:rsid w:val="001167C4"/>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ff5">
    <w:name w:val="Строгий1"/>
    <w:rsid w:val="001167C4"/>
    <w:rPr>
      <w:b/>
      <w:bCs/>
      <w:color w:val="auto"/>
      <w:sz w:val="24"/>
      <w:szCs w:val="24"/>
    </w:rPr>
  </w:style>
  <w:style w:type="paragraph" w:customStyle="1" w:styleId="xl22">
    <w:name w:val="xl22"/>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3"/>
    <w:autoRedefine/>
    <w:uiPriority w:val="99"/>
    <w:qFormat/>
    <w:rsid w:val="001167C4"/>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1167C4"/>
    <w:rPr>
      <w:b/>
      <w:bCs/>
      <w:sz w:val="26"/>
      <w:szCs w:val="26"/>
      <w:lang w:val="ru-RU" w:eastAsia="ru-RU"/>
    </w:rPr>
  </w:style>
  <w:style w:type="character" w:customStyle="1" w:styleId="1330">
    <w:name w:val="Обычный 13 Знак3 Знак Знак Знак"/>
    <w:rsid w:val="001167C4"/>
    <w:rPr>
      <w:sz w:val="26"/>
      <w:szCs w:val="26"/>
      <w:lang w:val="ru-RU" w:eastAsia="ru-RU"/>
    </w:rPr>
  </w:style>
  <w:style w:type="character" w:customStyle="1" w:styleId="1342">
    <w:name w:val="Обычный 13 Знак4 Знак Знак"/>
    <w:rsid w:val="001167C4"/>
    <w:rPr>
      <w:b/>
      <w:bCs/>
      <w:sz w:val="26"/>
      <w:szCs w:val="26"/>
      <w:lang w:val="ru-RU" w:eastAsia="ru-RU"/>
    </w:rPr>
  </w:style>
  <w:style w:type="character" w:customStyle="1" w:styleId="13310">
    <w:name w:val="Обычный 13 Знак3 Знак Знак1"/>
    <w:rsid w:val="001167C4"/>
    <w:rPr>
      <w:sz w:val="26"/>
      <w:szCs w:val="26"/>
      <w:lang w:val="ru-RU" w:eastAsia="ru-RU"/>
    </w:rPr>
  </w:style>
  <w:style w:type="paragraph" w:customStyle="1" w:styleId="1332">
    <w:name w:val="Обычный 13 Знак3 Знак Знак"/>
    <w:basedOn w:val="af3"/>
    <w:autoRedefine/>
    <w:uiPriority w:val="99"/>
    <w:qFormat/>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1167C4"/>
    <w:rPr>
      <w:sz w:val="26"/>
      <w:szCs w:val="26"/>
      <w:lang w:val="ru-RU" w:eastAsia="ru-RU"/>
    </w:rPr>
  </w:style>
  <w:style w:type="character" w:customStyle="1" w:styleId="1333">
    <w:name w:val="Обычный 13 Знак3 Знак"/>
    <w:rsid w:val="001167C4"/>
    <w:rPr>
      <w:sz w:val="26"/>
      <w:szCs w:val="26"/>
      <w:lang w:val="ru-RU" w:eastAsia="ru-RU"/>
    </w:rPr>
  </w:style>
  <w:style w:type="paragraph" w:customStyle="1" w:styleId="xl23">
    <w:name w:val="xl23"/>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uiPriority w:val="99"/>
    <w:qFormat/>
    <w:rsid w:val="001167C4"/>
    <w:pPr>
      <w:numPr>
        <w:ilvl w:val="1"/>
        <w:numId w:val="27"/>
      </w:numPr>
      <w:tabs>
        <w:tab w:val="clear" w:pos="792"/>
      </w:tabs>
      <w:ind w:left="2007" w:hanging="360"/>
    </w:pPr>
    <w:rPr>
      <w:i/>
      <w:iCs/>
    </w:rPr>
  </w:style>
  <w:style w:type="paragraph" w:customStyle="1" w:styleId="1114">
    <w:name w:val="1.1.1.Нумерованный список 4"/>
    <w:basedOn w:val="130"/>
    <w:uiPriority w:val="99"/>
    <w:qFormat/>
    <w:rsid w:val="001167C4"/>
    <w:pPr>
      <w:numPr>
        <w:ilvl w:val="2"/>
        <w:numId w:val="28"/>
      </w:numPr>
      <w:tabs>
        <w:tab w:val="clear" w:pos="1916"/>
        <w:tab w:val="clear" w:pos="6804"/>
        <w:tab w:val="clear" w:pos="6946"/>
        <w:tab w:val="left" w:pos="1430"/>
      </w:tabs>
      <w:ind w:left="2727" w:hanging="360"/>
    </w:pPr>
  </w:style>
  <w:style w:type="paragraph" w:customStyle="1" w:styleId="af2">
    <w:name w:val="подпись таблицы"/>
    <w:basedOn w:val="af3"/>
    <w:autoRedefine/>
    <w:uiPriority w:val="99"/>
    <w:qFormat/>
    <w:rsid w:val="001167C4"/>
    <w:pPr>
      <w:numPr>
        <w:numId w:val="30"/>
      </w:numPr>
      <w:suppressLineNumbers/>
      <w:spacing w:line="324" w:lineRule="auto"/>
      <w:ind w:left="0" w:firstLine="720"/>
    </w:pPr>
    <w:rPr>
      <w:rFonts w:ascii="Times New Roman" w:eastAsia="Times New Roman" w:hAnsi="Times New Roman" w:cs="Times New Roman"/>
      <w:b/>
      <w:sz w:val="24"/>
      <w:szCs w:val="24"/>
      <w:lang w:eastAsia="ru-RU"/>
    </w:rPr>
  </w:style>
  <w:style w:type="paragraph" w:customStyle="1" w:styleId="19">
    <w:name w:val="Стиль Рис.1. Подрисуночная надпись + полужирный"/>
    <w:basedOn w:val="af3"/>
    <w:autoRedefine/>
    <w:uiPriority w:val="99"/>
    <w:qFormat/>
    <w:rsid w:val="001167C4"/>
    <w:pPr>
      <w:keepNext/>
      <w:numPr>
        <w:numId w:val="31"/>
      </w:numPr>
      <w:suppressLineNumbers/>
      <w:tabs>
        <w:tab w:val="clear" w:pos="1080"/>
        <w:tab w:val="left" w:pos="851"/>
        <w:tab w:val="left" w:leader="dot" w:pos="9356"/>
      </w:tabs>
      <w:suppressAutoHyphens/>
      <w:ind w:left="1418" w:firstLine="0"/>
    </w:pPr>
    <w:rPr>
      <w:rFonts w:ascii="Times New Roman" w:eastAsia="Times New Roman" w:hAnsi="Times New Roman" w:cs="Times New Roman"/>
      <w:b/>
      <w:bCs/>
      <w:sz w:val="24"/>
      <w:szCs w:val="24"/>
      <w:lang w:eastAsia="ru-RU"/>
    </w:rPr>
  </w:style>
  <w:style w:type="paragraph" w:customStyle="1" w:styleId="ad">
    <w:name w:val="подпись рисунка"/>
    <w:basedOn w:val="af3"/>
    <w:autoRedefine/>
    <w:uiPriority w:val="99"/>
    <w:qFormat/>
    <w:rsid w:val="001167C4"/>
    <w:pPr>
      <w:widowControl w:val="0"/>
      <w:numPr>
        <w:numId w:val="29"/>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fff1">
    <w:name w:val="подпись рисунка Знак"/>
    <w:rsid w:val="001167C4"/>
    <w:rPr>
      <w:b/>
      <w:sz w:val="24"/>
      <w:lang w:val="ru-RU" w:eastAsia="ru-RU" w:bidi="ar-SA"/>
    </w:rPr>
  </w:style>
  <w:style w:type="paragraph" w:customStyle="1" w:styleId="111">
    <w:name w:val="Стиль Рис.1. Подрисуночная надпись + полужирный1"/>
    <w:basedOn w:val="af3"/>
    <w:autoRedefine/>
    <w:uiPriority w:val="99"/>
    <w:qFormat/>
    <w:rsid w:val="001167C4"/>
    <w:pPr>
      <w:keepNext/>
      <w:numPr>
        <w:numId w:val="32"/>
      </w:numPr>
      <w:suppressLineNumbers/>
      <w:tabs>
        <w:tab w:val="clear" w:pos="1080"/>
        <w:tab w:val="left" w:pos="851"/>
        <w:tab w:val="left" w:leader="dot" w:pos="9356"/>
      </w:tabs>
      <w:suppressAutoHyphens/>
      <w:ind w:left="1287"/>
    </w:pPr>
    <w:rPr>
      <w:rFonts w:ascii="Times New Roman" w:eastAsia="Times New Roman" w:hAnsi="Times New Roman" w:cs="Times New Roman"/>
      <w:b/>
      <w:bCs/>
      <w:sz w:val="24"/>
      <w:szCs w:val="24"/>
      <w:lang w:eastAsia="ru-RU"/>
    </w:rPr>
  </w:style>
  <w:style w:type="character" w:customStyle="1" w:styleId="affffffff6">
    <w:name w:val="Подрисуночная надпись Знак Знак"/>
    <w:link w:val="affffffff5"/>
    <w:rsid w:val="001167C4"/>
    <w:rPr>
      <w:rFonts w:ascii="Times New Roman" w:eastAsia="Times New Roman" w:hAnsi="Times New Roman" w:cs="Times New Roman"/>
      <w:b/>
      <w:bCs/>
      <w:sz w:val="24"/>
      <w:szCs w:val="24"/>
      <w:lang w:eastAsia="ru-RU"/>
    </w:rPr>
  </w:style>
  <w:style w:type="paragraph" w:customStyle="1" w:styleId="-22">
    <w:name w:val="Текст-2"/>
    <w:basedOn w:val="af3"/>
    <w:link w:val="-23"/>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3">
    <w:name w:val="Текст-2 Знак"/>
    <w:link w:val="-22"/>
    <w:rsid w:val="001167C4"/>
    <w:rPr>
      <w:rFonts w:ascii="Times New Roman CYR" w:eastAsia="Times New Roman" w:hAnsi="Times New Roman CYR" w:cs="Times New Roman CYR"/>
      <w:sz w:val="26"/>
      <w:szCs w:val="26"/>
      <w:lang w:eastAsia="ru-RU"/>
    </w:rPr>
  </w:style>
  <w:style w:type="paragraph" w:customStyle="1" w:styleId="a7">
    <w:name w:val="таблица"/>
    <w:basedOn w:val="afffff4"/>
    <w:autoRedefine/>
    <w:uiPriority w:val="99"/>
    <w:qFormat/>
    <w:rsid w:val="001167C4"/>
    <w:pPr>
      <w:keepNext w:val="0"/>
      <w:numPr>
        <w:numId w:val="33"/>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4">
    <w:name w:val="Обычный11"/>
    <w:uiPriority w:val="99"/>
    <w:qFormat/>
    <w:rsid w:val="001167C4"/>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5">
    <w:name w:val="Рис."/>
    <w:rsid w:val="001167C4"/>
    <w:pPr>
      <w:numPr>
        <w:numId w:val="34"/>
      </w:numPr>
    </w:pPr>
  </w:style>
  <w:style w:type="paragraph" w:customStyle="1" w:styleId="14">
    <w:name w:val="Рис.1. Подрисуночная надпись"/>
    <w:basedOn w:val="af3"/>
    <w:autoRedefine/>
    <w:uiPriority w:val="99"/>
    <w:qFormat/>
    <w:rsid w:val="001167C4"/>
    <w:pPr>
      <w:keepNext/>
      <w:numPr>
        <w:numId w:val="35"/>
      </w:numPr>
      <w:suppressLineNumbers/>
      <w:tabs>
        <w:tab w:val="clear" w:pos="720"/>
        <w:tab w:val="left" w:pos="851"/>
        <w:tab w:val="left" w:leader="dot" w:pos="9356"/>
      </w:tabs>
      <w:suppressAutoHyphens/>
      <w:ind w:left="1778" w:hanging="360"/>
    </w:pPr>
    <w:rPr>
      <w:rFonts w:ascii="Times New Roman" w:eastAsia="Times New Roman" w:hAnsi="Times New Roman" w:cs="Times New Roman"/>
      <w:b/>
      <w:bCs/>
      <w:sz w:val="24"/>
      <w:szCs w:val="24"/>
      <w:lang w:eastAsia="ru-RU"/>
    </w:rPr>
  </w:style>
  <w:style w:type="paragraph" w:customStyle="1" w:styleId="BodyText23">
    <w:name w:val="Body Text 23"/>
    <w:basedOn w:val="af3"/>
    <w:uiPriority w:val="99"/>
    <w:qFormat/>
    <w:rsid w:val="001167C4"/>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fff2">
    <w:name w:val="НПС"/>
    <w:basedOn w:val="af3"/>
    <w:link w:val="afffffffff3"/>
    <w:qFormat/>
    <w:rsid w:val="001167C4"/>
    <w:pPr>
      <w:keepNext/>
      <w:ind w:firstLine="709"/>
      <w:jc w:val="both"/>
    </w:pPr>
    <w:rPr>
      <w:rFonts w:ascii="Times New Roman" w:eastAsia="Times New Roman" w:hAnsi="Times New Roman" w:cs="Times New Roman"/>
      <w:sz w:val="24"/>
      <w:szCs w:val="24"/>
      <w:lang w:eastAsia="ru-RU"/>
    </w:rPr>
  </w:style>
  <w:style w:type="character" w:customStyle="1" w:styleId="afffffffff3">
    <w:name w:val="НПС Знак"/>
    <w:link w:val="afffffffff2"/>
    <w:rsid w:val="001167C4"/>
    <w:rPr>
      <w:rFonts w:ascii="Times New Roman" w:eastAsia="Times New Roman" w:hAnsi="Times New Roman" w:cs="Times New Roman"/>
      <w:sz w:val="24"/>
      <w:szCs w:val="24"/>
      <w:lang w:eastAsia="ru-RU"/>
    </w:rPr>
  </w:style>
  <w:style w:type="paragraph" w:customStyle="1" w:styleId="1fff6">
    <w:name w:val="Таблица 1"/>
    <w:basedOn w:val="af3"/>
    <w:link w:val="1fff7"/>
    <w:qFormat/>
    <w:rsid w:val="001167C4"/>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2">
    <w:name w:val="Текст - 1"/>
    <w:basedOn w:val="133"/>
    <w:link w:val="-111"/>
    <w:qFormat/>
    <w:rsid w:val="001167C4"/>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7">
    <w:name w:val="Таблица 1 Знак"/>
    <w:link w:val="1fff6"/>
    <w:rsid w:val="001167C4"/>
    <w:rPr>
      <w:rFonts w:ascii="Times New Roman" w:eastAsia="Times New Roman" w:hAnsi="Times New Roman" w:cs="Times New Roman"/>
      <w:color w:val="000000"/>
      <w:sz w:val="20"/>
      <w:szCs w:val="20"/>
      <w:lang w:eastAsia="ru-RU"/>
    </w:rPr>
  </w:style>
  <w:style w:type="paragraph" w:customStyle="1" w:styleId="FR3">
    <w:name w:val="FR3"/>
    <w:uiPriority w:val="99"/>
    <w:qFormat/>
    <w:rsid w:val="001167C4"/>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rsid w:val="001167C4"/>
    <w:rPr>
      <w:rFonts w:ascii="Times New Roman CYR" w:hAnsi="Times New Roman CYR" w:cs="Times New Roman CYR"/>
      <w:sz w:val="26"/>
      <w:szCs w:val="26"/>
      <w:lang w:val="ru-RU" w:eastAsia="ru-RU"/>
    </w:rPr>
  </w:style>
  <w:style w:type="character" w:customStyle="1" w:styleId="21f1">
    <w:name w:val="Основной текст 2 Знак1"/>
    <w:uiPriority w:val="99"/>
    <w:rsid w:val="001167C4"/>
    <w:rPr>
      <w:b/>
      <w:sz w:val="24"/>
      <w:lang w:val="ru-RU" w:eastAsia="ru-RU" w:bidi="ar-SA"/>
    </w:rPr>
  </w:style>
  <w:style w:type="paragraph" w:customStyle="1" w:styleId="2112">
    <w:name w:val="Основной текст 211"/>
    <w:basedOn w:val="af3"/>
    <w:uiPriority w:val="99"/>
    <w:qFormat/>
    <w:rsid w:val="001167C4"/>
    <w:pPr>
      <w:spacing w:line="360" w:lineRule="auto"/>
      <w:ind w:firstLine="720"/>
      <w:jc w:val="left"/>
    </w:pPr>
    <w:rPr>
      <w:rFonts w:ascii="Arial" w:eastAsia="Times New Roman" w:hAnsi="Arial" w:cs="Times New Roman"/>
      <w:sz w:val="24"/>
      <w:szCs w:val="20"/>
      <w:lang w:eastAsia="ru-RU"/>
    </w:rPr>
  </w:style>
  <w:style w:type="paragraph" w:customStyle="1" w:styleId="2ff8">
    <w:name w:val="Таблица 2"/>
    <w:basedOn w:val="1fff6"/>
    <w:link w:val="2ff9"/>
    <w:qFormat/>
    <w:rsid w:val="001167C4"/>
    <w:pPr>
      <w:ind w:left="-34" w:right="-76"/>
    </w:pPr>
  </w:style>
  <w:style w:type="character" w:customStyle="1" w:styleId="2ff9">
    <w:name w:val="Таблица 2 Знак"/>
    <w:link w:val="2ff8"/>
    <w:rsid w:val="001167C4"/>
    <w:rPr>
      <w:rFonts w:ascii="Times New Roman" w:eastAsia="Times New Roman" w:hAnsi="Times New Roman" w:cs="Times New Roman"/>
      <w:color w:val="000000"/>
      <w:sz w:val="20"/>
      <w:szCs w:val="20"/>
      <w:lang w:eastAsia="ru-RU"/>
    </w:rPr>
  </w:style>
  <w:style w:type="paragraph" w:customStyle="1" w:styleId="afffffffff4">
    <w:name w:val="Заголовок рис."/>
    <w:basedOn w:val="affffffff5"/>
    <w:link w:val="afffffffff5"/>
    <w:qFormat/>
    <w:rsid w:val="001167C4"/>
    <w:pPr>
      <w:suppressLineNumbers/>
      <w:tabs>
        <w:tab w:val="clear" w:pos="851"/>
        <w:tab w:val="left" w:pos="709"/>
      </w:tabs>
      <w:spacing w:before="60"/>
      <w:ind w:firstLine="288"/>
    </w:pPr>
    <w:rPr>
      <w:bCs w:val="0"/>
      <w:szCs w:val="20"/>
    </w:rPr>
  </w:style>
  <w:style w:type="paragraph" w:customStyle="1" w:styleId="-14">
    <w:name w:val="Текст-1"/>
    <w:basedOn w:val="-12"/>
    <w:link w:val="-15"/>
    <w:qFormat/>
    <w:rsid w:val="001167C4"/>
  </w:style>
  <w:style w:type="character" w:customStyle="1" w:styleId="1fff8">
    <w:name w:val="Подрисуночная надпись Знак1"/>
    <w:rsid w:val="001167C4"/>
    <w:rPr>
      <w:b/>
      <w:sz w:val="24"/>
    </w:rPr>
  </w:style>
  <w:style w:type="character" w:customStyle="1" w:styleId="afffffffff5">
    <w:name w:val="Заголовок рис. Знак"/>
    <w:link w:val="afffffffff4"/>
    <w:rsid w:val="001167C4"/>
    <w:rPr>
      <w:rFonts w:ascii="Times New Roman" w:eastAsia="Times New Roman" w:hAnsi="Times New Roman" w:cs="Times New Roman"/>
      <w:b/>
      <w:sz w:val="24"/>
      <w:szCs w:val="20"/>
      <w:lang w:eastAsia="ru-RU"/>
    </w:rPr>
  </w:style>
  <w:style w:type="character" w:customStyle="1" w:styleId="-111">
    <w:name w:val="Текст - 1 Знак1"/>
    <w:link w:val="-12"/>
    <w:rsid w:val="001167C4"/>
    <w:rPr>
      <w:rFonts w:ascii="Times New Roman CYR" w:eastAsia="Times New Roman" w:hAnsi="Times New Roman CYR" w:cs="Times New Roman CYR"/>
      <w:b/>
      <w:sz w:val="24"/>
      <w:szCs w:val="24"/>
      <w:lang w:eastAsia="ru-RU"/>
    </w:rPr>
  </w:style>
  <w:style w:type="character" w:customStyle="1" w:styleId="-15">
    <w:name w:val="Текст-1 Знак"/>
    <w:link w:val="-14"/>
    <w:rsid w:val="001167C4"/>
    <w:rPr>
      <w:rFonts w:ascii="Times New Roman CYR" w:eastAsia="Times New Roman" w:hAnsi="Times New Roman CYR" w:cs="Times New Roman CYR"/>
      <w:b/>
      <w:sz w:val="24"/>
      <w:szCs w:val="24"/>
      <w:lang w:eastAsia="ru-RU"/>
    </w:rPr>
  </w:style>
  <w:style w:type="paragraph" w:customStyle="1" w:styleId="-16">
    <w:name w:val="Рис-1"/>
    <w:basedOn w:val="affffffff5"/>
    <w:link w:val="-17"/>
    <w:qFormat/>
    <w:rsid w:val="001167C4"/>
  </w:style>
  <w:style w:type="paragraph" w:customStyle="1" w:styleId="-18">
    <w:name w:val="Табл-1"/>
    <w:basedOn w:val="af3"/>
    <w:link w:val="-19"/>
    <w:qFormat/>
    <w:rsid w:val="001167C4"/>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7">
    <w:name w:val="Рис-1 Знак"/>
    <w:link w:val="-16"/>
    <w:rsid w:val="001167C4"/>
    <w:rPr>
      <w:rFonts w:ascii="Times New Roman" w:eastAsia="Times New Roman" w:hAnsi="Times New Roman" w:cs="Times New Roman"/>
      <w:b/>
      <w:bCs/>
      <w:sz w:val="24"/>
      <w:szCs w:val="24"/>
      <w:lang w:eastAsia="ru-RU"/>
    </w:rPr>
  </w:style>
  <w:style w:type="character" w:customStyle="1" w:styleId="-19">
    <w:name w:val="Табл-1 Знак"/>
    <w:link w:val="-18"/>
    <w:rsid w:val="001167C4"/>
    <w:rPr>
      <w:rFonts w:ascii="Times New Roman" w:eastAsia="Times New Roman" w:hAnsi="Times New Roman" w:cs="Times New Roman"/>
      <w:b/>
      <w:bCs/>
      <w:sz w:val="24"/>
      <w:szCs w:val="24"/>
      <w:lang w:eastAsia="ru-RU"/>
    </w:rPr>
  </w:style>
  <w:style w:type="paragraph" w:customStyle="1" w:styleId="-1a">
    <w:name w:val="Таблица-1"/>
    <w:basedOn w:val="af3"/>
    <w:link w:val="-1b"/>
    <w:qFormat/>
    <w:rsid w:val="001167C4"/>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b">
    <w:name w:val="Таблица-1 Знак"/>
    <w:link w:val="-1a"/>
    <w:rsid w:val="001167C4"/>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1167C4"/>
    <w:rPr>
      <w:b/>
      <w:bCs/>
      <w:kern w:val="28"/>
      <w:sz w:val="24"/>
      <w:szCs w:val="26"/>
      <w:lang w:val="ru-RU" w:eastAsia="ru-RU" w:bidi="ar-SA"/>
    </w:rPr>
  </w:style>
  <w:style w:type="character" w:customStyle="1" w:styleId="afffffffff6">
    <w:name w:val="заголовок табл Знак Знак"/>
    <w:rsid w:val="001167C4"/>
    <w:rPr>
      <w:b/>
      <w:bCs/>
      <w:sz w:val="24"/>
      <w:szCs w:val="24"/>
      <w:lang w:val="ru-RU" w:eastAsia="ru-RU" w:bidi="ar-SA"/>
    </w:rPr>
  </w:style>
  <w:style w:type="paragraph" w:customStyle="1" w:styleId="a">
    <w:name w:val="маркированный"/>
    <w:basedOn w:val="af3"/>
    <w:autoRedefine/>
    <w:uiPriority w:val="99"/>
    <w:qFormat/>
    <w:rsid w:val="001167C4"/>
    <w:pPr>
      <w:numPr>
        <w:numId w:val="36"/>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rPr>
      <w:rFonts w:ascii="Times New Roman" w:eastAsia="Times New Roman" w:hAnsi="Times New Roman" w:cs="Times New Roman"/>
      <w:sz w:val="24"/>
      <w:szCs w:val="24"/>
      <w:lang w:eastAsia="ru-RU"/>
    </w:rPr>
  </w:style>
  <w:style w:type="paragraph" w:customStyle="1" w:styleId="1c">
    <w:name w:val="Подрисуночная надпись Знак1 Знак Знак Знак"/>
    <w:basedOn w:val="af3"/>
    <w:autoRedefine/>
    <w:uiPriority w:val="99"/>
    <w:qFormat/>
    <w:rsid w:val="001167C4"/>
    <w:pPr>
      <w:keepNext/>
      <w:numPr>
        <w:numId w:val="37"/>
      </w:numPr>
      <w:tabs>
        <w:tab w:val="clear" w:pos="1080"/>
        <w:tab w:val="left" w:pos="709"/>
        <w:tab w:val="left" w:pos="851"/>
        <w:tab w:val="left" w:pos="1418"/>
      </w:tabs>
      <w:ind w:left="720"/>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1167C4"/>
    <w:rPr>
      <w:b/>
      <w:bCs/>
      <w:kern w:val="28"/>
      <w:sz w:val="26"/>
      <w:szCs w:val="26"/>
      <w:lang w:val="ru-RU" w:eastAsia="ru-RU" w:bidi="ar-SA"/>
    </w:rPr>
  </w:style>
  <w:style w:type="paragraph" w:customStyle="1" w:styleId="afffffffff7">
    <w:name w:val="Заголовок табл."/>
    <w:basedOn w:val="affffffff2"/>
    <w:link w:val="afffffffff8"/>
    <w:qFormat/>
    <w:rsid w:val="001167C4"/>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8">
    <w:name w:val="Заголовок табл. Знак"/>
    <w:link w:val="afffffffff7"/>
    <w:rsid w:val="001167C4"/>
    <w:rPr>
      <w:rFonts w:ascii="Times New Roman" w:eastAsia="Times New Roman" w:hAnsi="Times New Roman" w:cs="Times New Roman"/>
      <w:b/>
      <w:sz w:val="24"/>
      <w:szCs w:val="20"/>
      <w:lang w:eastAsia="ru-RU"/>
    </w:rPr>
  </w:style>
  <w:style w:type="character" w:customStyle="1" w:styleId="afffffffff9">
    <w:name w:val="заголовок таблицы Знак Знак"/>
    <w:rsid w:val="001167C4"/>
    <w:rPr>
      <w:b/>
      <w:sz w:val="24"/>
    </w:rPr>
  </w:style>
  <w:style w:type="paragraph" w:customStyle="1" w:styleId="SmartView3">
    <w:name w:val="Smart View 3"/>
    <w:basedOn w:val="af3"/>
    <w:uiPriority w:val="99"/>
    <w:qFormat/>
    <w:rsid w:val="001167C4"/>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3"/>
    <w:uiPriority w:val="99"/>
    <w:qFormat/>
    <w:rsid w:val="001167C4"/>
    <w:pPr>
      <w:contextualSpacing/>
      <w:jc w:val="left"/>
    </w:pPr>
    <w:rPr>
      <w:rFonts w:ascii="Arial" w:eastAsia="Calibri" w:hAnsi="Arial" w:cs="Times New Roman"/>
      <w:sz w:val="20"/>
      <w:szCs w:val="20"/>
      <w:lang w:val="en-US"/>
    </w:rPr>
  </w:style>
  <w:style w:type="paragraph" w:customStyle="1" w:styleId="2ffa">
    <w:name w:val="Обычный2"/>
    <w:uiPriority w:val="99"/>
    <w:qFormat/>
    <w:rsid w:val="001167C4"/>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3"/>
    <w:uiPriority w:val="99"/>
    <w:qFormat/>
    <w:rsid w:val="001167C4"/>
    <w:pPr>
      <w:spacing w:line="360" w:lineRule="auto"/>
      <w:ind w:firstLine="720"/>
      <w:jc w:val="left"/>
    </w:pPr>
    <w:rPr>
      <w:rFonts w:ascii="Arial" w:eastAsia="Times New Roman" w:hAnsi="Arial" w:cs="Times New Roman"/>
      <w:sz w:val="24"/>
      <w:szCs w:val="20"/>
      <w:lang w:eastAsia="ru-RU"/>
    </w:rPr>
  </w:style>
  <w:style w:type="paragraph" w:customStyle="1" w:styleId="afffffffffa">
    <w:name w:val="Стиль По центру"/>
    <w:basedOn w:val="af3"/>
    <w:uiPriority w:val="99"/>
    <w:qFormat/>
    <w:rsid w:val="001167C4"/>
    <w:rPr>
      <w:rFonts w:ascii="Times New Roman" w:eastAsia="Times New Roman" w:hAnsi="Times New Roman" w:cs="Times New Roman"/>
      <w:sz w:val="24"/>
      <w:szCs w:val="20"/>
      <w:lang w:eastAsia="ru-RU"/>
    </w:rPr>
  </w:style>
  <w:style w:type="paragraph" w:customStyle="1" w:styleId="afffffffffb">
    <w:name w:val="Заголовок таблиц"/>
    <w:basedOn w:val="afff5"/>
    <w:autoRedefine/>
    <w:uiPriority w:val="99"/>
    <w:qFormat/>
    <w:rsid w:val="001167C4"/>
    <w:pPr>
      <w:spacing w:after="0" w:line="360" w:lineRule="auto"/>
      <w:ind w:firstLine="680"/>
      <w:jc w:val="both"/>
    </w:pPr>
    <w:rPr>
      <w:rFonts w:ascii="Arial" w:eastAsia="Times New Roman" w:hAnsi="Arial" w:cs="Times New Roman"/>
      <w:sz w:val="24"/>
      <w:lang w:val="en-US" w:bidi="en-US"/>
    </w:rPr>
  </w:style>
  <w:style w:type="character" w:customStyle="1" w:styleId="afffffffffc">
    <w:name w:val="заголовок табл Знак"/>
    <w:rsid w:val="001167C4"/>
    <w:rPr>
      <w:b/>
      <w:bCs/>
      <w:sz w:val="24"/>
      <w:szCs w:val="24"/>
      <w:lang w:val="ru-RU" w:eastAsia="ru-RU" w:bidi="ar-SA"/>
    </w:rPr>
  </w:style>
  <w:style w:type="character" w:customStyle="1" w:styleId="94">
    <w:name w:val="Знак Знак9"/>
    <w:rsid w:val="001167C4"/>
    <w:rPr>
      <w:lang w:val="ru-RU" w:eastAsia="ru-RU" w:bidi="ar-SA"/>
    </w:rPr>
  </w:style>
  <w:style w:type="paragraph" w:customStyle="1" w:styleId="223">
    <w:name w:val="стиль2 заголовок2"/>
    <w:basedOn w:val="20"/>
    <w:autoRedefine/>
    <w:uiPriority w:val="99"/>
    <w:qFormat/>
    <w:rsid w:val="001167C4"/>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1167C4"/>
    <w:rPr>
      <w:b/>
      <w:kern w:val="28"/>
      <w:sz w:val="24"/>
      <w:szCs w:val="24"/>
      <w:lang w:val="ru-RU" w:eastAsia="ru-RU" w:bidi="ar-SA"/>
    </w:rPr>
  </w:style>
  <w:style w:type="paragraph" w:customStyle="1" w:styleId="13313">
    <w:name w:val="Стиль Обычный 13 Знак3 + Первая строка:  1 см"/>
    <w:basedOn w:val="af3"/>
    <w:uiPriority w:val="99"/>
    <w:qFormat/>
    <w:rsid w:val="001167C4"/>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ffd">
    <w:name w:val="основной текст"/>
    <w:basedOn w:val="af3"/>
    <w:autoRedefine/>
    <w:uiPriority w:val="99"/>
    <w:qFormat/>
    <w:rsid w:val="001167C4"/>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3"/>
    <w:autoRedefine/>
    <w:uiPriority w:val="99"/>
    <w:qFormat/>
    <w:rsid w:val="001167C4"/>
    <w:pPr>
      <w:keepNext/>
      <w:numPr>
        <w:numId w:val="38"/>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1">
    <w:name w:val="Заг 1"/>
    <w:basedOn w:val="af3"/>
    <w:uiPriority w:val="99"/>
    <w:qFormat/>
    <w:rsid w:val="001167C4"/>
    <w:pPr>
      <w:numPr>
        <w:numId w:val="39"/>
      </w:numPr>
      <w:suppressLineNumbers/>
      <w:tabs>
        <w:tab w:val="clear" w:pos="360"/>
      </w:tabs>
      <w:spacing w:line="324" w:lineRule="auto"/>
      <w:ind w:left="1429"/>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e"/>
    <w:autoRedefine/>
    <w:uiPriority w:val="99"/>
    <w:qFormat/>
    <w:rsid w:val="001167C4"/>
    <w:pPr>
      <w:keepLines w:val="0"/>
      <w:numPr>
        <w:numId w:val="40"/>
      </w:numPr>
      <w:suppressLineNumbers/>
      <w:tabs>
        <w:tab w:val="clear" w:pos="1440"/>
      </w:tabs>
      <w:spacing w:before="240" w:after="60" w:line="324" w:lineRule="auto"/>
      <w:ind w:left="927"/>
    </w:pPr>
    <w:rPr>
      <w:rFonts w:ascii="Times New Roman" w:eastAsia="Times New Roman" w:hAnsi="Times New Roman" w:cs="Arial"/>
      <w:color w:val="auto"/>
      <w:kern w:val="32"/>
      <w:sz w:val="24"/>
      <w:szCs w:val="32"/>
      <w:lang w:eastAsia="ru-RU"/>
    </w:rPr>
  </w:style>
  <w:style w:type="paragraph" w:customStyle="1" w:styleId="3130">
    <w:name w:val="Заголовок 3 + 13 пт не полужирный Авто По левому краю сни..."/>
    <w:basedOn w:val="35"/>
    <w:uiPriority w:val="99"/>
    <w:qFormat/>
    <w:rsid w:val="001167C4"/>
    <w:p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ff9">
    <w:name w:val="Рис.1 Подрисуночная надпись Знак"/>
    <w:rsid w:val="001167C4"/>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e"/>
    <w:autoRedefine/>
    <w:uiPriority w:val="99"/>
    <w:qFormat/>
    <w:rsid w:val="001167C4"/>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rsid w:val="001167C4"/>
    <w:rPr>
      <w:b/>
      <w:bCs/>
      <w:kern w:val="28"/>
      <w:sz w:val="24"/>
      <w:szCs w:val="26"/>
      <w:lang w:val="ru-RU" w:eastAsia="ru-RU" w:bidi="ar-SA"/>
    </w:rPr>
  </w:style>
  <w:style w:type="paragraph" w:customStyle="1" w:styleId="Style1">
    <w:name w:val="Style1"/>
    <w:basedOn w:val="af3"/>
    <w:uiPriority w:val="99"/>
    <w:qFormat/>
    <w:rsid w:val="001167C4"/>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uiPriority w:val="99"/>
    <w:rsid w:val="001167C4"/>
    <w:rPr>
      <w:rFonts w:ascii="Century Schoolbook" w:hAnsi="Century Schoolbook" w:cs="Century Schoolbook"/>
      <w:color w:val="000000"/>
      <w:sz w:val="22"/>
      <w:szCs w:val="22"/>
    </w:rPr>
  </w:style>
  <w:style w:type="character" w:customStyle="1" w:styleId="138">
    <w:name w:val="Обычный 13 Знак Знак Знак"/>
    <w:link w:val="137"/>
    <w:rsid w:val="001167C4"/>
    <w:rPr>
      <w:rFonts w:ascii="Times New Roman" w:eastAsia="Times New Roman" w:hAnsi="Times New Roman" w:cs="Times New Roman"/>
      <w:sz w:val="26"/>
      <w:szCs w:val="26"/>
      <w:lang w:eastAsia="ru-RU"/>
    </w:rPr>
  </w:style>
  <w:style w:type="paragraph" w:customStyle="1" w:styleId="1fffa">
    <w:name w:val="1. Заголовок"/>
    <w:basedOn w:val="1e"/>
    <w:link w:val="1fffb"/>
    <w:qFormat/>
    <w:rsid w:val="001167C4"/>
    <w:pPr>
      <w:suppressLineNumbers/>
      <w:tabs>
        <w:tab w:val="num" w:pos="643"/>
        <w:tab w:val="left" w:leader="dot" w:pos="9356"/>
      </w:tabs>
      <w:suppressAutoHyphens/>
      <w:spacing w:before="120" w:after="120"/>
      <w:ind w:left="643"/>
    </w:pPr>
    <w:rPr>
      <w:rFonts w:ascii="Times New Roman" w:eastAsia="Times New Roman" w:hAnsi="Times New Roman" w:cs="Times New Roman"/>
      <w:bCs w:val="0"/>
      <w:caps/>
      <w:color w:val="auto"/>
      <w:kern w:val="28"/>
      <w:szCs w:val="26"/>
    </w:rPr>
  </w:style>
  <w:style w:type="character" w:customStyle="1" w:styleId="1fffb">
    <w:name w:val="1. Заголовок Знак"/>
    <w:link w:val="1fffa"/>
    <w:rsid w:val="001167C4"/>
    <w:rPr>
      <w:rFonts w:ascii="Times New Roman" w:eastAsia="Times New Roman" w:hAnsi="Times New Roman" w:cs="Times New Roman"/>
      <w:b/>
      <w:caps/>
      <w:kern w:val="28"/>
      <w:sz w:val="28"/>
      <w:szCs w:val="26"/>
    </w:rPr>
  </w:style>
  <w:style w:type="character" w:customStyle="1" w:styleId="215">
    <w:name w:val="заголовок 2 Знак1"/>
    <w:link w:val="2fe"/>
    <w:rsid w:val="001167C4"/>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e">
    <w:name w:val="отчетный"/>
    <w:basedOn w:val="af3"/>
    <w:link w:val="affffffffff"/>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fff">
    <w:name w:val="отчетный Знак"/>
    <w:link w:val="afffffffffe"/>
    <w:rsid w:val="001167C4"/>
    <w:rPr>
      <w:rFonts w:ascii="Times New Roman CYR" w:eastAsia="Times New Roman" w:hAnsi="Times New Roman CYR" w:cs="Times New Roman"/>
      <w:sz w:val="26"/>
      <w:szCs w:val="26"/>
    </w:rPr>
  </w:style>
  <w:style w:type="paragraph" w:styleId="z-">
    <w:name w:val="HTML Top of Form"/>
    <w:basedOn w:val="af3"/>
    <w:next w:val="af3"/>
    <w:link w:val="z-0"/>
    <w:hidden/>
    <w:uiPriority w:val="99"/>
    <w:unhideWhenUsed/>
    <w:rsid w:val="001167C4"/>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4"/>
    <w:link w:val="z-"/>
    <w:uiPriority w:val="99"/>
    <w:rsid w:val="001167C4"/>
    <w:rPr>
      <w:rFonts w:ascii="Arial" w:eastAsia="Times New Roman" w:hAnsi="Arial" w:cs="Arial"/>
      <w:vanish/>
      <w:sz w:val="16"/>
      <w:szCs w:val="16"/>
      <w:lang w:eastAsia="ru-RU"/>
    </w:rPr>
  </w:style>
  <w:style w:type="paragraph" w:styleId="z-1">
    <w:name w:val="HTML Bottom of Form"/>
    <w:basedOn w:val="af3"/>
    <w:next w:val="af3"/>
    <w:link w:val="z-2"/>
    <w:hidden/>
    <w:uiPriority w:val="99"/>
    <w:unhideWhenUsed/>
    <w:rsid w:val="001167C4"/>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4"/>
    <w:link w:val="z-1"/>
    <w:uiPriority w:val="99"/>
    <w:rsid w:val="001167C4"/>
    <w:rPr>
      <w:rFonts w:ascii="Arial" w:eastAsia="Times New Roman" w:hAnsi="Arial" w:cs="Arial"/>
      <w:vanish/>
      <w:sz w:val="16"/>
      <w:szCs w:val="16"/>
      <w:lang w:eastAsia="ru-RU"/>
    </w:rPr>
  </w:style>
  <w:style w:type="paragraph" w:customStyle="1" w:styleId="affffffffff0">
    <w:name w:val="Для записок"/>
    <w:basedOn w:val="af3"/>
    <w:uiPriority w:val="99"/>
    <w:qFormat/>
    <w:rsid w:val="001167C4"/>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3"/>
    <w:uiPriority w:val="99"/>
    <w:qFormat/>
    <w:rsid w:val="001167C4"/>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3"/>
    <w:uiPriority w:val="99"/>
    <w:qFormat/>
    <w:rsid w:val="001167C4"/>
    <w:pPr>
      <w:ind w:left="480" w:right="480"/>
    </w:pPr>
    <w:rPr>
      <w:rFonts w:ascii="Arial" w:eastAsia="Times New Roman" w:hAnsi="Arial" w:cs="Arial"/>
      <w:b/>
      <w:bCs/>
      <w:i/>
      <w:iCs/>
      <w:color w:val="202020"/>
      <w:sz w:val="20"/>
      <w:szCs w:val="20"/>
      <w:lang w:eastAsia="ru-RU"/>
    </w:rPr>
  </w:style>
  <w:style w:type="table" w:customStyle="1" w:styleId="TableGridReport1111">
    <w:name w:val="Table Grid Report1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Абзац списка2"/>
    <w:basedOn w:val="af3"/>
    <w:uiPriority w:val="99"/>
    <w:qFormat/>
    <w:rsid w:val="001167C4"/>
    <w:pPr>
      <w:ind w:left="720"/>
    </w:pPr>
    <w:rPr>
      <w:rFonts w:ascii="Calibri" w:eastAsia="Times New Roman" w:hAnsi="Calibri" w:cs="Calibri"/>
    </w:rPr>
  </w:style>
  <w:style w:type="paragraph" w:customStyle="1" w:styleId="xl1985">
    <w:name w:val="xl1985"/>
    <w:basedOn w:val="af3"/>
    <w:uiPriority w:val="99"/>
    <w:qFormat/>
    <w:rsid w:val="001167C4"/>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3"/>
    <w:uiPriority w:val="99"/>
    <w:qFormat/>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3"/>
    <w:uiPriority w:val="99"/>
    <w:qFormat/>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3"/>
    <w:uiPriority w:val="99"/>
    <w:qFormat/>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3"/>
    <w:uiPriority w:val="99"/>
    <w:qFormat/>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3"/>
    <w:uiPriority w:val="99"/>
    <w:qFormat/>
    <w:rsid w:val="001167C4"/>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3"/>
    <w:uiPriority w:val="99"/>
    <w:qFormat/>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3"/>
    <w:uiPriority w:val="99"/>
    <w:qFormat/>
    <w:rsid w:val="001167C4"/>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3"/>
    <w:uiPriority w:val="99"/>
    <w:qFormat/>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3"/>
    <w:uiPriority w:val="99"/>
    <w:qFormat/>
    <w:rsid w:val="001167C4"/>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3"/>
    <w:uiPriority w:val="99"/>
    <w:qFormat/>
    <w:rsid w:val="001167C4"/>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3"/>
    <w:uiPriority w:val="99"/>
    <w:qFormat/>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character" w:customStyle="1" w:styleId="29pt">
    <w:name w:val="Основной текст (2) + 9 pt;Полужирный"/>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aliases w:val="Полужирный,Основной текст (10) + 9 pt,Основной текст + 8 pt,Основной текст (2) + 9 pt6,Полужирный20,Основной текст (2) + 9 pt61,Полужирный201"/>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3"/>
    <w:uiPriority w:val="99"/>
    <w:qFormat/>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3"/>
    <w:uiPriority w:val="99"/>
    <w:qFormat/>
    <w:rsid w:val="001167C4"/>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3"/>
    <w:uiPriority w:val="99"/>
    <w:qFormat/>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3"/>
    <w:uiPriority w:val="99"/>
    <w:qFormat/>
    <w:rsid w:val="001167C4"/>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rsid w:val="001167C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1167C4"/>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1167C4"/>
    <w:rPr>
      <w:b/>
      <w:bCs/>
      <w:shd w:val="clear" w:color="auto" w:fill="FFFFFF"/>
    </w:rPr>
  </w:style>
  <w:style w:type="paragraph" w:customStyle="1" w:styleId="77">
    <w:name w:val="Основной текст (7)"/>
    <w:basedOn w:val="af3"/>
    <w:link w:val="76"/>
    <w:qFormat/>
    <w:rsid w:val="001167C4"/>
    <w:pPr>
      <w:widowControl w:val="0"/>
      <w:shd w:val="clear" w:color="auto" w:fill="FFFFFF"/>
      <w:spacing w:line="0" w:lineRule="atLeast"/>
    </w:pPr>
    <w:rPr>
      <w:b/>
      <w:bCs/>
    </w:rPr>
  </w:style>
  <w:style w:type="character" w:customStyle="1" w:styleId="280">
    <w:name w:val="Подпись к картинке (28)_"/>
    <w:link w:val="281"/>
    <w:rsid w:val="001167C4"/>
    <w:rPr>
      <w:b/>
      <w:bCs/>
      <w:shd w:val="clear" w:color="auto" w:fill="FFFFFF"/>
    </w:rPr>
  </w:style>
  <w:style w:type="paragraph" w:customStyle="1" w:styleId="281">
    <w:name w:val="Подпись к картинке (28)"/>
    <w:basedOn w:val="af3"/>
    <w:link w:val="280"/>
    <w:qFormat/>
    <w:rsid w:val="001167C4"/>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rsid w:val="001167C4"/>
    <w:rPr>
      <w:b/>
      <w:bCs/>
      <w:shd w:val="clear" w:color="auto" w:fill="FFFFFF"/>
    </w:rPr>
  </w:style>
  <w:style w:type="character" w:customStyle="1" w:styleId="1fffc">
    <w:name w:val="Заголовок №1_"/>
    <w:link w:val="1fffd"/>
    <w:rsid w:val="001167C4"/>
    <w:rPr>
      <w:b/>
      <w:bCs/>
      <w:sz w:val="28"/>
      <w:szCs w:val="28"/>
      <w:shd w:val="clear" w:color="auto" w:fill="FFFFFF"/>
    </w:rPr>
  </w:style>
  <w:style w:type="paragraph" w:customStyle="1" w:styleId="1fffd">
    <w:name w:val="Заголовок №1"/>
    <w:basedOn w:val="af3"/>
    <w:link w:val="1fffc"/>
    <w:qFormat/>
    <w:rsid w:val="001167C4"/>
    <w:pPr>
      <w:widowControl w:val="0"/>
      <w:shd w:val="clear" w:color="auto" w:fill="FFFFFF"/>
      <w:spacing w:after="60" w:line="0" w:lineRule="atLeast"/>
      <w:outlineLvl w:val="0"/>
    </w:pPr>
    <w:rPr>
      <w:b/>
      <w:bCs/>
      <w:sz w:val="28"/>
      <w:szCs w:val="28"/>
    </w:rPr>
  </w:style>
  <w:style w:type="character" w:customStyle="1" w:styleId="13pt">
    <w:name w:val="Колонтитул + 13 pt"/>
    <w:rsid w:val="001167C4"/>
    <w:rPr>
      <w:rFonts w:ascii="Arial Narrow" w:eastAsia="Arial Narrow" w:hAnsi="Arial Narrow" w:cs="Arial Narrow"/>
      <w:b/>
      <w:bCs/>
      <w:sz w:val="15"/>
      <w:szCs w:val="15"/>
      <w:shd w:val="clear" w:color="auto" w:fill="FFFFFF"/>
    </w:rPr>
  </w:style>
  <w:style w:type="paragraph" w:customStyle="1" w:styleId="affffffffff1">
    <w:name w:val="Содержимое таблицы"/>
    <w:basedOn w:val="af3"/>
    <w:uiPriority w:val="99"/>
    <w:qFormat/>
    <w:rsid w:val="001167C4"/>
    <w:pPr>
      <w:suppressLineNumbers/>
      <w:suppressAutoHyphens/>
      <w:jc w:val="left"/>
    </w:pPr>
    <w:rPr>
      <w:rFonts w:ascii="Times New Roman" w:eastAsia="Times New Roman" w:hAnsi="Times New Roman" w:cs="Times New Roman"/>
      <w:sz w:val="20"/>
      <w:szCs w:val="20"/>
      <w:lang w:eastAsia="ar-SA"/>
    </w:rPr>
  </w:style>
  <w:style w:type="character" w:customStyle="1" w:styleId="67">
    <w:name w:val="Основной текст (6)_"/>
    <w:link w:val="68"/>
    <w:rsid w:val="001167C4"/>
    <w:rPr>
      <w:b/>
      <w:bCs/>
      <w:sz w:val="28"/>
      <w:szCs w:val="28"/>
      <w:shd w:val="clear" w:color="auto" w:fill="FFFFFF"/>
    </w:rPr>
  </w:style>
  <w:style w:type="paragraph" w:customStyle="1" w:styleId="68">
    <w:name w:val="Основной текст (6)"/>
    <w:basedOn w:val="af3"/>
    <w:link w:val="67"/>
    <w:qFormat/>
    <w:rsid w:val="001167C4"/>
    <w:pPr>
      <w:widowControl w:val="0"/>
      <w:shd w:val="clear" w:color="auto" w:fill="FFFFFF"/>
      <w:spacing w:before="60" w:after="420" w:line="0" w:lineRule="atLeast"/>
      <w:jc w:val="left"/>
    </w:pPr>
    <w:rPr>
      <w:b/>
      <w:bCs/>
      <w:sz w:val="28"/>
      <w:szCs w:val="28"/>
    </w:rPr>
  </w:style>
  <w:style w:type="character" w:customStyle="1" w:styleId="2ffc">
    <w:name w:val="Основной текст (2) + Полужирный"/>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sid w:val="001167C4"/>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1167C4"/>
    <w:rPr>
      <w:rFonts w:ascii="Times New Roman" w:eastAsia="Times New Roman" w:hAnsi="Times New Roman" w:cs="Times New Roman"/>
      <w:b w:val="0"/>
      <w:bCs w:val="0"/>
      <w:i w:val="0"/>
      <w:iCs w:val="0"/>
      <w:smallCaps w:val="0"/>
      <w:strike w:val="0"/>
      <w:sz w:val="28"/>
      <w:szCs w:val="28"/>
      <w:u w:val="none"/>
    </w:rPr>
  </w:style>
  <w:style w:type="paragraph" w:customStyle="1" w:styleId="21f2">
    <w:name w:val="Основной текст (2)1"/>
    <w:basedOn w:val="af3"/>
    <w:uiPriority w:val="99"/>
    <w:qFormat/>
    <w:rsid w:val="001167C4"/>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3"/>
    <w:uiPriority w:val="99"/>
    <w:qFormat/>
    <w:rsid w:val="001167C4"/>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3"/>
    <w:uiPriority w:val="99"/>
    <w:qFormat/>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3"/>
    <w:uiPriority w:val="99"/>
    <w:qFormat/>
    <w:rsid w:val="001167C4"/>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3"/>
    <w:uiPriority w:val="99"/>
    <w:qFormat/>
    <w:rsid w:val="001167C4"/>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3"/>
    <w:uiPriority w:val="99"/>
    <w:qFormat/>
    <w:rsid w:val="001167C4"/>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3"/>
    <w:uiPriority w:val="99"/>
    <w:qFormat/>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3"/>
    <w:uiPriority w:val="99"/>
    <w:qFormat/>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3"/>
    <w:uiPriority w:val="99"/>
    <w:qFormat/>
    <w:rsid w:val="001167C4"/>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3"/>
    <w:uiPriority w:val="99"/>
    <w:qFormat/>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1167C4"/>
    <w:rPr>
      <w:rFonts w:ascii="Cambria" w:eastAsia="Times New Roman" w:hAnsi="Cambria" w:cs="Times New Roman"/>
      <w:b/>
      <w:bCs/>
      <w:color w:val="4F81BD"/>
    </w:rPr>
  </w:style>
  <w:style w:type="paragraph" w:customStyle="1" w:styleId="21f4">
    <w:name w:val="Знак Знак Знак2 Знак Знак Знак Знак Знак Знак Знак1"/>
    <w:basedOn w:val="af3"/>
    <w:uiPriority w:val="99"/>
    <w:qFormat/>
    <w:rsid w:val="001167C4"/>
    <w:pPr>
      <w:jc w:val="left"/>
    </w:pPr>
    <w:rPr>
      <w:rFonts w:ascii="Verdana" w:eastAsia="Times New Roman" w:hAnsi="Verdana" w:cs="Verdana"/>
      <w:sz w:val="20"/>
      <w:szCs w:val="20"/>
      <w:lang w:val="en-US"/>
    </w:rPr>
  </w:style>
  <w:style w:type="character" w:customStyle="1" w:styleId="1334">
    <w:name w:val="Обычный 13 Знак Знак3"/>
    <w:rsid w:val="001167C4"/>
    <w:rPr>
      <w:rFonts w:ascii="Times New Roman" w:eastAsia="Times New Roman" w:hAnsi="Times New Roman"/>
      <w:sz w:val="26"/>
    </w:rPr>
  </w:style>
  <w:style w:type="paragraph" w:customStyle="1" w:styleId="txt1">
    <w:name w:val="txt1"/>
    <w:basedOn w:val="af3"/>
    <w:uiPriority w:val="99"/>
    <w:qFormat/>
    <w:rsid w:val="001167C4"/>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fff2">
    <w:name w:val="ТЕКСТ"/>
    <w:basedOn w:val="af3"/>
    <w:link w:val="affffffffff3"/>
    <w:uiPriority w:val="99"/>
    <w:qFormat/>
    <w:rsid w:val="001167C4"/>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fff3">
    <w:name w:val="ТЕКСТ Знак"/>
    <w:link w:val="affffffffff2"/>
    <w:uiPriority w:val="99"/>
    <w:rsid w:val="001167C4"/>
    <w:rPr>
      <w:rFonts w:ascii="Times New Roman" w:eastAsia="Times New Roman" w:hAnsi="Times New Roman" w:cs="Times New Roman"/>
      <w:sz w:val="26"/>
      <w:szCs w:val="20"/>
    </w:rPr>
  </w:style>
  <w:style w:type="character" w:customStyle="1" w:styleId="-112">
    <w:name w:val="Текст-1 Знак1"/>
    <w:locked/>
    <w:rsid w:val="001167C4"/>
    <w:rPr>
      <w:rFonts w:ascii="Times New Roman" w:eastAsia="Times New Roman" w:hAnsi="Times New Roman" w:cs="Times New Roman"/>
      <w:sz w:val="26"/>
      <w:szCs w:val="20"/>
    </w:rPr>
  </w:style>
  <w:style w:type="paragraph" w:customStyle="1" w:styleId="a4">
    <w:name w:val="ТАБЛ."/>
    <w:basedOn w:val="-14"/>
    <w:next w:val="-14"/>
    <w:link w:val="affffffffff4"/>
    <w:uiPriority w:val="99"/>
    <w:qFormat/>
    <w:rsid w:val="001167C4"/>
    <w:pPr>
      <w:keepNext w:val="0"/>
      <w:keepLines w:val="0"/>
      <w:widowControl w:val="0"/>
      <w:numPr>
        <w:numId w:val="42"/>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4">
    <w:name w:val="ТАБЛ. Знак"/>
    <w:link w:val="a4"/>
    <w:uiPriority w:val="99"/>
    <w:locked/>
    <w:rsid w:val="001167C4"/>
    <w:rPr>
      <w:rFonts w:ascii="Times New Roman" w:eastAsia="Times New Roman" w:hAnsi="Times New Roman" w:cs="Times New Roman"/>
      <w:b/>
      <w:sz w:val="26"/>
      <w:szCs w:val="20"/>
      <w:lang w:eastAsia="ru-RU"/>
    </w:rPr>
  </w:style>
  <w:style w:type="paragraph" w:customStyle="1" w:styleId="12-">
    <w:name w:val="ТАБ 12-Заг."/>
    <w:basedOn w:val="af3"/>
    <w:uiPriority w:val="99"/>
    <w:qFormat/>
    <w:rsid w:val="001167C4"/>
    <w:pPr>
      <w:widowControl w:val="0"/>
      <w:ind w:left="-57" w:right="-57"/>
    </w:pPr>
    <w:rPr>
      <w:rFonts w:ascii="Times New Roman" w:eastAsia="Times New Roman" w:hAnsi="Times New Roman" w:cs="Times New Roman"/>
      <w:b/>
      <w:sz w:val="24"/>
      <w:szCs w:val="26"/>
      <w:lang w:eastAsia="ru-RU"/>
    </w:rPr>
  </w:style>
  <w:style w:type="character" w:customStyle="1" w:styleId="affffffffff5">
    <w:name w:val="Рис. Знак"/>
    <w:locked/>
    <w:rsid w:val="001167C4"/>
    <w:rPr>
      <w:rFonts w:ascii="Times New Roman" w:eastAsia="Times New Roman" w:hAnsi="Times New Roman"/>
      <w:b/>
      <w:sz w:val="26"/>
    </w:rPr>
  </w:style>
  <w:style w:type="paragraph" w:customStyle="1" w:styleId="affffffffff6">
    <w:name w:val="Базовый"/>
    <w:uiPriority w:val="99"/>
    <w:qFormat/>
    <w:rsid w:val="001167C4"/>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uiPriority w:val="99"/>
    <w:qFormat/>
    <w:rsid w:val="001167C4"/>
    <w:rPr>
      <w:sz w:val="20"/>
    </w:rPr>
  </w:style>
  <w:style w:type="paragraph" w:customStyle="1" w:styleId="af">
    <w:name w:val="_таблица"/>
    <w:basedOn w:val="af3"/>
    <w:link w:val="affffffffff7"/>
    <w:uiPriority w:val="99"/>
    <w:qFormat/>
    <w:rsid w:val="001167C4"/>
    <w:pPr>
      <w:keepNext/>
      <w:keepLines/>
      <w:numPr>
        <w:numId w:val="43"/>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ff7">
    <w:name w:val="_таблица Знак"/>
    <w:link w:val="af"/>
    <w:uiPriority w:val="99"/>
    <w:rsid w:val="001167C4"/>
    <w:rPr>
      <w:rFonts w:ascii="Times New Roman" w:eastAsia="Calibri" w:hAnsi="Times New Roman" w:cs="Times New Roman"/>
      <w:b/>
      <w:sz w:val="26"/>
      <w:szCs w:val="26"/>
    </w:rPr>
  </w:style>
  <w:style w:type="paragraph" w:customStyle="1" w:styleId="affffffffff8">
    <w:name w:val="_прилож_"/>
    <w:basedOn w:val="20"/>
    <w:link w:val="affffffffff9"/>
    <w:qFormat/>
    <w:rsid w:val="001167C4"/>
    <w:pPr>
      <w:keepLines w:val="0"/>
      <w:spacing w:before="240" w:after="60"/>
      <w:ind w:left="2506" w:firstLine="709"/>
    </w:pPr>
    <w:rPr>
      <w:rFonts w:eastAsia="Times New Roman" w:cs="Times New Roman"/>
      <w:iCs/>
      <w:color w:val="000000"/>
      <w:sz w:val="48"/>
      <w:szCs w:val="28"/>
    </w:rPr>
  </w:style>
  <w:style w:type="character" w:customStyle="1" w:styleId="affffffffff9">
    <w:name w:val="_прилож_ Знак"/>
    <w:link w:val="affffffffff8"/>
    <w:rsid w:val="001167C4"/>
    <w:rPr>
      <w:rFonts w:ascii="Times New Roman" w:eastAsia="Times New Roman" w:hAnsi="Times New Roman" w:cs="Times New Roman"/>
      <w:b/>
      <w:bCs/>
      <w:iCs/>
      <w:color w:val="000000"/>
      <w:sz w:val="48"/>
      <w:szCs w:val="28"/>
    </w:rPr>
  </w:style>
  <w:style w:type="character" w:customStyle="1" w:styleId="affffffffffa">
    <w:name w:val="_рисунок Знак"/>
    <w:link w:val="a0"/>
    <w:uiPriority w:val="99"/>
    <w:locked/>
    <w:rsid w:val="001167C4"/>
    <w:rPr>
      <w:rFonts w:ascii="Times New Roman" w:hAnsi="Times New Roman"/>
      <w:b/>
      <w:sz w:val="24"/>
      <w:szCs w:val="24"/>
    </w:rPr>
  </w:style>
  <w:style w:type="paragraph" w:customStyle="1" w:styleId="a0">
    <w:name w:val="_рисунок"/>
    <w:basedOn w:val="af3"/>
    <w:link w:val="affffffffffa"/>
    <w:uiPriority w:val="99"/>
    <w:qFormat/>
    <w:rsid w:val="001167C4"/>
    <w:pPr>
      <w:numPr>
        <w:numId w:val="44"/>
      </w:numPr>
      <w:autoSpaceDE w:val="0"/>
      <w:autoSpaceDN w:val="0"/>
      <w:adjustRightInd w:val="0"/>
    </w:pPr>
    <w:rPr>
      <w:rFonts w:ascii="Times New Roman" w:hAnsi="Times New Roman"/>
      <w:b/>
      <w:sz w:val="24"/>
      <w:szCs w:val="24"/>
    </w:rPr>
  </w:style>
  <w:style w:type="paragraph" w:customStyle="1" w:styleId="1fffe">
    <w:name w:val="1"/>
    <w:basedOn w:val="20"/>
    <w:link w:val="1ffff"/>
    <w:uiPriority w:val="99"/>
    <w:qFormat/>
    <w:rsid w:val="001167C4"/>
    <w:pPr>
      <w:spacing w:after="0" w:line="276" w:lineRule="auto"/>
      <w:ind w:left="2506"/>
      <w:jc w:val="left"/>
    </w:pPr>
    <w:rPr>
      <w:rFonts w:eastAsia="Times New Roman" w:cs="Times New Roman"/>
      <w:b w:val="0"/>
      <w:bCs w:val="0"/>
      <w:color w:val="000000"/>
    </w:rPr>
  </w:style>
  <w:style w:type="character" w:customStyle="1" w:styleId="1ffff">
    <w:name w:val="1 Знак"/>
    <w:link w:val="1fffe"/>
    <w:uiPriority w:val="99"/>
    <w:locked/>
    <w:rsid w:val="001167C4"/>
    <w:rPr>
      <w:rFonts w:ascii="Times New Roman" w:eastAsia="Times New Roman" w:hAnsi="Times New Roman" w:cs="Times New Roman"/>
      <w:color w:val="000000"/>
      <w:sz w:val="26"/>
      <w:szCs w:val="26"/>
    </w:rPr>
  </w:style>
  <w:style w:type="paragraph" w:customStyle="1" w:styleId="a3">
    <w:name w:val="_прилож"/>
    <w:basedOn w:val="35"/>
    <w:link w:val="affffffffffb"/>
    <w:uiPriority w:val="99"/>
    <w:qFormat/>
    <w:rsid w:val="001167C4"/>
    <w:pPr>
      <w:numPr>
        <w:numId w:val="45"/>
      </w:numPr>
    </w:pPr>
    <w:rPr>
      <w:rFonts w:ascii="Times New Roman" w:eastAsia="Times New Roman" w:hAnsi="Times New Roman" w:cs="Times New Roman"/>
      <w:color w:val="auto"/>
      <w:sz w:val="48"/>
    </w:rPr>
  </w:style>
  <w:style w:type="character" w:customStyle="1" w:styleId="affffffffffb">
    <w:name w:val="_прилож Знак"/>
    <w:link w:val="a3"/>
    <w:uiPriority w:val="99"/>
    <w:rsid w:val="001167C4"/>
    <w:rPr>
      <w:rFonts w:ascii="Times New Roman" w:eastAsia="Times New Roman" w:hAnsi="Times New Roman" w:cs="Times New Roman"/>
      <w:b/>
      <w:bCs/>
      <w:sz w:val="48"/>
    </w:rPr>
  </w:style>
  <w:style w:type="paragraph" w:customStyle="1" w:styleId="affffffffffc">
    <w:name w:val="_Обычный"/>
    <w:basedOn w:val="af7"/>
    <w:link w:val="affffffffffd"/>
    <w:qFormat/>
    <w:rsid w:val="001167C4"/>
    <w:pPr>
      <w:spacing w:line="360" w:lineRule="auto"/>
      <w:ind w:left="0" w:firstLine="567"/>
      <w:jc w:val="both"/>
    </w:pPr>
    <w:rPr>
      <w:rFonts w:ascii="Times New Roman" w:eastAsia="Calibri" w:hAnsi="Times New Roman" w:cs="Times New Roman"/>
      <w:sz w:val="26"/>
      <w:szCs w:val="26"/>
    </w:rPr>
  </w:style>
  <w:style w:type="character" w:customStyle="1" w:styleId="affffffffffd">
    <w:name w:val="_Обычный Знак"/>
    <w:link w:val="affffffffffc"/>
    <w:rsid w:val="001167C4"/>
    <w:rPr>
      <w:rFonts w:ascii="Times New Roman" w:eastAsia="Calibri" w:hAnsi="Times New Roman" w:cs="Times New Roman"/>
      <w:sz w:val="26"/>
      <w:szCs w:val="26"/>
    </w:rPr>
  </w:style>
  <w:style w:type="paragraph" w:customStyle="1" w:styleId="affffffffffe">
    <w:name w:val="_Выделение"/>
    <w:basedOn w:val="af7"/>
    <w:link w:val="afffffffffff"/>
    <w:qFormat/>
    <w:rsid w:val="001167C4"/>
    <w:pPr>
      <w:keepNext/>
      <w:spacing w:line="360" w:lineRule="auto"/>
      <w:ind w:left="0" w:firstLine="567"/>
      <w:jc w:val="both"/>
    </w:pPr>
    <w:rPr>
      <w:rFonts w:ascii="Times New Roman" w:eastAsia="Calibri" w:hAnsi="Times New Roman" w:cs="Times New Roman"/>
      <w:b/>
      <w:sz w:val="26"/>
      <w:szCs w:val="26"/>
    </w:rPr>
  </w:style>
  <w:style w:type="character" w:customStyle="1" w:styleId="afffffffffff">
    <w:name w:val="_Выделение Знак"/>
    <w:link w:val="affffffffffe"/>
    <w:rsid w:val="001167C4"/>
    <w:rPr>
      <w:rFonts w:ascii="Times New Roman" w:eastAsia="Calibri" w:hAnsi="Times New Roman" w:cs="Times New Roman"/>
      <w:b/>
      <w:sz w:val="26"/>
      <w:szCs w:val="26"/>
    </w:rPr>
  </w:style>
  <w:style w:type="paragraph" w:customStyle="1" w:styleId="afffffffffff0">
    <w:name w:val="_Рисунок"/>
    <w:basedOn w:val="af7"/>
    <w:link w:val="afffffffffff1"/>
    <w:uiPriority w:val="99"/>
    <w:qFormat/>
    <w:rsid w:val="001167C4"/>
    <w:pPr>
      <w:spacing w:after="240"/>
      <w:ind w:left="0"/>
    </w:pPr>
    <w:rPr>
      <w:rFonts w:ascii="Times New Roman" w:eastAsia="Calibri" w:hAnsi="Times New Roman" w:cs="Times New Roman"/>
      <w:b/>
      <w:sz w:val="26"/>
      <w:szCs w:val="26"/>
    </w:rPr>
  </w:style>
  <w:style w:type="character" w:customStyle="1" w:styleId="afffffffffff1">
    <w:name w:val="_Рисунок Знак"/>
    <w:link w:val="afffffffffff0"/>
    <w:uiPriority w:val="99"/>
    <w:rsid w:val="001167C4"/>
    <w:rPr>
      <w:rFonts w:ascii="Times New Roman" w:eastAsia="Calibri" w:hAnsi="Times New Roman" w:cs="Times New Roman"/>
      <w:b/>
      <w:sz w:val="26"/>
      <w:szCs w:val="26"/>
    </w:rPr>
  </w:style>
  <w:style w:type="paragraph" w:customStyle="1" w:styleId="1d">
    <w:name w:val="Стиль1_ГЛАВА"/>
    <w:basedOn w:val="1e"/>
    <w:link w:val="1ffff0"/>
    <w:uiPriority w:val="99"/>
    <w:qFormat/>
    <w:rsid w:val="001167C4"/>
    <w:pPr>
      <w:keepNext w:val="0"/>
      <w:keepLines w:val="0"/>
      <w:pageBreakBefore/>
      <w:numPr>
        <w:numId w:val="48"/>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fd">
    <w:name w:val="Стиль2_Часть"/>
    <w:basedOn w:val="20"/>
    <w:link w:val="2ffe"/>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1ffff0">
    <w:name w:val="Стиль1_ГЛАВА Знак"/>
    <w:link w:val="1d"/>
    <w:uiPriority w:val="99"/>
    <w:rsid w:val="001167C4"/>
    <w:rPr>
      <w:rFonts w:ascii="Times New Roman" w:eastAsia="Times New Roman" w:hAnsi="Times New Roman" w:cs="Times New Roman"/>
      <w:b/>
      <w:bCs/>
      <w:caps/>
      <w:kern w:val="28"/>
      <w:sz w:val="28"/>
      <w:szCs w:val="28"/>
    </w:rPr>
  </w:style>
  <w:style w:type="paragraph" w:customStyle="1" w:styleId="3fe">
    <w:name w:val="Стиль3_Подпункты"/>
    <w:basedOn w:val="20"/>
    <w:link w:val="3ff"/>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2ffe">
    <w:name w:val="Стиль2_Часть Знак"/>
    <w:link w:val="2ffd"/>
    <w:rsid w:val="001167C4"/>
    <w:rPr>
      <w:rFonts w:ascii="Times New Roman" w:eastAsia="Times New Roman" w:hAnsi="Times New Roman" w:cs="Times New Roman"/>
      <w:b/>
      <w:bCs/>
      <w:kern w:val="28"/>
      <w:sz w:val="24"/>
      <w:szCs w:val="26"/>
    </w:rPr>
  </w:style>
  <w:style w:type="character" w:customStyle="1" w:styleId="3ff">
    <w:name w:val="Стиль3_Подпункты Знак"/>
    <w:link w:val="3fe"/>
    <w:rsid w:val="001167C4"/>
    <w:rPr>
      <w:rFonts w:ascii="Times New Roman" w:eastAsia="Times New Roman" w:hAnsi="Times New Roman" w:cs="Times New Roman"/>
      <w:b/>
      <w:bCs/>
      <w:kern w:val="28"/>
      <w:sz w:val="24"/>
      <w:szCs w:val="26"/>
    </w:rPr>
  </w:style>
  <w:style w:type="paragraph" w:customStyle="1" w:styleId="Style150">
    <w:name w:val="Style150"/>
    <w:basedOn w:val="af3"/>
    <w:uiPriority w:val="99"/>
    <w:qFormat/>
    <w:rsid w:val="001167C4"/>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3"/>
    <w:uiPriority w:val="99"/>
    <w:qFormat/>
    <w:rsid w:val="001167C4"/>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3"/>
    <w:uiPriority w:val="99"/>
    <w:qFormat/>
    <w:rsid w:val="001167C4"/>
    <w:pPr>
      <w:spacing w:line="345" w:lineRule="exact"/>
      <w:ind w:firstLine="600"/>
      <w:jc w:val="both"/>
    </w:pPr>
    <w:rPr>
      <w:rFonts w:ascii="Arial" w:eastAsia="Arial" w:hAnsi="Arial" w:cs="Arial"/>
      <w:sz w:val="20"/>
      <w:szCs w:val="20"/>
      <w:lang w:eastAsia="ru-RU"/>
    </w:rPr>
  </w:style>
  <w:style w:type="character" w:customStyle="1" w:styleId="CharStyle47">
    <w:name w:val="CharStyle47"/>
    <w:rsid w:val="001167C4"/>
    <w:rPr>
      <w:rFonts w:ascii="Arial" w:eastAsia="Arial" w:hAnsi="Arial" w:cs="Arial"/>
      <w:b w:val="0"/>
      <w:bCs w:val="0"/>
      <w:i w:val="0"/>
      <w:iCs w:val="0"/>
      <w:smallCaps w:val="0"/>
      <w:spacing w:val="-10"/>
      <w:sz w:val="18"/>
      <w:szCs w:val="18"/>
    </w:rPr>
  </w:style>
  <w:style w:type="character" w:customStyle="1" w:styleId="CharStyle76">
    <w:name w:val="CharStyle76"/>
    <w:rsid w:val="001167C4"/>
    <w:rPr>
      <w:rFonts w:ascii="Arial" w:eastAsia="Arial" w:hAnsi="Arial" w:cs="Arial"/>
      <w:b w:val="0"/>
      <w:bCs w:val="0"/>
      <w:i/>
      <w:iCs/>
      <w:smallCaps w:val="0"/>
      <w:spacing w:val="-10"/>
      <w:sz w:val="18"/>
      <w:szCs w:val="18"/>
    </w:rPr>
  </w:style>
  <w:style w:type="character" w:customStyle="1" w:styleId="CharStyle63">
    <w:name w:val="CharStyle63"/>
    <w:rsid w:val="001167C4"/>
    <w:rPr>
      <w:rFonts w:ascii="Georgia" w:eastAsia="Georgia" w:hAnsi="Georgia" w:cs="Georgia"/>
      <w:b w:val="0"/>
      <w:bCs w:val="0"/>
      <w:i w:val="0"/>
      <w:iCs w:val="0"/>
      <w:smallCaps w:val="0"/>
      <w:sz w:val="20"/>
      <w:szCs w:val="20"/>
    </w:rPr>
  </w:style>
  <w:style w:type="character" w:customStyle="1" w:styleId="CharStyle113">
    <w:name w:val="CharStyle113"/>
    <w:rsid w:val="001167C4"/>
    <w:rPr>
      <w:rFonts w:ascii="Arial" w:eastAsia="Arial" w:hAnsi="Arial" w:cs="Arial"/>
      <w:b/>
      <w:bCs/>
      <w:i w:val="0"/>
      <w:iCs w:val="0"/>
      <w:smallCaps w:val="0"/>
      <w:sz w:val="20"/>
      <w:szCs w:val="20"/>
    </w:rPr>
  </w:style>
  <w:style w:type="paragraph" w:customStyle="1" w:styleId="Style148">
    <w:name w:val="Style148"/>
    <w:basedOn w:val="af3"/>
    <w:uiPriority w:val="99"/>
    <w:qFormat/>
    <w:rsid w:val="001167C4"/>
    <w:pPr>
      <w:jc w:val="left"/>
    </w:pPr>
    <w:rPr>
      <w:rFonts w:ascii="Arial" w:eastAsia="Arial" w:hAnsi="Arial" w:cs="Arial"/>
      <w:sz w:val="20"/>
      <w:szCs w:val="20"/>
      <w:lang w:eastAsia="ru-RU"/>
    </w:rPr>
  </w:style>
  <w:style w:type="paragraph" w:customStyle="1" w:styleId="Style299">
    <w:name w:val="Style299"/>
    <w:basedOn w:val="af3"/>
    <w:uiPriority w:val="99"/>
    <w:qFormat/>
    <w:rsid w:val="001167C4"/>
    <w:pPr>
      <w:spacing w:line="360" w:lineRule="exact"/>
      <w:jc w:val="both"/>
    </w:pPr>
    <w:rPr>
      <w:rFonts w:ascii="Arial" w:eastAsia="Arial" w:hAnsi="Arial" w:cs="Arial"/>
      <w:sz w:val="20"/>
      <w:szCs w:val="20"/>
      <w:lang w:eastAsia="ru-RU"/>
    </w:rPr>
  </w:style>
  <w:style w:type="character" w:customStyle="1" w:styleId="FontStyle139">
    <w:name w:val="Font Style139"/>
    <w:uiPriority w:val="99"/>
    <w:rsid w:val="001167C4"/>
    <w:rPr>
      <w:rFonts w:ascii="Arial" w:hAnsi="Arial" w:cs="Arial" w:hint="default"/>
      <w:sz w:val="22"/>
      <w:szCs w:val="22"/>
    </w:rPr>
  </w:style>
  <w:style w:type="paragraph" w:customStyle="1" w:styleId="Style8">
    <w:name w:val="Style8"/>
    <w:basedOn w:val="af3"/>
    <w:uiPriority w:val="99"/>
    <w:qFormat/>
    <w:rsid w:val="001167C4"/>
    <w:pPr>
      <w:widowControl w:val="0"/>
      <w:autoSpaceDE w:val="0"/>
      <w:autoSpaceDN w:val="0"/>
      <w:adjustRightInd w:val="0"/>
      <w:spacing w:line="414" w:lineRule="exact"/>
      <w:jc w:val="left"/>
    </w:pPr>
    <w:rPr>
      <w:rFonts w:ascii="Arial" w:eastAsia="Times New Roman" w:hAnsi="Arial" w:cs="Arial"/>
      <w:sz w:val="24"/>
      <w:szCs w:val="24"/>
      <w:lang w:eastAsia="ru-RU"/>
    </w:rPr>
  </w:style>
  <w:style w:type="paragraph" w:customStyle="1" w:styleId="Style15">
    <w:name w:val="Style15"/>
    <w:basedOn w:val="af3"/>
    <w:uiPriority w:val="99"/>
    <w:qFormat/>
    <w:rsid w:val="001167C4"/>
    <w:pPr>
      <w:widowControl w:val="0"/>
      <w:autoSpaceDE w:val="0"/>
      <w:autoSpaceDN w:val="0"/>
      <w:adjustRightInd w:val="0"/>
      <w:jc w:val="both"/>
    </w:pPr>
    <w:rPr>
      <w:rFonts w:ascii="Arial" w:eastAsia="Times New Roman" w:hAnsi="Arial" w:cs="Arial"/>
      <w:sz w:val="24"/>
      <w:szCs w:val="24"/>
      <w:lang w:eastAsia="ru-RU"/>
    </w:rPr>
  </w:style>
  <w:style w:type="paragraph" w:customStyle="1" w:styleId="Style30">
    <w:name w:val="Style30"/>
    <w:basedOn w:val="af3"/>
    <w:uiPriority w:val="99"/>
    <w:qFormat/>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0">
    <w:name w:val="Style50"/>
    <w:basedOn w:val="af3"/>
    <w:uiPriority w:val="99"/>
    <w:qFormat/>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1">
    <w:name w:val="Style51"/>
    <w:basedOn w:val="af3"/>
    <w:uiPriority w:val="99"/>
    <w:qFormat/>
    <w:rsid w:val="001167C4"/>
    <w:pPr>
      <w:widowControl w:val="0"/>
      <w:autoSpaceDE w:val="0"/>
      <w:autoSpaceDN w:val="0"/>
      <w:adjustRightInd w:val="0"/>
      <w:spacing w:line="230" w:lineRule="exact"/>
      <w:jc w:val="left"/>
    </w:pPr>
    <w:rPr>
      <w:rFonts w:ascii="Arial" w:eastAsia="Times New Roman" w:hAnsi="Arial" w:cs="Arial"/>
      <w:sz w:val="24"/>
      <w:szCs w:val="24"/>
      <w:lang w:eastAsia="ru-RU"/>
    </w:rPr>
  </w:style>
  <w:style w:type="character" w:customStyle="1" w:styleId="FontStyle137">
    <w:name w:val="Font Style137"/>
    <w:uiPriority w:val="99"/>
    <w:rsid w:val="001167C4"/>
    <w:rPr>
      <w:rFonts w:ascii="Arial" w:hAnsi="Arial" w:cs="Arial"/>
      <w:sz w:val="18"/>
      <w:szCs w:val="18"/>
    </w:rPr>
  </w:style>
  <w:style w:type="paragraph" w:styleId="afffffffffff2">
    <w:name w:val="Normal Indent"/>
    <w:basedOn w:val="af3"/>
    <w:uiPriority w:val="99"/>
    <w:rsid w:val="001167C4"/>
    <w:pPr>
      <w:spacing w:after="200" w:line="276" w:lineRule="auto"/>
      <w:ind w:left="708"/>
      <w:jc w:val="left"/>
    </w:pPr>
    <w:rPr>
      <w:rFonts w:ascii="Calibri" w:eastAsia="Times New Roman" w:hAnsi="Calibri" w:cs="Times New Roman"/>
    </w:rPr>
  </w:style>
  <w:style w:type="paragraph" w:customStyle="1" w:styleId="1ffff1">
    <w:name w:val="_1."/>
    <w:basedOn w:val="10"/>
    <w:link w:val="1ffff2"/>
    <w:qFormat/>
    <w:rsid w:val="001167C4"/>
  </w:style>
  <w:style w:type="paragraph" w:customStyle="1" w:styleId="1ffff3">
    <w:name w:val="_Часть 1."/>
    <w:basedOn w:val="20"/>
    <w:link w:val="1ffff4"/>
    <w:qFormat/>
    <w:rsid w:val="001167C4"/>
    <w:pPr>
      <w:keepLines w:val="0"/>
      <w:spacing w:before="480" w:after="60"/>
      <w:ind w:left="2506" w:firstLine="567"/>
      <w:jc w:val="left"/>
    </w:pPr>
    <w:rPr>
      <w:rFonts w:eastAsia="Times New Roman" w:cs="Times New Roman"/>
      <w:i/>
      <w:iCs/>
      <w:color w:val="000000"/>
      <w:kern w:val="28"/>
      <w:sz w:val="28"/>
      <w:szCs w:val="28"/>
    </w:rPr>
  </w:style>
  <w:style w:type="character" w:customStyle="1" w:styleId="1ffff2">
    <w:name w:val="_1. Знак"/>
    <w:link w:val="1ffff1"/>
    <w:rsid w:val="001167C4"/>
    <w:rPr>
      <w:rFonts w:ascii="Times New Roman" w:eastAsia="Times New Roman" w:hAnsi="Times New Roman" w:cs="Times New Roman"/>
      <w:b/>
      <w:bCs/>
      <w:color w:val="000000"/>
      <w:kern w:val="28"/>
      <w:sz w:val="26"/>
      <w:szCs w:val="32"/>
    </w:rPr>
  </w:style>
  <w:style w:type="character" w:customStyle="1" w:styleId="1ffff4">
    <w:name w:val="_Часть 1. Знак"/>
    <w:link w:val="1ffff3"/>
    <w:rsid w:val="001167C4"/>
    <w:rPr>
      <w:rFonts w:ascii="Times New Roman" w:eastAsia="Times New Roman" w:hAnsi="Times New Roman" w:cs="Times New Roman"/>
      <w:b/>
      <w:bCs/>
      <w:i/>
      <w:iCs/>
      <w:color w:val="000000"/>
      <w:kern w:val="28"/>
      <w:sz w:val="28"/>
      <w:szCs w:val="28"/>
    </w:rPr>
  </w:style>
  <w:style w:type="paragraph" w:customStyle="1" w:styleId="a6">
    <w:name w:val="_Обычный список точка"/>
    <w:basedOn w:val="af7"/>
    <w:link w:val="afffffffffff3"/>
    <w:uiPriority w:val="99"/>
    <w:qFormat/>
    <w:rsid w:val="001167C4"/>
    <w:pPr>
      <w:numPr>
        <w:numId w:val="46"/>
      </w:numPr>
      <w:spacing w:line="360" w:lineRule="auto"/>
      <w:ind w:left="0" w:firstLine="567"/>
      <w:jc w:val="both"/>
    </w:pPr>
    <w:rPr>
      <w:rFonts w:ascii="Times New Roman" w:eastAsia="Calibri" w:hAnsi="Times New Roman" w:cs="Times New Roman"/>
      <w:sz w:val="26"/>
      <w:szCs w:val="26"/>
      <w:lang w:eastAsia="ru-RU"/>
    </w:rPr>
  </w:style>
  <w:style w:type="character" w:customStyle="1" w:styleId="afffffffffff3">
    <w:name w:val="_Обычный список точка Знак"/>
    <w:link w:val="a6"/>
    <w:uiPriority w:val="99"/>
    <w:rsid w:val="001167C4"/>
    <w:rPr>
      <w:rFonts w:ascii="Times New Roman" w:eastAsia="Calibri" w:hAnsi="Times New Roman" w:cs="Times New Roman"/>
      <w:sz w:val="26"/>
      <w:szCs w:val="26"/>
      <w:lang w:eastAsia="ru-RU"/>
    </w:rPr>
  </w:style>
  <w:style w:type="paragraph" w:customStyle="1" w:styleId="afffffffffff4">
    <w:name w:val="_Таблица"/>
    <w:basedOn w:val="af7"/>
    <w:link w:val="afffffffffff5"/>
    <w:uiPriority w:val="99"/>
    <w:qFormat/>
    <w:rsid w:val="001167C4"/>
    <w:pPr>
      <w:keepNext/>
      <w:ind w:left="0"/>
      <w:jc w:val="left"/>
    </w:pPr>
    <w:rPr>
      <w:rFonts w:ascii="Times New Roman" w:eastAsia="Calibri" w:hAnsi="Times New Roman" w:cs="Times New Roman"/>
      <w:b/>
      <w:sz w:val="26"/>
      <w:szCs w:val="26"/>
      <w:lang w:eastAsia="ru-RU"/>
    </w:rPr>
  </w:style>
  <w:style w:type="character" w:customStyle="1" w:styleId="afffffffffff5">
    <w:name w:val="_Таблица Знак"/>
    <w:link w:val="afffffffffff4"/>
    <w:uiPriority w:val="99"/>
    <w:rsid w:val="001167C4"/>
    <w:rPr>
      <w:rFonts w:ascii="Times New Roman" w:eastAsia="Calibri" w:hAnsi="Times New Roman" w:cs="Times New Roman"/>
      <w:b/>
      <w:sz w:val="26"/>
      <w:szCs w:val="26"/>
      <w:lang w:eastAsia="ru-RU"/>
    </w:rPr>
  </w:style>
  <w:style w:type="paragraph" w:customStyle="1" w:styleId="11f5">
    <w:name w:val="_1.1"/>
    <w:basedOn w:val="20"/>
    <w:link w:val="11f6"/>
    <w:qFormat/>
    <w:rsid w:val="001167C4"/>
    <w:pPr>
      <w:ind w:left="360"/>
      <w:jc w:val="left"/>
    </w:pPr>
    <w:rPr>
      <w:rFonts w:eastAsia="Times New Roman" w:cs="Times New Roman"/>
      <w:i/>
      <w:iCs/>
      <w:color w:val="000000"/>
      <w:kern w:val="28"/>
      <w:sz w:val="28"/>
      <w:szCs w:val="28"/>
    </w:rPr>
  </w:style>
  <w:style w:type="character" w:customStyle="1" w:styleId="11f6">
    <w:name w:val="_1.1 Знак"/>
    <w:link w:val="11f5"/>
    <w:rsid w:val="001167C4"/>
    <w:rPr>
      <w:rFonts w:ascii="Times New Roman" w:eastAsia="Times New Roman" w:hAnsi="Times New Roman" w:cs="Times New Roman"/>
      <w:b/>
      <w:bCs/>
      <w:i/>
      <w:iCs/>
      <w:color w:val="000000"/>
      <w:kern w:val="28"/>
      <w:sz w:val="28"/>
      <w:szCs w:val="28"/>
    </w:rPr>
  </w:style>
  <w:style w:type="paragraph" w:customStyle="1" w:styleId="10">
    <w:name w:val="_Раздел 1"/>
    <w:basedOn w:val="1e"/>
    <w:link w:val="1ffff5"/>
    <w:uiPriority w:val="99"/>
    <w:qFormat/>
    <w:rsid w:val="001167C4"/>
    <w:pPr>
      <w:keepLines w:val="0"/>
      <w:pageBreakBefore/>
      <w:numPr>
        <w:numId w:val="47"/>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ff5">
    <w:name w:val="_Раздел 1 Знак"/>
    <w:link w:val="10"/>
    <w:uiPriority w:val="99"/>
    <w:rsid w:val="001167C4"/>
    <w:rPr>
      <w:rFonts w:ascii="Times New Roman" w:eastAsia="Times New Roman" w:hAnsi="Times New Roman" w:cs="Times New Roman"/>
      <w:b/>
      <w:bCs/>
      <w:color w:val="000000"/>
      <w:kern w:val="28"/>
      <w:sz w:val="26"/>
      <w:szCs w:val="32"/>
    </w:rPr>
  </w:style>
  <w:style w:type="paragraph" w:customStyle="1" w:styleId="ac">
    <w:name w:val="ТАБЛ"/>
    <w:basedOn w:val="a4"/>
    <w:link w:val="afffffffffff6"/>
    <w:uiPriority w:val="99"/>
    <w:qFormat/>
    <w:rsid w:val="001167C4"/>
    <w:pPr>
      <w:numPr>
        <w:numId w:val="41"/>
      </w:numPr>
      <w:spacing w:line="240" w:lineRule="auto"/>
    </w:pPr>
  </w:style>
  <w:style w:type="character" w:customStyle="1" w:styleId="afffffffffff6">
    <w:name w:val="ТАБЛ Знак"/>
    <w:link w:val="ac"/>
    <w:uiPriority w:val="99"/>
    <w:rsid w:val="001167C4"/>
    <w:rPr>
      <w:rFonts w:ascii="Times New Roman" w:eastAsia="Times New Roman" w:hAnsi="Times New Roman" w:cs="Times New Roman"/>
      <w:b/>
      <w:sz w:val="26"/>
      <w:szCs w:val="20"/>
      <w:lang w:eastAsia="ru-RU"/>
    </w:rPr>
  </w:style>
  <w:style w:type="paragraph" w:customStyle="1" w:styleId="-0">
    <w:name w:val="Рис-Т"/>
    <w:basedOn w:val="af3"/>
    <w:uiPriority w:val="99"/>
    <w:qFormat/>
    <w:rsid w:val="001167C4"/>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uiPriority w:val="99"/>
    <w:rsid w:val="001167C4"/>
    <w:rPr>
      <w:rFonts w:ascii="Times New Roman" w:hAnsi="Times New Roman" w:cs="Times New Roman"/>
      <w:b/>
      <w:bCs/>
      <w:sz w:val="20"/>
      <w:szCs w:val="20"/>
    </w:rPr>
  </w:style>
  <w:style w:type="numbering" w:customStyle="1" w:styleId="afffffffffff7">
    <w:name w:val="Со второго раздела"/>
    <w:uiPriority w:val="99"/>
    <w:rsid w:val="001167C4"/>
  </w:style>
  <w:style w:type="paragraph" w:customStyle="1" w:styleId="righttext">
    <w:name w:val="righttex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bloktext">
    <w:name w:val="bloktex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2">
    <w:name w:val="Стиль3"/>
    <w:uiPriority w:val="99"/>
    <w:rsid w:val="001167C4"/>
    <w:pPr>
      <w:numPr>
        <w:numId w:val="49"/>
      </w:numPr>
    </w:pPr>
  </w:style>
  <w:style w:type="character" w:customStyle="1" w:styleId="1ffff6">
    <w:name w:val="Текст концевой сноски Знак1"/>
    <w:uiPriority w:val="99"/>
    <w:semiHidden/>
    <w:rsid w:val="001167C4"/>
    <w:rPr>
      <w:rFonts w:ascii="Times New Roman" w:hAnsi="Times New Roman"/>
      <w:color w:val="000000"/>
      <w:lang w:eastAsia="en-US"/>
    </w:rPr>
  </w:style>
  <w:style w:type="character" w:customStyle="1" w:styleId="1ffff7">
    <w:name w:val="Текст сноски Знак1"/>
    <w:uiPriority w:val="99"/>
    <w:semiHidden/>
    <w:rsid w:val="001167C4"/>
    <w:rPr>
      <w:rFonts w:ascii="Times New Roman" w:hAnsi="Times New Roman"/>
      <w:color w:val="000000"/>
      <w:lang w:eastAsia="en-US"/>
    </w:rPr>
  </w:style>
  <w:style w:type="character" w:customStyle="1" w:styleId="21f5">
    <w:name w:val="Основной текст с отступом 2 Знак1"/>
    <w:uiPriority w:val="99"/>
    <w:semiHidden/>
    <w:rsid w:val="001167C4"/>
    <w:rPr>
      <w:rFonts w:ascii="Times New Roman" w:hAnsi="Times New Roman"/>
      <w:color w:val="000000"/>
      <w:sz w:val="26"/>
      <w:szCs w:val="26"/>
      <w:lang w:eastAsia="en-US"/>
    </w:rPr>
  </w:style>
  <w:style w:type="paragraph" w:customStyle="1" w:styleId="2fff">
    <w:name w:val="Текст титула 2"/>
    <w:basedOn w:val="af3"/>
    <w:uiPriority w:val="99"/>
    <w:qFormat/>
    <w:rsid w:val="001167C4"/>
    <w:pPr>
      <w:widowControl w:val="0"/>
      <w:snapToGrid w:val="0"/>
      <w:spacing w:before="4800" w:line="300" w:lineRule="auto"/>
      <w:contextualSpacing/>
    </w:pPr>
    <w:rPr>
      <w:rFonts w:ascii="Times New Roman" w:eastAsia="Times New Roman" w:hAnsi="Times New Roman" w:cs="Times New Roman"/>
      <w:b/>
      <w:sz w:val="24"/>
    </w:rPr>
  </w:style>
  <w:style w:type="character" w:customStyle="1" w:styleId="221">
    <w:name w:val="2_2 Таблица Знак"/>
    <w:link w:val="22"/>
    <w:uiPriority w:val="99"/>
    <w:rsid w:val="001167C4"/>
    <w:rPr>
      <w:rFonts w:ascii="Times New Roman" w:eastAsia="Times New Roman" w:hAnsi="Times New Roman" w:cs="Times New Roman"/>
      <w:b/>
      <w:iCs/>
      <w:snapToGrid w:val="0"/>
      <w:sz w:val="26"/>
      <w:szCs w:val="26"/>
    </w:rPr>
  </w:style>
  <w:style w:type="character" w:customStyle="1" w:styleId="0210">
    <w:name w:val="02_Глава 1. Знак"/>
    <w:link w:val="021"/>
    <w:uiPriority w:val="99"/>
    <w:rsid w:val="001167C4"/>
    <w:rPr>
      <w:rFonts w:ascii="Times New Roman" w:eastAsia="Times New Roman" w:hAnsi="Times New Roman" w:cs="Times New Roman"/>
      <w:b/>
      <w:iCs/>
      <w:caps/>
      <w:snapToGrid w:val="0"/>
      <w:sz w:val="26"/>
      <w:szCs w:val="26"/>
    </w:rPr>
  </w:style>
  <w:style w:type="character" w:customStyle="1" w:styleId="11pt">
    <w:name w:val="Основной текст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3"/>
    <w:uiPriority w:val="99"/>
    <w:qFormat/>
    <w:rsid w:val="001167C4"/>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4">
    <w:name w:val="1_1 Список ненумерной"/>
    <w:basedOn w:val="af3"/>
    <w:link w:val="11f7"/>
    <w:uiPriority w:val="99"/>
    <w:qFormat/>
    <w:rsid w:val="001167C4"/>
    <w:pPr>
      <w:numPr>
        <w:numId w:val="50"/>
      </w:numPr>
      <w:snapToGrid w:val="0"/>
      <w:spacing w:after="40" w:line="360" w:lineRule="auto"/>
      <w:contextualSpacing/>
      <w:jc w:val="both"/>
    </w:pPr>
    <w:rPr>
      <w:rFonts w:ascii="Times New Roman" w:eastAsia="Times New Roman" w:hAnsi="Times New Roman" w:cs="Times New Roman"/>
      <w:sz w:val="26"/>
      <w:szCs w:val="26"/>
    </w:rPr>
  </w:style>
  <w:style w:type="character" w:customStyle="1" w:styleId="11f7">
    <w:name w:val="1_1 Список ненумерной Знак"/>
    <w:link w:val="114"/>
    <w:uiPriority w:val="99"/>
    <w:rsid w:val="001167C4"/>
    <w:rPr>
      <w:rFonts w:ascii="Times New Roman" w:eastAsia="Times New Roman" w:hAnsi="Times New Roman" w:cs="Times New Roman"/>
      <w:sz w:val="26"/>
      <w:szCs w:val="26"/>
    </w:rPr>
  </w:style>
  <w:style w:type="paragraph" w:customStyle="1" w:styleId="13">
    <w:name w:val="1."/>
    <w:basedOn w:val="af7"/>
    <w:link w:val="1ffff8"/>
    <w:uiPriority w:val="99"/>
    <w:qFormat/>
    <w:rsid w:val="001167C4"/>
    <w:pPr>
      <w:pageBreakBefore/>
      <w:widowControl w:val="0"/>
      <w:numPr>
        <w:numId w:val="53"/>
      </w:numPr>
      <w:tabs>
        <w:tab w:val="left" w:pos="993"/>
      </w:tabs>
      <w:spacing w:line="276" w:lineRule="auto"/>
      <w:jc w:val="left"/>
    </w:pPr>
    <w:rPr>
      <w:rFonts w:ascii="Times New Roman" w:eastAsia="Calibri" w:hAnsi="Times New Roman" w:cs="Times New Roman"/>
      <w:b/>
      <w:sz w:val="26"/>
      <w:szCs w:val="26"/>
      <w:lang w:eastAsia="ru-RU"/>
    </w:rPr>
  </w:style>
  <w:style w:type="paragraph" w:customStyle="1" w:styleId="110">
    <w:name w:val="1.1"/>
    <w:basedOn w:val="af7"/>
    <w:link w:val="11f8"/>
    <w:uiPriority w:val="99"/>
    <w:qFormat/>
    <w:rsid w:val="001167C4"/>
    <w:pPr>
      <w:keepNext/>
      <w:numPr>
        <w:ilvl w:val="1"/>
        <w:numId w:val="53"/>
      </w:numPr>
      <w:tabs>
        <w:tab w:val="left" w:pos="993"/>
      </w:tabs>
      <w:spacing w:before="120" w:line="276" w:lineRule="auto"/>
      <w:jc w:val="left"/>
    </w:pPr>
    <w:rPr>
      <w:rFonts w:ascii="Times New Roman" w:eastAsia="Calibri" w:hAnsi="Times New Roman" w:cs="Times New Roman"/>
      <w:b/>
      <w:sz w:val="26"/>
      <w:szCs w:val="26"/>
      <w:lang w:eastAsia="ru-RU"/>
    </w:rPr>
  </w:style>
  <w:style w:type="character" w:customStyle="1" w:styleId="1ffff8">
    <w:name w:val="1. Знак"/>
    <w:link w:val="13"/>
    <w:uiPriority w:val="99"/>
    <w:rsid w:val="001167C4"/>
    <w:rPr>
      <w:rFonts w:ascii="Times New Roman" w:eastAsia="Calibri" w:hAnsi="Times New Roman" w:cs="Times New Roman"/>
      <w:b/>
      <w:sz w:val="26"/>
      <w:szCs w:val="26"/>
      <w:lang w:eastAsia="ru-RU"/>
    </w:rPr>
  </w:style>
  <w:style w:type="paragraph" w:customStyle="1" w:styleId="afffffffffff8">
    <w:name w:val="Обычный текст"/>
    <w:basedOn w:val="af7"/>
    <w:link w:val="afffffffffff9"/>
    <w:qFormat/>
    <w:rsid w:val="001167C4"/>
    <w:pPr>
      <w:ind w:left="0"/>
      <w:jc w:val="left"/>
    </w:pPr>
    <w:rPr>
      <w:rFonts w:ascii="Times New Roman" w:eastAsia="Calibri" w:hAnsi="Times New Roman" w:cs="Times New Roman"/>
      <w:sz w:val="26"/>
      <w:szCs w:val="26"/>
      <w:lang w:eastAsia="ru-RU"/>
    </w:rPr>
  </w:style>
  <w:style w:type="character" w:customStyle="1" w:styleId="11f8">
    <w:name w:val="1.1 Знак"/>
    <w:link w:val="110"/>
    <w:uiPriority w:val="99"/>
    <w:rsid w:val="001167C4"/>
    <w:rPr>
      <w:rFonts w:ascii="Times New Roman" w:eastAsia="Calibri" w:hAnsi="Times New Roman" w:cs="Times New Roman"/>
      <w:b/>
      <w:sz w:val="26"/>
      <w:szCs w:val="26"/>
      <w:lang w:eastAsia="ru-RU"/>
    </w:rPr>
  </w:style>
  <w:style w:type="character" w:customStyle="1" w:styleId="afffffffffff9">
    <w:name w:val="Обычный текст Знак"/>
    <w:link w:val="afffffffffff8"/>
    <w:rsid w:val="001167C4"/>
    <w:rPr>
      <w:rFonts w:ascii="Times New Roman" w:eastAsia="Calibri" w:hAnsi="Times New Roman" w:cs="Times New Roman"/>
      <w:sz w:val="26"/>
      <w:szCs w:val="26"/>
      <w:lang w:eastAsia="ru-RU"/>
    </w:rPr>
  </w:style>
  <w:style w:type="paragraph" w:customStyle="1" w:styleId="11f9">
    <w:name w:val="_1.1."/>
    <w:basedOn w:val="20"/>
    <w:next w:val="affffffffffc"/>
    <w:link w:val="11fa"/>
    <w:qFormat/>
    <w:rsid w:val="001167C4"/>
    <w:pPr>
      <w:tabs>
        <w:tab w:val="left" w:pos="1134"/>
      </w:tabs>
      <w:spacing w:before="360" w:after="360" w:line="240" w:lineRule="auto"/>
      <w:ind w:left="2506" w:right="424"/>
      <w:jc w:val="both"/>
    </w:pPr>
    <w:rPr>
      <w:rFonts w:eastAsia="Calibri" w:cs="Times New Roman"/>
      <w:lang w:eastAsia="ru-RU"/>
    </w:rPr>
  </w:style>
  <w:style w:type="paragraph" w:customStyle="1" w:styleId="1117">
    <w:name w:val="_1.1.1."/>
    <w:basedOn w:val="35"/>
    <w:next w:val="affffffffffc"/>
    <w:link w:val="1118"/>
    <w:uiPriority w:val="99"/>
    <w:qFormat/>
    <w:rsid w:val="001167C4"/>
    <w:pPr>
      <w:spacing w:before="360" w:after="360"/>
      <w:ind w:left="3226" w:hanging="360"/>
      <w:jc w:val="both"/>
    </w:pPr>
    <w:rPr>
      <w:rFonts w:ascii="Times New Roman" w:eastAsia="Times New Roman" w:hAnsi="Times New Roman" w:cs="Times New Roman"/>
      <w:color w:val="auto"/>
      <w:sz w:val="26"/>
      <w:szCs w:val="26"/>
      <w:lang w:eastAsia="ru-RU"/>
    </w:rPr>
  </w:style>
  <w:style w:type="character" w:customStyle="1" w:styleId="11fa">
    <w:name w:val="_1.1. Знак"/>
    <w:link w:val="11f9"/>
    <w:rsid w:val="001167C4"/>
    <w:rPr>
      <w:rFonts w:ascii="Times New Roman" w:eastAsia="Calibri" w:hAnsi="Times New Roman" w:cs="Times New Roman"/>
      <w:b/>
      <w:bCs/>
      <w:sz w:val="26"/>
      <w:szCs w:val="26"/>
      <w:lang w:eastAsia="ru-RU"/>
    </w:rPr>
  </w:style>
  <w:style w:type="paragraph" w:customStyle="1" w:styleId="11113">
    <w:name w:val="_1.1.1.1."/>
    <w:basedOn w:val="40"/>
    <w:next w:val="affffffffffc"/>
    <w:link w:val="11114"/>
    <w:qFormat/>
    <w:rsid w:val="001167C4"/>
    <w:pPr>
      <w:keepLines/>
      <w:tabs>
        <w:tab w:val="clear" w:pos="1304"/>
        <w:tab w:val="left" w:pos="1701"/>
      </w:tabs>
      <w:spacing w:after="120"/>
      <w:ind w:left="3946" w:firstLine="709"/>
      <w:jc w:val="both"/>
    </w:pPr>
    <w:rPr>
      <w:i/>
      <w:iCs/>
      <w:sz w:val="26"/>
      <w:szCs w:val="26"/>
    </w:rPr>
  </w:style>
  <w:style w:type="character" w:customStyle="1" w:styleId="1118">
    <w:name w:val="_1.1.1. Знак"/>
    <w:link w:val="1117"/>
    <w:uiPriority w:val="99"/>
    <w:rsid w:val="001167C4"/>
    <w:rPr>
      <w:rFonts w:ascii="Times New Roman" w:eastAsia="Times New Roman" w:hAnsi="Times New Roman" w:cs="Times New Roman"/>
      <w:b/>
      <w:bCs/>
      <w:sz w:val="26"/>
      <w:szCs w:val="26"/>
      <w:lang w:eastAsia="ru-RU"/>
    </w:rPr>
  </w:style>
  <w:style w:type="character" w:customStyle="1" w:styleId="11114">
    <w:name w:val="_1.1.1.1. Знак"/>
    <w:link w:val="11113"/>
    <w:rsid w:val="001167C4"/>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1167C4"/>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8">
    <w:name w:val="_Список маркерны"/>
    <w:basedOn w:val="affffffffffc"/>
    <w:link w:val="afffffffffffc"/>
    <w:uiPriority w:val="99"/>
    <w:qFormat/>
    <w:rsid w:val="001167C4"/>
    <w:pPr>
      <w:numPr>
        <w:numId w:val="51"/>
      </w:numPr>
      <w:tabs>
        <w:tab w:val="left" w:pos="284"/>
      </w:tabs>
      <w:spacing w:line="240" w:lineRule="auto"/>
      <w:ind w:left="0" w:firstLine="0"/>
      <w:contextualSpacing w:val="0"/>
    </w:pPr>
    <w:rPr>
      <w:iCs/>
    </w:rPr>
  </w:style>
  <w:style w:type="character" w:customStyle="1" w:styleId="afffffffffffb">
    <w:name w:val="_Подразделение Знак"/>
    <w:link w:val="afffffffffffa"/>
    <w:rsid w:val="001167C4"/>
    <w:rPr>
      <w:rFonts w:ascii="Times New Roman" w:eastAsia="Calibri" w:hAnsi="Times New Roman" w:cs="Times New Roman"/>
      <w:bCs/>
      <w:sz w:val="26"/>
      <w:szCs w:val="26"/>
    </w:rPr>
  </w:style>
  <w:style w:type="paragraph" w:customStyle="1" w:styleId="a2">
    <w:name w:val="_Список нумерованный"/>
    <w:basedOn w:val="a8"/>
    <w:link w:val="afffffffffffd"/>
    <w:uiPriority w:val="99"/>
    <w:qFormat/>
    <w:rsid w:val="001167C4"/>
    <w:pPr>
      <w:numPr>
        <w:numId w:val="52"/>
      </w:numPr>
    </w:pPr>
  </w:style>
  <w:style w:type="character" w:customStyle="1" w:styleId="afffffffffffc">
    <w:name w:val="_Список маркерны Знак"/>
    <w:link w:val="a8"/>
    <w:uiPriority w:val="99"/>
    <w:rsid w:val="001167C4"/>
    <w:rPr>
      <w:rFonts w:ascii="Times New Roman" w:eastAsia="Calibri" w:hAnsi="Times New Roman" w:cs="Times New Roman"/>
      <w:iCs/>
      <w:sz w:val="26"/>
      <w:szCs w:val="26"/>
    </w:rPr>
  </w:style>
  <w:style w:type="character" w:customStyle="1" w:styleId="afffffffffffd">
    <w:name w:val="_Список нумерованный Знак"/>
    <w:link w:val="a2"/>
    <w:uiPriority w:val="99"/>
    <w:rsid w:val="001167C4"/>
    <w:rPr>
      <w:rFonts w:ascii="Times New Roman" w:eastAsia="Calibri" w:hAnsi="Times New Roman" w:cs="Times New Roman"/>
      <w:iCs/>
      <w:sz w:val="26"/>
      <w:szCs w:val="26"/>
    </w:rPr>
  </w:style>
  <w:style w:type="paragraph" w:customStyle="1" w:styleId="afffffffffffe">
    <w:name w:val="_комментарий"/>
    <w:basedOn w:val="affffffffffc"/>
    <w:link w:val="affffffffffff"/>
    <w:qFormat/>
    <w:rsid w:val="001167C4"/>
    <w:pPr>
      <w:spacing w:line="240" w:lineRule="auto"/>
      <w:ind w:firstLine="709"/>
      <w:contextualSpacing w:val="0"/>
    </w:pPr>
    <w:rPr>
      <w:iCs/>
      <w:color w:val="FF0000"/>
    </w:rPr>
  </w:style>
  <w:style w:type="character" w:customStyle="1" w:styleId="affffffffffff">
    <w:name w:val="_комментарий Знак"/>
    <w:link w:val="afffffffffffe"/>
    <w:rsid w:val="001167C4"/>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1167C4"/>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link w:val="affffffffffff0"/>
    <w:rsid w:val="001167C4"/>
    <w:rPr>
      <w:rFonts w:ascii="Times New Roman" w:eastAsia="Times New Roman" w:hAnsi="Times New Roman" w:cs="Times New Roman"/>
      <w:b/>
      <w:sz w:val="24"/>
      <w:szCs w:val="20"/>
    </w:rPr>
  </w:style>
  <w:style w:type="paragraph" w:customStyle="1" w:styleId="1ffff9">
    <w:name w:val="Заголовок записки1"/>
    <w:next w:val="af3"/>
    <w:link w:val="affffffffffff2"/>
    <w:autoRedefine/>
    <w:uiPriority w:val="99"/>
    <w:unhideWhenUsed/>
    <w:qFormat/>
    <w:rsid w:val="001167C4"/>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link w:val="1ffff9"/>
    <w:uiPriority w:val="99"/>
    <w:rsid w:val="001167C4"/>
    <w:rPr>
      <w:rFonts w:ascii="Times New Roman" w:eastAsia="Times New Roman" w:hAnsi="Times New Roman" w:cs="Times New Roman"/>
      <w:b/>
      <w:caps/>
      <w:spacing w:val="5"/>
      <w:sz w:val="32"/>
    </w:rPr>
  </w:style>
  <w:style w:type="paragraph" w:customStyle="1" w:styleId="ab">
    <w:name w:val="Перечисление"/>
    <w:basedOn w:val="af7"/>
    <w:link w:val="affffffffffff3"/>
    <w:uiPriority w:val="99"/>
    <w:qFormat/>
    <w:rsid w:val="001167C4"/>
    <w:pPr>
      <w:numPr>
        <w:numId w:val="54"/>
      </w:numPr>
      <w:adjustRightInd w:val="0"/>
      <w:snapToGrid w:val="0"/>
      <w:spacing w:after="40" w:line="300" w:lineRule="auto"/>
      <w:ind w:left="1004" w:hanging="295"/>
      <w:contextualSpacing w:val="0"/>
      <w:jc w:val="both"/>
    </w:pPr>
    <w:rPr>
      <w:rFonts w:ascii="Times New Roman" w:eastAsia="MS Mincho" w:hAnsi="Times New Roman" w:cs="Times New Roman"/>
      <w:sz w:val="28"/>
      <w:szCs w:val="24"/>
      <w:lang w:eastAsia="ru-RU"/>
    </w:rPr>
  </w:style>
  <w:style w:type="paragraph" w:customStyle="1" w:styleId="1ffffa">
    <w:name w:val="_Рисунок1"/>
    <w:basedOn w:val="affd"/>
    <w:next w:val="affffffffffc"/>
    <w:link w:val="1ffffb"/>
    <w:qFormat/>
    <w:rsid w:val="001167C4"/>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fb">
    <w:name w:val="_Рисунок1 Знак"/>
    <w:link w:val="1ffffa"/>
    <w:rsid w:val="001167C4"/>
    <w:rPr>
      <w:rFonts w:ascii="Times New Roman" w:eastAsia="Calibri" w:hAnsi="Times New Roman" w:cs="Times New Roman"/>
      <w:sz w:val="26"/>
      <w:szCs w:val="26"/>
    </w:rPr>
  </w:style>
  <w:style w:type="paragraph" w:customStyle="1" w:styleId="affffffffffff4">
    <w:name w:val="Название рисунка"/>
    <w:link w:val="affffffffffff5"/>
    <w:qFormat/>
    <w:rsid w:val="001167C4"/>
    <w:pPr>
      <w:adjustRightInd w:val="0"/>
      <w:snapToGrid w:val="0"/>
      <w:spacing w:before="120" w:after="240" w:line="240" w:lineRule="auto"/>
      <w:jc w:val="center"/>
    </w:pPr>
    <w:rPr>
      <w:rFonts w:ascii="Times New Roman" w:eastAsia="Times New Roman" w:hAnsi="Times New Roman" w:cs="Times New Roman"/>
      <w:i/>
      <w:spacing w:val="6"/>
      <w:sz w:val="26"/>
    </w:rPr>
  </w:style>
  <w:style w:type="character" w:customStyle="1" w:styleId="affffffffffff5">
    <w:name w:val="Название рисунка Знак"/>
    <w:link w:val="affffffffffff4"/>
    <w:rsid w:val="001167C4"/>
    <w:rPr>
      <w:rFonts w:ascii="Times New Roman" w:eastAsia="Times New Roman" w:hAnsi="Times New Roman" w:cs="Times New Roman"/>
      <w:i/>
      <w:spacing w:val="6"/>
      <w:sz w:val="26"/>
    </w:rPr>
  </w:style>
  <w:style w:type="numbering" w:customStyle="1" w:styleId="05">
    <w:name w:val="0.5 Список Заг."/>
    <w:uiPriority w:val="99"/>
    <w:rsid w:val="001167C4"/>
  </w:style>
  <w:style w:type="paragraph" w:customStyle="1" w:styleId="341">
    <w:name w:val="3.4 Т. Центр"/>
    <w:link w:val="342"/>
    <w:qFormat/>
    <w:rsid w:val="001167C4"/>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link w:val="341"/>
    <w:rsid w:val="001167C4"/>
    <w:rPr>
      <w:rFonts w:ascii="Times New Roman" w:eastAsia="Times New Roman" w:hAnsi="Times New Roman" w:cs="Times New Roman"/>
      <w:sz w:val="20"/>
      <w:szCs w:val="20"/>
    </w:rPr>
  </w:style>
  <w:style w:type="numbering" w:customStyle="1" w:styleId="0510">
    <w:name w:val="0.5 Список Заг.1"/>
    <w:uiPriority w:val="99"/>
    <w:rsid w:val="001167C4"/>
  </w:style>
  <w:style w:type="paragraph" w:customStyle="1" w:styleId="122">
    <w:name w:val="1_2 Список нумерной"/>
    <w:basedOn w:val="00"/>
    <w:link w:val="127"/>
    <w:uiPriority w:val="99"/>
    <w:qFormat/>
    <w:rsid w:val="001167C4"/>
    <w:pPr>
      <w:numPr>
        <w:ilvl w:val="1"/>
        <w:numId w:val="56"/>
      </w:numPr>
      <w:spacing w:after="40"/>
      <w:ind w:left="0" w:firstLine="709"/>
    </w:pPr>
    <w:rPr>
      <w:i/>
    </w:rPr>
  </w:style>
  <w:style w:type="character" w:customStyle="1" w:styleId="127">
    <w:name w:val="1_2 Список нумерной Знак"/>
    <w:link w:val="122"/>
    <w:uiPriority w:val="99"/>
    <w:rsid w:val="001167C4"/>
    <w:rPr>
      <w:rFonts w:ascii="Times New Roman" w:eastAsia="Times New Roman" w:hAnsi="Times New Roman" w:cs="Times New Roman"/>
      <w:i/>
      <w:sz w:val="26"/>
      <w:szCs w:val="26"/>
    </w:rPr>
  </w:style>
  <w:style w:type="paragraph" w:customStyle="1" w:styleId="120">
    <w:name w:val="1_2 Список нумерованный"/>
    <w:basedOn w:val="122"/>
    <w:link w:val="128"/>
    <w:uiPriority w:val="99"/>
    <w:qFormat/>
    <w:rsid w:val="001167C4"/>
    <w:pPr>
      <w:numPr>
        <w:ilvl w:val="0"/>
        <w:numId w:val="57"/>
      </w:numPr>
      <w:ind w:left="0" w:firstLine="709"/>
    </w:pPr>
  </w:style>
  <w:style w:type="character" w:customStyle="1" w:styleId="128">
    <w:name w:val="1_2 Список нумерованный Знак"/>
    <w:link w:val="120"/>
    <w:uiPriority w:val="99"/>
    <w:rsid w:val="001167C4"/>
    <w:rPr>
      <w:rFonts w:ascii="Times New Roman" w:eastAsia="Times New Roman" w:hAnsi="Times New Roman" w:cs="Times New Roman"/>
      <w:i/>
      <w:sz w:val="26"/>
      <w:szCs w:val="26"/>
    </w:rPr>
  </w:style>
  <w:style w:type="paragraph" w:customStyle="1" w:styleId="3300">
    <w:name w:val="3.3 Т. Слева + 0"/>
    <w:basedOn w:val="af3"/>
    <w:uiPriority w:val="99"/>
    <w:qFormat/>
    <w:rsid w:val="001167C4"/>
    <w:pPr>
      <w:jc w:val="left"/>
    </w:pPr>
    <w:rPr>
      <w:rFonts w:ascii="Times New Roman" w:eastAsia="Times New Roman" w:hAnsi="Times New Roman" w:cs="Times New Roman"/>
      <w:sz w:val="20"/>
      <w:szCs w:val="20"/>
    </w:rPr>
  </w:style>
  <w:style w:type="paragraph" w:customStyle="1" w:styleId="31f0">
    <w:name w:val="3.1 Т. Подзаг."/>
    <w:link w:val="31f1"/>
    <w:qFormat/>
    <w:rsid w:val="001167C4"/>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1">
    <w:name w:val="3.1 Т. Подзаг. Знак"/>
    <w:link w:val="31f0"/>
    <w:rsid w:val="001167C4"/>
    <w:rPr>
      <w:rFonts w:ascii="Times New Roman" w:eastAsia="Times New Roman" w:hAnsi="Times New Roman" w:cs="Times New Roman"/>
      <w:b/>
      <w:bCs/>
      <w:smallCaps/>
      <w:spacing w:val="20"/>
      <w:sz w:val="20"/>
      <w:szCs w:val="20"/>
    </w:rPr>
  </w:style>
  <w:style w:type="paragraph" w:customStyle="1" w:styleId="1ffffc">
    <w:name w:val="Текст титула отступ 1"/>
    <w:uiPriority w:val="99"/>
    <w:qFormat/>
    <w:rsid w:val="001167C4"/>
    <w:pPr>
      <w:spacing w:after="3600" w:line="259" w:lineRule="auto"/>
      <w:jc w:val="center"/>
    </w:pPr>
    <w:rPr>
      <w:rFonts w:ascii="Times New Roman" w:eastAsia="Times New Roman" w:hAnsi="Times New Roman" w:cs="Times New Roman"/>
      <w:b/>
      <w:sz w:val="24"/>
      <w:szCs w:val="20"/>
    </w:rPr>
  </w:style>
  <w:style w:type="paragraph" w:customStyle="1" w:styleId="affffffffffff6">
    <w:name w:val="Обычный б/п"/>
    <w:basedOn w:val="af3"/>
    <w:uiPriority w:val="99"/>
    <w:qFormat/>
    <w:rsid w:val="001167C4"/>
    <w:pPr>
      <w:snapToGrid w:val="0"/>
      <w:spacing w:line="300" w:lineRule="auto"/>
      <w:contextualSpacing/>
      <w:jc w:val="both"/>
    </w:pPr>
    <w:rPr>
      <w:rFonts w:ascii="Times New Roman" w:eastAsia="Times New Roman" w:hAnsi="Times New Roman" w:cs="Times New Roman"/>
      <w:sz w:val="28"/>
    </w:rPr>
  </w:style>
  <w:style w:type="paragraph" w:customStyle="1" w:styleId="21f6">
    <w:name w:val="2.1 Наз. записки"/>
    <w:basedOn w:val="103"/>
    <w:link w:val="21f7"/>
    <w:rsid w:val="001167C4"/>
    <w:rPr>
      <w:caps w:val="0"/>
    </w:rPr>
  </w:style>
  <w:style w:type="character" w:customStyle="1" w:styleId="affffffffffff3">
    <w:name w:val="Перечисление Знак"/>
    <w:link w:val="ab"/>
    <w:uiPriority w:val="99"/>
    <w:rsid w:val="001167C4"/>
    <w:rPr>
      <w:rFonts w:ascii="Times New Roman" w:eastAsia="MS Mincho" w:hAnsi="Times New Roman" w:cs="Times New Roman"/>
      <w:sz w:val="28"/>
      <w:szCs w:val="24"/>
      <w:lang w:eastAsia="ru-RU"/>
    </w:rPr>
  </w:style>
  <w:style w:type="paragraph" w:customStyle="1" w:styleId="1ffffd">
    <w:name w:val="Красная строка1"/>
    <w:basedOn w:val="afff5"/>
    <w:next w:val="af3"/>
    <w:link w:val="affffffffffff7"/>
    <w:uiPriority w:val="99"/>
    <w:unhideWhenUsed/>
    <w:qFormat/>
    <w:rsid w:val="001167C4"/>
    <w:pPr>
      <w:snapToGrid w:val="0"/>
      <w:spacing w:before="40" w:after="360" w:line="300" w:lineRule="auto"/>
      <w:ind w:firstLine="360"/>
      <w:contextualSpacing/>
      <w:jc w:val="both"/>
    </w:pPr>
    <w:rPr>
      <w:rFonts w:ascii="Times New Roman" w:eastAsia="Times New Roman" w:hAnsi="Times New Roman" w:cs="Times New Roman"/>
      <w:spacing w:val="-5"/>
      <w:sz w:val="28"/>
    </w:rPr>
  </w:style>
  <w:style w:type="character" w:customStyle="1" w:styleId="affffffffffff7">
    <w:name w:val="Красная строка Знак"/>
    <w:link w:val="1ffffd"/>
    <w:uiPriority w:val="99"/>
    <w:rsid w:val="001167C4"/>
    <w:rPr>
      <w:rFonts w:ascii="Times New Roman" w:eastAsia="Times New Roman" w:hAnsi="Times New Roman" w:cs="Times New Roman"/>
      <w:spacing w:val="-5"/>
      <w:sz w:val="28"/>
    </w:rPr>
  </w:style>
  <w:style w:type="paragraph" w:customStyle="1" w:styleId="affffffffffff8">
    <w:name w:val="Уравнения"/>
    <w:uiPriority w:val="99"/>
    <w:qFormat/>
    <w:rsid w:val="001167C4"/>
    <w:pPr>
      <w:spacing w:before="80" w:after="80" w:line="300" w:lineRule="auto"/>
      <w:ind w:left="2829"/>
    </w:pPr>
    <w:rPr>
      <w:rFonts w:ascii="Cambria Math" w:eastAsia="Times New Roman" w:hAnsi="Cambria Math" w:cs="Times New Roman"/>
      <w:i/>
      <w:sz w:val="28"/>
    </w:rPr>
  </w:style>
  <w:style w:type="paragraph" w:customStyle="1" w:styleId="4110">
    <w:name w:val="4.1 Абз. титула 1"/>
    <w:next w:val="103"/>
    <w:link w:val="4111"/>
    <w:qFormat/>
    <w:rsid w:val="001167C4"/>
    <w:pPr>
      <w:spacing w:after="1200" w:line="300" w:lineRule="auto"/>
      <w:jc w:val="center"/>
    </w:pPr>
    <w:rPr>
      <w:rFonts w:ascii="Times New Roman" w:eastAsia="Times New Roman" w:hAnsi="Times New Roman" w:cs="Times New Roman"/>
      <w:caps/>
      <w:smallCaps/>
      <w:spacing w:val="20"/>
      <w:sz w:val="32"/>
      <w:szCs w:val="36"/>
    </w:rPr>
  </w:style>
  <w:style w:type="character" w:customStyle="1" w:styleId="21f7">
    <w:name w:val="2.1 Наз. записки Знак"/>
    <w:link w:val="21f6"/>
    <w:rsid w:val="001167C4"/>
    <w:rPr>
      <w:rFonts w:ascii="Times New Roman" w:eastAsia="Times New Roman" w:hAnsi="Times New Roman" w:cs="Times New Roman"/>
      <w:b/>
      <w:spacing w:val="10"/>
      <w:sz w:val="32"/>
      <w:szCs w:val="36"/>
    </w:rPr>
  </w:style>
  <w:style w:type="paragraph" w:customStyle="1" w:styleId="422">
    <w:name w:val="4.2 Абз. титула 2"/>
    <w:basedOn w:val="4110"/>
    <w:link w:val="4220"/>
    <w:uiPriority w:val="99"/>
    <w:qFormat/>
    <w:rsid w:val="001167C4"/>
    <w:pPr>
      <w:spacing w:after="0"/>
    </w:pPr>
  </w:style>
  <w:style w:type="character" w:customStyle="1" w:styleId="4111">
    <w:name w:val="4.1 Абз. титула 1 Знак"/>
    <w:link w:val="4110"/>
    <w:rsid w:val="001167C4"/>
    <w:rPr>
      <w:rFonts w:ascii="Times New Roman" w:eastAsia="Times New Roman" w:hAnsi="Times New Roman" w:cs="Times New Roman"/>
      <w:caps/>
      <w:smallCaps/>
      <w:spacing w:val="20"/>
      <w:sz w:val="32"/>
      <w:szCs w:val="36"/>
    </w:rPr>
  </w:style>
  <w:style w:type="table" w:customStyle="1" w:styleId="-531">
    <w:name w:val="Таблица-сетка 5 темная — акцент 3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0">
    <w:name w:val="Заголовок записки 2"/>
    <w:basedOn w:val="af3"/>
    <w:next w:val="af3"/>
    <w:uiPriority w:val="99"/>
    <w:qFormat/>
    <w:rsid w:val="001167C4"/>
    <w:pPr>
      <w:keepNext/>
      <w:widowControl w:val="0"/>
      <w:snapToGrid w:val="0"/>
      <w:spacing w:before="720" w:line="300" w:lineRule="auto"/>
      <w:contextualSpacing/>
      <w:jc w:val="both"/>
      <w:outlineLvl w:val="0"/>
    </w:pPr>
    <w:rPr>
      <w:rFonts w:ascii="Times New Roman" w:eastAsia="Times New Roman" w:hAnsi="Times New Roman" w:cs="Times New Roman"/>
      <w:b/>
      <w:caps/>
      <w:spacing w:val="5"/>
      <w:sz w:val="32"/>
    </w:rPr>
  </w:style>
  <w:style w:type="paragraph" w:customStyle="1" w:styleId="224">
    <w:name w:val="2.2 Наз. книги"/>
    <w:link w:val="225"/>
    <w:qFormat/>
    <w:rsid w:val="001167C4"/>
    <w:pPr>
      <w:widowControl w:val="0"/>
      <w:numPr>
        <w:ilvl w:val="1"/>
      </w:numPr>
      <w:spacing w:after="0" w:line="300" w:lineRule="auto"/>
      <w:jc w:val="center"/>
    </w:pPr>
    <w:rPr>
      <w:rFonts w:ascii="Times New Roman" w:eastAsia="Times New Roman" w:hAnsi="Times New Roman" w:cs="Times New Roman"/>
      <w:b/>
      <w:smallCaps/>
      <w:spacing w:val="10"/>
      <w:sz w:val="28"/>
    </w:rPr>
  </w:style>
  <w:style w:type="character" w:customStyle="1" w:styleId="225">
    <w:name w:val="2.2 Наз. книги Знак"/>
    <w:link w:val="224"/>
    <w:rsid w:val="001167C4"/>
    <w:rPr>
      <w:rFonts w:ascii="Times New Roman" w:eastAsia="Times New Roman" w:hAnsi="Times New Roman" w:cs="Times New Roman"/>
      <w:b/>
      <w:smallCaps/>
      <w:spacing w:val="10"/>
      <w:sz w:val="28"/>
    </w:rPr>
  </w:style>
  <w:style w:type="paragraph" w:customStyle="1" w:styleId="103">
    <w:name w:val="1.0 Заг. ПЗ"/>
    <w:next w:val="21f6"/>
    <w:link w:val="104"/>
    <w:uiPriority w:val="99"/>
    <w:qFormat/>
    <w:rsid w:val="001167C4"/>
    <w:pPr>
      <w:widowControl w:val="0"/>
      <w:spacing w:after="0" w:line="300" w:lineRule="auto"/>
      <w:ind w:left="426" w:right="425"/>
      <w:jc w:val="center"/>
    </w:pPr>
    <w:rPr>
      <w:rFonts w:ascii="Times New Roman" w:eastAsia="Times New Roman" w:hAnsi="Times New Roman" w:cs="Times New Roman"/>
      <w:b/>
      <w:caps/>
      <w:spacing w:val="10"/>
      <w:sz w:val="32"/>
      <w:szCs w:val="36"/>
    </w:rPr>
  </w:style>
  <w:style w:type="paragraph" w:customStyle="1" w:styleId="230">
    <w:name w:val="2.3 Текст титула"/>
    <w:next w:val="103"/>
    <w:link w:val="231"/>
    <w:uiPriority w:val="99"/>
    <w:qFormat/>
    <w:rsid w:val="001167C4"/>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link w:val="103"/>
    <w:uiPriority w:val="99"/>
    <w:rsid w:val="001167C4"/>
    <w:rPr>
      <w:rFonts w:ascii="Times New Roman" w:eastAsia="Times New Roman" w:hAnsi="Times New Roman" w:cs="Times New Roman"/>
      <w:b/>
      <w:caps/>
      <w:spacing w:val="10"/>
      <w:sz w:val="32"/>
      <w:szCs w:val="36"/>
    </w:rPr>
  </w:style>
  <w:style w:type="paragraph" w:customStyle="1" w:styleId="36-">
    <w:name w:val="3.6 Табл. Утв.-Согл."/>
    <w:basedOn w:val="affffffffffff0"/>
    <w:link w:val="36-0"/>
    <w:uiPriority w:val="99"/>
    <w:qFormat/>
    <w:rsid w:val="001167C4"/>
    <w:pPr>
      <w:spacing w:after="0" w:line="300" w:lineRule="auto"/>
      <w:ind w:left="33" w:right="174"/>
      <w:jc w:val="both"/>
    </w:pPr>
    <w:rPr>
      <w:b w:val="0"/>
      <w:sz w:val="28"/>
      <w:szCs w:val="24"/>
    </w:rPr>
  </w:style>
  <w:style w:type="character" w:customStyle="1" w:styleId="231">
    <w:name w:val="2.3 Текст титула Знак"/>
    <w:link w:val="230"/>
    <w:uiPriority w:val="99"/>
    <w:rsid w:val="001167C4"/>
    <w:rPr>
      <w:rFonts w:ascii="Times New Roman" w:eastAsia="Times New Roman" w:hAnsi="Times New Roman" w:cs="Times New Roman"/>
      <w:b/>
      <w:bCs/>
      <w:spacing w:val="10"/>
      <w:sz w:val="28"/>
      <w:szCs w:val="20"/>
    </w:rPr>
  </w:style>
  <w:style w:type="character" w:customStyle="1" w:styleId="36-0">
    <w:name w:val="3.6 Табл. Утв.-Согл. Знак"/>
    <w:link w:val="36-"/>
    <w:uiPriority w:val="99"/>
    <w:rsid w:val="001167C4"/>
    <w:rPr>
      <w:rFonts w:ascii="Times New Roman" w:eastAsia="Times New Roman" w:hAnsi="Times New Roman" w:cs="Times New Roman"/>
      <w:sz w:val="28"/>
      <w:szCs w:val="24"/>
    </w:rPr>
  </w:style>
  <w:style w:type="paragraph" w:customStyle="1" w:styleId="37-">
    <w:name w:val="3.7 Табл. Зам.-Зав."/>
    <w:basedOn w:val="36-"/>
    <w:link w:val="37-0"/>
    <w:uiPriority w:val="99"/>
    <w:qFormat/>
    <w:rsid w:val="001167C4"/>
    <w:pPr>
      <w:ind w:left="34" w:right="176"/>
      <w:jc w:val="left"/>
    </w:pPr>
  </w:style>
  <w:style w:type="paragraph" w:customStyle="1" w:styleId="11fb">
    <w:name w:val="1.1а Заг. Оглавления"/>
    <w:link w:val="11fc"/>
    <w:uiPriority w:val="99"/>
    <w:qFormat/>
    <w:rsid w:val="001167C4"/>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uiPriority w:val="99"/>
    <w:qFormat/>
    <w:rsid w:val="001167C4"/>
  </w:style>
  <w:style w:type="character" w:customStyle="1" w:styleId="11fc">
    <w:name w:val="1.1а Заг. Оглавления Знак"/>
    <w:link w:val="11fb"/>
    <w:uiPriority w:val="99"/>
    <w:rsid w:val="001167C4"/>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link w:val="11fd"/>
    <w:uiPriority w:val="99"/>
    <w:rsid w:val="001167C4"/>
    <w:rPr>
      <w:rFonts w:ascii="Times New Roman" w:eastAsia="Times New Roman" w:hAnsi="Times New Roman" w:cs="Times New Roman"/>
      <w:b/>
      <w:iCs/>
      <w:caps/>
      <w:snapToGrid w:val="0"/>
      <w:spacing w:val="20"/>
      <w:sz w:val="28"/>
      <w:lang w:eastAsia="ja-JP"/>
    </w:rPr>
  </w:style>
  <w:style w:type="character" w:customStyle="1" w:styleId="1f2">
    <w:name w:val="Оглавление 1 Знак"/>
    <w:link w:val="1f1"/>
    <w:uiPriority w:val="39"/>
    <w:rsid w:val="00730F54"/>
  </w:style>
  <w:style w:type="character" w:customStyle="1" w:styleId="25">
    <w:name w:val="Оглавление 2 Знак"/>
    <w:link w:val="24"/>
    <w:uiPriority w:val="39"/>
    <w:rsid w:val="001167C4"/>
  </w:style>
  <w:style w:type="character" w:customStyle="1" w:styleId="38">
    <w:name w:val="Оглавление 3 Знак"/>
    <w:link w:val="37"/>
    <w:uiPriority w:val="39"/>
    <w:rsid w:val="001167C4"/>
    <w:rPr>
      <w:rFonts w:eastAsiaTheme="minorEastAsia"/>
      <w:lang w:eastAsia="ru-RU"/>
    </w:rPr>
  </w:style>
  <w:style w:type="character" w:customStyle="1" w:styleId="44">
    <w:name w:val="Оглавление 4 Знак"/>
    <w:link w:val="43"/>
    <w:uiPriority w:val="39"/>
    <w:rsid w:val="001167C4"/>
    <w:rPr>
      <w:rFonts w:eastAsiaTheme="minorEastAsia"/>
      <w:lang w:eastAsia="ru-RU"/>
    </w:rPr>
  </w:style>
  <w:style w:type="paragraph" w:customStyle="1" w:styleId="051">
    <w:name w:val="0.5 Список 1)"/>
    <w:aliases w:val="2)"/>
    <w:basedOn w:val="00"/>
    <w:link w:val="0513"/>
    <w:rsid w:val="001167C4"/>
    <w:pPr>
      <w:numPr>
        <w:numId w:val="58"/>
      </w:numPr>
      <w:spacing w:after="40"/>
      <w:ind w:left="1134" w:hanging="425"/>
      <w:contextualSpacing/>
    </w:pPr>
  </w:style>
  <w:style w:type="character" w:customStyle="1" w:styleId="0513">
    <w:name w:val="0.5 Список 1) Знак"/>
    <w:aliases w:val="2) Знак"/>
    <w:link w:val="051"/>
    <w:rsid w:val="001167C4"/>
    <w:rPr>
      <w:rFonts w:ascii="Times New Roman" w:eastAsia="Times New Roman" w:hAnsi="Times New Roman" w:cs="Times New Roman"/>
      <w:sz w:val="26"/>
      <w:szCs w:val="26"/>
    </w:rPr>
  </w:style>
  <w:style w:type="paragraph" w:customStyle="1" w:styleId="06">
    <w:name w:val="0.6 Список а)"/>
    <w:aliases w:val="б)"/>
    <w:basedOn w:val="051"/>
    <w:link w:val="060"/>
    <w:rsid w:val="001167C4"/>
    <w:pPr>
      <w:numPr>
        <w:numId w:val="59"/>
      </w:numPr>
      <w:ind w:left="2137" w:hanging="357"/>
    </w:pPr>
  </w:style>
  <w:style w:type="character" w:customStyle="1" w:styleId="060">
    <w:name w:val="0.6 Список а) Знак"/>
    <w:aliases w:val="б) Знак"/>
    <w:link w:val="06"/>
    <w:rsid w:val="001167C4"/>
    <w:rPr>
      <w:rFonts w:ascii="Times New Roman" w:eastAsia="Times New Roman" w:hAnsi="Times New Roman" w:cs="Times New Roman"/>
      <w:sz w:val="26"/>
      <w:szCs w:val="26"/>
    </w:rPr>
  </w:style>
  <w:style w:type="character" w:customStyle="1" w:styleId="11f2">
    <w:name w:val="1.1 Заг. Частей Знак"/>
    <w:link w:val="112"/>
    <w:uiPriority w:val="99"/>
    <w:rsid w:val="001167C4"/>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link w:val="21"/>
    <w:uiPriority w:val="99"/>
    <w:rsid w:val="001167C4"/>
    <w:rPr>
      <w:rFonts w:ascii="Times New Roman" w:eastAsia="Times New Roman" w:hAnsi="Times New Roman" w:cs="Times New Roman"/>
      <w:b/>
      <w:iCs/>
      <w:snapToGrid w:val="0"/>
      <w:sz w:val="26"/>
      <w:szCs w:val="26"/>
    </w:rPr>
  </w:style>
  <w:style w:type="character" w:customStyle="1" w:styleId="03110">
    <w:name w:val="03_Глава 1.1. Знак"/>
    <w:link w:val="0311"/>
    <w:uiPriority w:val="99"/>
    <w:rsid w:val="001167C4"/>
    <w:rPr>
      <w:rFonts w:ascii="Times New Roman" w:eastAsia="Times New Roman" w:hAnsi="Times New Roman" w:cs="Times New Roman"/>
      <w:b/>
      <w:sz w:val="26"/>
      <w:szCs w:val="24"/>
    </w:rPr>
  </w:style>
  <w:style w:type="character" w:customStyle="1" w:styleId="4220">
    <w:name w:val="4.2 Абз. титула 2 Знак"/>
    <w:link w:val="422"/>
    <w:uiPriority w:val="99"/>
    <w:rsid w:val="001167C4"/>
    <w:rPr>
      <w:rFonts w:ascii="Times New Roman" w:eastAsia="Times New Roman" w:hAnsi="Times New Roman" w:cs="Times New Roman"/>
      <w:caps/>
      <w:smallCaps/>
      <w:spacing w:val="20"/>
      <w:sz w:val="32"/>
      <w:szCs w:val="36"/>
    </w:rPr>
  </w:style>
  <w:style w:type="character" w:customStyle="1" w:styleId="37-0">
    <w:name w:val="3.7 Табл. Зам.-Зав. Знак"/>
    <w:link w:val="37-"/>
    <w:uiPriority w:val="99"/>
    <w:rsid w:val="001167C4"/>
    <w:rPr>
      <w:rFonts w:ascii="Times New Roman" w:eastAsia="Times New Roman" w:hAnsi="Times New Roman" w:cs="Times New Roman"/>
      <w:sz w:val="28"/>
      <w:szCs w:val="24"/>
    </w:rPr>
  </w:style>
  <w:style w:type="paragraph" w:customStyle="1" w:styleId="020">
    <w:name w:val="0.2 Слева + 0"/>
    <w:basedOn w:val="00"/>
    <w:link w:val="0200"/>
    <w:rsid w:val="001167C4"/>
    <w:pPr>
      <w:ind w:firstLine="0"/>
      <w:contextualSpacing/>
    </w:pPr>
  </w:style>
  <w:style w:type="character" w:customStyle="1" w:styleId="0200">
    <w:name w:val="0.2 Слева + 0 Знак"/>
    <w:link w:val="020"/>
    <w:rsid w:val="001167C4"/>
    <w:rPr>
      <w:rFonts w:ascii="Times New Roman" w:eastAsia="Times New Roman" w:hAnsi="Times New Roman" w:cs="Times New Roman"/>
      <w:sz w:val="26"/>
      <w:szCs w:val="26"/>
    </w:rPr>
  </w:style>
  <w:style w:type="numbering" w:customStyle="1" w:styleId="050">
    <w:name w:val="Стиль 0.5 Список Заг."/>
    <w:basedOn w:val="af6"/>
    <w:rsid w:val="001167C4"/>
  </w:style>
  <w:style w:type="character" w:customStyle="1" w:styleId="0511110">
    <w:name w:val="05_Глава 1.1.1.1. Знак"/>
    <w:link w:val="051111"/>
    <w:uiPriority w:val="99"/>
    <w:rsid w:val="001167C4"/>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link w:val="16"/>
    <w:uiPriority w:val="99"/>
    <w:rsid w:val="001167C4"/>
    <w:rPr>
      <w:rFonts w:ascii="Times New Roman" w:eastAsia="Times New Roman" w:hAnsi="Times New Roman" w:cs="Times New Roman"/>
      <w:i/>
      <w:iCs/>
      <w:snapToGrid w:val="0"/>
      <w:spacing w:val="20"/>
      <w:sz w:val="28"/>
    </w:rPr>
  </w:style>
  <w:style w:type="character" w:customStyle="1" w:styleId="60-0">
    <w:name w:val="6.0 Список лит-ры Знак"/>
    <w:link w:val="60-"/>
    <w:uiPriority w:val="99"/>
    <w:rsid w:val="001167C4"/>
    <w:rPr>
      <w:rFonts w:ascii="Times New Roman" w:eastAsia="Times New Roman" w:hAnsi="Times New Roman" w:cs="Times New Roman"/>
      <w:sz w:val="28"/>
    </w:rPr>
  </w:style>
  <w:style w:type="paragraph" w:customStyle="1" w:styleId="240">
    <w:name w:val="2.4 Текст титула ПТЭ"/>
    <w:basedOn w:val="230"/>
    <w:rsid w:val="001167C4"/>
    <w:pPr>
      <w:spacing w:line="240" w:lineRule="auto"/>
      <w:ind w:left="2268" w:right="2268"/>
    </w:pPr>
  </w:style>
  <w:style w:type="paragraph" w:customStyle="1" w:styleId="322">
    <w:name w:val="3.2 Т. Слева"/>
    <w:link w:val="323"/>
    <w:rsid w:val="001167C4"/>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rsid w:val="001167C4"/>
    <w:pPr>
      <w:ind w:right="142"/>
      <w:jc w:val="right"/>
    </w:pPr>
  </w:style>
  <w:style w:type="character" w:customStyle="1" w:styleId="323">
    <w:name w:val="3.2 Т. Слева Знак"/>
    <w:link w:val="322"/>
    <w:rsid w:val="001167C4"/>
    <w:rPr>
      <w:rFonts w:ascii="Times New Roman" w:eastAsia="Times New Roman" w:hAnsi="Times New Roman" w:cs="Times New Roman"/>
      <w:sz w:val="20"/>
      <w:szCs w:val="20"/>
    </w:rPr>
  </w:style>
  <w:style w:type="paragraph" w:customStyle="1" w:styleId="3311">
    <w:name w:val="3.31 Т. Слева + 1"/>
    <w:basedOn w:val="af3"/>
    <w:rsid w:val="001167C4"/>
    <w:pPr>
      <w:ind w:firstLine="284"/>
      <w:jc w:val="left"/>
    </w:pPr>
    <w:rPr>
      <w:rFonts w:ascii="Times New Roman" w:eastAsia="Times New Roman" w:hAnsi="Times New Roman" w:cs="Times New Roman"/>
      <w:sz w:val="20"/>
      <w:szCs w:val="20"/>
    </w:rPr>
  </w:style>
  <w:style w:type="paragraph" w:customStyle="1" w:styleId="3322">
    <w:name w:val="3.32 Т. Слева + 2"/>
    <w:basedOn w:val="af3"/>
    <w:rsid w:val="001167C4"/>
    <w:pPr>
      <w:ind w:firstLine="567"/>
      <w:jc w:val="left"/>
    </w:pPr>
    <w:rPr>
      <w:rFonts w:ascii="Times New Roman" w:eastAsia="Times New Roman" w:hAnsi="Times New Roman" w:cs="Times New Roman"/>
      <w:sz w:val="20"/>
      <w:szCs w:val="20"/>
    </w:rPr>
  </w:style>
  <w:style w:type="table" w:customStyle="1" w:styleId="31f2">
    <w:name w:val="3.1 Таблица"/>
    <w:basedOn w:val="af5"/>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1167C4"/>
    <w:pPr>
      <w:ind w:firstLine="851"/>
    </w:pPr>
  </w:style>
  <w:style w:type="table" w:customStyle="1" w:styleId="3-31">
    <w:name w:val="Средняя сетка 3 - Акцент 31"/>
    <w:basedOn w:val="af5"/>
    <w:next w:val="af5"/>
    <w:uiPriority w:val="69"/>
    <w:unhideWhenUsed/>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1167C4"/>
    <w:pPr>
      <w:spacing w:after="40"/>
      <w:contextualSpacing/>
    </w:pPr>
  </w:style>
  <w:style w:type="character" w:customStyle="1" w:styleId="010">
    <w:name w:val="0.1 Пробел Знак"/>
    <w:link w:val="01"/>
    <w:rsid w:val="001167C4"/>
    <w:rPr>
      <w:rFonts w:ascii="Times New Roman" w:eastAsia="Times New Roman" w:hAnsi="Times New Roman" w:cs="Times New Roman"/>
      <w:sz w:val="26"/>
      <w:szCs w:val="26"/>
    </w:rPr>
  </w:style>
  <w:style w:type="paragraph" w:customStyle="1" w:styleId="3ff0">
    <w:name w:val="3_Рисунок"/>
    <w:basedOn w:val="020"/>
    <w:link w:val="3ff1"/>
    <w:rsid w:val="001167C4"/>
    <w:pPr>
      <w:jc w:val="center"/>
    </w:pPr>
  </w:style>
  <w:style w:type="character" w:customStyle="1" w:styleId="3ff1">
    <w:name w:val="3_Рисунок Знак"/>
    <w:link w:val="3ff0"/>
    <w:rsid w:val="001167C4"/>
    <w:rPr>
      <w:rFonts w:ascii="Times New Roman" w:eastAsia="Times New Roman" w:hAnsi="Times New Roman" w:cs="Times New Roman"/>
      <w:sz w:val="26"/>
      <w:szCs w:val="26"/>
    </w:rPr>
  </w:style>
  <w:style w:type="paragraph" w:customStyle="1" w:styleId="04">
    <w:name w:val="0.4 Справа"/>
    <w:basedOn w:val="3ff0"/>
    <w:rsid w:val="001167C4"/>
    <w:pPr>
      <w:spacing w:before="120" w:after="120"/>
      <w:contextualSpacing w:val="0"/>
      <w:jc w:val="right"/>
    </w:pPr>
  </w:style>
  <w:style w:type="table" w:customStyle="1" w:styleId="1ffffe">
    <w:name w:val="Сетка таблицы светлая1"/>
    <w:basedOn w:val="af5"/>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rsid w:val="001167C4"/>
    <w:pPr>
      <w:numPr>
        <w:numId w:val="55"/>
      </w:numPr>
      <w:ind w:left="1701" w:firstLine="709"/>
    </w:pPr>
  </w:style>
  <w:style w:type="character" w:customStyle="1" w:styleId="0522">
    <w:name w:val="0.5 Список 2 Знак"/>
    <w:link w:val="052"/>
    <w:rsid w:val="001167C4"/>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1167C4"/>
    <w:rPr>
      <w:sz w:val="26"/>
      <w:szCs w:val="26"/>
    </w:rPr>
  </w:style>
  <w:style w:type="character" w:customStyle="1" w:styleId="012">
    <w:name w:val="01_ЖИРНЫЙ ЗАГОЛОВОК Знак"/>
    <w:link w:val="011"/>
    <w:rsid w:val="001167C4"/>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1167C4"/>
    <w:pPr>
      <w:contextualSpacing/>
    </w:pPr>
    <w:rPr>
      <w:color w:val="FF0000"/>
    </w:rPr>
  </w:style>
  <w:style w:type="character" w:customStyle="1" w:styleId="4f3">
    <w:name w:val="4_Примечания Знак"/>
    <w:link w:val="4f2"/>
    <w:rsid w:val="001167C4"/>
    <w:rPr>
      <w:rFonts w:ascii="Times New Roman" w:eastAsia="Times New Roman" w:hAnsi="Times New Roman" w:cs="Times New Roman"/>
      <w:color w:val="FF0000"/>
      <w:sz w:val="26"/>
      <w:szCs w:val="26"/>
    </w:rPr>
  </w:style>
  <w:style w:type="numbering" w:customStyle="1" w:styleId="05210">
    <w:name w:val="0.5 Список Заг.21"/>
    <w:uiPriority w:val="99"/>
    <w:rsid w:val="001167C4"/>
  </w:style>
  <w:style w:type="numbering" w:customStyle="1" w:styleId="05110">
    <w:name w:val="0.5 Список Заг.11"/>
    <w:uiPriority w:val="99"/>
    <w:rsid w:val="001167C4"/>
  </w:style>
  <w:style w:type="table" w:customStyle="1" w:styleId="129">
    <w:name w:val="Сетка таблицы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6"/>
    <w:rsid w:val="001167C4"/>
  </w:style>
  <w:style w:type="table" w:customStyle="1" w:styleId="3110">
    <w:name w:val="3.1 Таблица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1167C4"/>
  </w:style>
  <w:style w:type="numbering" w:customStyle="1" w:styleId="051110">
    <w:name w:val="0.5 Список Заг.111"/>
    <w:uiPriority w:val="99"/>
    <w:rsid w:val="001167C4"/>
  </w:style>
  <w:style w:type="numbering" w:customStyle="1" w:styleId="0511">
    <w:name w:val="Стиль 0.5 Список Заг.11"/>
    <w:basedOn w:val="af6"/>
    <w:rsid w:val="001167C4"/>
    <w:pPr>
      <w:numPr>
        <w:numId w:val="60"/>
      </w:numPr>
    </w:pPr>
  </w:style>
  <w:style w:type="table" w:customStyle="1" w:styleId="3111">
    <w:name w:val="3.1 Таблица1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3"/>
    <w:rsid w:val="001167C4"/>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ff">
    <w:name w:val="Стиль Для таблицы (приложения 1) + По правому краю"/>
    <w:basedOn w:val="1ff0"/>
    <w:rsid w:val="001167C4"/>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3"/>
    <w:rsid w:val="001167C4"/>
    <w:pPr>
      <w:jc w:val="left"/>
    </w:pPr>
    <w:rPr>
      <w:rFonts w:ascii="Times New Roman" w:eastAsia="Times New Roman" w:hAnsi="Times New Roman" w:cs="Times New Roman"/>
      <w:sz w:val="24"/>
      <w:szCs w:val="24"/>
      <w:lang w:eastAsia="ru-RU"/>
    </w:rPr>
  </w:style>
  <w:style w:type="paragraph" w:customStyle="1" w:styleId="affffffffffff9">
    <w:name w:val="Подраздел"/>
    <w:basedOn w:val="af3"/>
    <w:rsid w:val="001167C4"/>
    <w:pPr>
      <w:jc w:val="left"/>
    </w:pPr>
    <w:rPr>
      <w:rFonts w:ascii="Times New Roman" w:eastAsia="Times New Roman" w:hAnsi="Times New Roman" w:cs="Times New Roman"/>
      <w:b/>
      <w:sz w:val="24"/>
      <w:szCs w:val="24"/>
      <w:lang w:eastAsia="ru-RU"/>
    </w:rPr>
  </w:style>
  <w:style w:type="character" w:customStyle="1" w:styleId="1fffff1">
    <w:name w:val="Название Знак1"/>
    <w:aliases w:val="Заголовок1 Знак1"/>
    <w:uiPriority w:val="10"/>
    <w:rsid w:val="001167C4"/>
    <w:rPr>
      <w:rFonts w:ascii="Cambria" w:eastAsia="Times New Roman" w:hAnsi="Cambria" w:cs="Times New Roman"/>
      <w:color w:val="17365D"/>
      <w:spacing w:val="5"/>
      <w:kern w:val="28"/>
      <w:sz w:val="52"/>
      <w:szCs w:val="52"/>
    </w:rPr>
  </w:style>
  <w:style w:type="paragraph" w:customStyle="1" w:styleId="xl1824">
    <w:name w:val="xl1824"/>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3"/>
    <w:rsid w:val="001167C4"/>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2">
    <w:name w:val="Сетка таблицы14"/>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3"/>
    <w:rsid w:val="001167C4"/>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3"/>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3"/>
    <w:rsid w:val="001167C4"/>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3"/>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3"/>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ffa">
    <w:name w:val="Обратный адрес"/>
    <w:basedOn w:val="af3"/>
    <w:uiPriority w:val="99"/>
    <w:semiHidden/>
    <w:qFormat/>
    <w:rsid w:val="001167C4"/>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table" w:customStyle="1" w:styleId="TableGridReport2">
    <w:name w:val="Table Grid Report2"/>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1167C4"/>
    <w:rPr>
      <w:rFonts w:ascii="Consultant" w:eastAsia="Times New Roman" w:hAnsi="Consultant" w:cs="Times New Roman"/>
      <w:lang w:val="en-US" w:bidi="en-US"/>
    </w:rPr>
  </w:style>
  <w:style w:type="paragraph" w:customStyle="1" w:styleId="xl58938">
    <w:name w:val="xl58938"/>
    <w:basedOn w:val="af3"/>
    <w:uiPriority w:val="99"/>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3"/>
    <w:uiPriority w:val="99"/>
    <w:rsid w:val="001167C4"/>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3"/>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3"/>
    <w:uiPriority w:val="99"/>
    <w:rsid w:val="001167C4"/>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3"/>
    <w:uiPriority w:val="99"/>
    <w:rsid w:val="001167C4"/>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3"/>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3"/>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3"/>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3"/>
    <w:uiPriority w:val="99"/>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3"/>
    <w:uiPriority w:val="99"/>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3"/>
    <w:uiPriority w:val="99"/>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3"/>
    <w:uiPriority w:val="99"/>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3"/>
    <w:uiPriority w:val="99"/>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3"/>
    <w:uiPriority w:val="99"/>
    <w:rsid w:val="001167C4"/>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3"/>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3"/>
    <w:uiPriority w:val="99"/>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1167C4"/>
    <w:pPr>
      <w:numPr>
        <w:numId w:val="25"/>
      </w:numPr>
    </w:pPr>
  </w:style>
  <w:style w:type="numbering" w:customStyle="1" w:styleId="12a">
    <w:name w:val="Нет списка12"/>
    <w:next w:val="af6"/>
    <w:uiPriority w:val="99"/>
    <w:semiHidden/>
    <w:unhideWhenUsed/>
    <w:rsid w:val="001167C4"/>
  </w:style>
  <w:style w:type="table" w:customStyle="1" w:styleId="TableGridReport12">
    <w:name w:val="Table Grid Report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6"/>
    <w:uiPriority w:val="99"/>
    <w:semiHidden/>
    <w:unhideWhenUsed/>
    <w:rsid w:val="001167C4"/>
  </w:style>
  <w:style w:type="character" w:customStyle="1" w:styleId="FontStyle13">
    <w:name w:val="Font Style13"/>
    <w:uiPriority w:val="99"/>
    <w:rsid w:val="001167C4"/>
    <w:rPr>
      <w:rFonts w:ascii="MS Reference Sans Serif" w:hAnsi="MS Reference Sans Serif" w:cs="MS Reference Sans Serif"/>
      <w:sz w:val="14"/>
      <w:szCs w:val="14"/>
    </w:rPr>
  </w:style>
  <w:style w:type="table" w:customStyle="1" w:styleId="162">
    <w:name w:val="Сетка таблицы16"/>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6"/>
    <w:next w:val="111111"/>
    <w:rsid w:val="001167C4"/>
  </w:style>
  <w:style w:type="table" w:customStyle="1" w:styleId="813">
    <w:name w:val="Сетка таблицы81"/>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1">
    <w:name w:val="Рис.2"/>
    <w:rsid w:val="001167C4"/>
  </w:style>
  <w:style w:type="table" w:customStyle="1" w:styleId="-32">
    <w:name w:val="Веб-таблица 32"/>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6"/>
    <w:uiPriority w:val="99"/>
    <w:semiHidden/>
    <w:unhideWhenUsed/>
    <w:rsid w:val="001167C4"/>
  </w:style>
  <w:style w:type="table" w:customStyle="1" w:styleId="TableGridReport13">
    <w:name w:val="Table Grid Report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3"/>
    <w:uiPriority w:val="99"/>
    <w:qFormat/>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3"/>
    <w:uiPriority w:val="99"/>
    <w:qFormat/>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3"/>
    <w:uiPriority w:val="99"/>
    <w:qFormat/>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95">
    <w:name w:val="Сетка таблицы9"/>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Рис.3"/>
    <w:rsid w:val="001167C4"/>
    <w:pPr>
      <w:numPr>
        <w:numId w:val="24"/>
      </w:numPr>
    </w:pPr>
  </w:style>
  <w:style w:type="table" w:customStyle="1" w:styleId="-33">
    <w:name w:val="Веб-таблица 33"/>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6"/>
    <w:uiPriority w:val="99"/>
    <w:semiHidden/>
    <w:unhideWhenUsed/>
    <w:rsid w:val="001167C4"/>
  </w:style>
  <w:style w:type="table" w:customStyle="1" w:styleId="TableGridReport14">
    <w:name w:val="Table Grid Report1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167C4"/>
    <w:rPr>
      <w:b/>
      <w:bCs/>
      <w:sz w:val="22"/>
    </w:rPr>
  </w:style>
  <w:style w:type="character" w:customStyle="1" w:styleId="8TimesNewRomanExact">
    <w:name w:val="Основной текст (8) + Times New Roman;Полужирный Exact"/>
    <w:rsid w:val="001167C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rsid w:val="001167C4"/>
    <w:rPr>
      <w:rFonts w:ascii="Times New Roman" w:eastAsia="Times New Roman" w:hAnsi="Times New Roman" w:cs="Times New Roman"/>
      <w:b w:val="0"/>
      <w:bCs w:val="0"/>
      <w:i/>
      <w:iCs/>
      <w:smallCaps w:val="0"/>
      <w:strike w:val="0"/>
      <w:u w:val="none"/>
    </w:rPr>
  </w:style>
  <w:style w:type="character" w:customStyle="1" w:styleId="291">
    <w:name w:val="Основной текст (29)"/>
    <w:rsid w:val="001167C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3"/>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12b">
    <w:name w:val="Знак Знак Знак12"/>
    <w:basedOn w:val="af3"/>
    <w:uiPriority w:val="99"/>
    <w:qFormat/>
    <w:rsid w:val="001167C4"/>
    <w:pPr>
      <w:tabs>
        <w:tab w:val="num" w:pos="360"/>
      </w:tabs>
      <w:spacing w:after="160" w:line="240" w:lineRule="exact"/>
      <w:jc w:val="left"/>
    </w:pPr>
    <w:rPr>
      <w:rFonts w:ascii="Verdana" w:eastAsia="Times New Roman" w:hAnsi="Verdana" w:cs="Verdana"/>
      <w:sz w:val="20"/>
      <w:szCs w:val="20"/>
      <w:lang w:val="en-US"/>
    </w:rPr>
  </w:style>
  <w:style w:type="paragraph" w:customStyle="1" w:styleId="xl2201">
    <w:name w:val="xl220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4">
    <w:name w:val="xl220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5">
    <w:name w:val="xl22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206">
    <w:name w:val="xl22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7">
    <w:name w:val="xl22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8">
    <w:name w:val="xl2208"/>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3"/>
    <w:uiPriority w:val="99"/>
    <w:qFormat/>
    <w:rsid w:val="001167C4"/>
    <w:pP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0">
    <w:name w:val="xl2210"/>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2">
    <w:name w:val="xl22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4">
    <w:name w:val="xl221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5">
    <w:name w:val="xl221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6">
    <w:name w:val="xl22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7">
    <w:name w:val="xl221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8">
    <w:name w:val="xl221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9">
    <w:name w:val="xl22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0">
    <w:name w:val="xl22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2">
    <w:name w:val="xl2222"/>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3">
    <w:name w:val="xl22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4">
    <w:name w:val="xl22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5">
    <w:name w:val="xl222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6">
    <w:name w:val="xl222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7">
    <w:name w:val="xl22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8">
    <w:name w:val="xl22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9">
    <w:name w:val="xl22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1">
    <w:name w:val="xl22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3">
    <w:name w:val="xl2233"/>
    <w:basedOn w:val="af3"/>
    <w:uiPriority w:val="99"/>
    <w:qFormat/>
    <w:rsid w:val="001167C4"/>
    <w:pPr>
      <w:pBdr>
        <w:lef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3"/>
    <w:uiPriority w:val="99"/>
    <w:qFormat/>
    <w:rsid w:val="001167C4"/>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3"/>
    <w:uiPriority w:val="99"/>
    <w:qFormat/>
    <w:rsid w:val="001167C4"/>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3"/>
    <w:uiPriority w:val="99"/>
    <w:qFormat/>
    <w:rsid w:val="001167C4"/>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3"/>
    <w:uiPriority w:val="99"/>
    <w:qFormat/>
    <w:rsid w:val="001167C4"/>
    <w:pPr>
      <w:pBdr>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3"/>
    <w:uiPriority w:val="99"/>
    <w:qFormat/>
    <w:rsid w:val="001167C4"/>
    <w:pPr>
      <w:pBdr>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3"/>
    <w:uiPriority w:val="99"/>
    <w:qFormat/>
    <w:rsid w:val="001167C4"/>
    <w:pPr>
      <w:pBdr>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0">
    <w:name w:val="xl22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1">
    <w:name w:val="xl22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2">
    <w:name w:val="xl22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3">
    <w:name w:val="xl22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4">
    <w:name w:val="xl22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7">
    <w:name w:val="xl225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8">
    <w:name w:val="xl225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9">
    <w:name w:val="xl22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0">
    <w:name w:val="xl22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1">
    <w:name w:val="xl226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3">
    <w:name w:val="xl22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4">
    <w:name w:val="xl226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5">
    <w:name w:val="xl22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7">
    <w:name w:val="xl22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3"/>
    <w:uiPriority w:val="99"/>
    <w:qFormat/>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3"/>
    <w:uiPriority w:val="99"/>
    <w:qFormat/>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3"/>
    <w:uiPriority w:val="99"/>
    <w:qFormat/>
    <w:rsid w:val="001167C4"/>
    <w:pPr>
      <w:shd w:val="clear" w:color="000000" w:fill="538DD5"/>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af1">
    <w:name w:val="Перечисление без номера"/>
    <w:basedOn w:val="afffffff7"/>
    <w:link w:val="affffffffffffb"/>
    <w:uiPriority w:val="99"/>
    <w:qFormat/>
    <w:rsid w:val="001167C4"/>
    <w:pPr>
      <w:numPr>
        <w:numId w:val="61"/>
      </w:numPr>
      <w:spacing w:before="120" w:line="240" w:lineRule="auto"/>
    </w:pPr>
  </w:style>
  <w:style w:type="character" w:customStyle="1" w:styleId="affffffffffffb">
    <w:name w:val="Перечисление без номера Знак"/>
    <w:link w:val="af1"/>
    <w:uiPriority w:val="99"/>
    <w:rsid w:val="001167C4"/>
    <w:rPr>
      <w:rFonts w:ascii="Times New Roman" w:eastAsia="Calibri" w:hAnsi="Times New Roman" w:cs="Times New Roman"/>
      <w:sz w:val="24"/>
      <w:szCs w:val="28"/>
      <w:lang w:val="en-US" w:bidi="en-US"/>
    </w:rPr>
  </w:style>
  <w:style w:type="paragraph" w:customStyle="1" w:styleId="1fffff2">
    <w:name w:val="Мой 1"/>
    <w:basedOn w:val="1e"/>
    <w:next w:val="af3"/>
    <w:link w:val="1fffff3"/>
    <w:autoRedefine/>
    <w:qFormat/>
    <w:rsid w:val="001167C4"/>
    <w:pPr>
      <w:pageBreakBefore/>
      <w:spacing w:before="120"/>
      <w:ind w:left="357" w:hanging="357"/>
      <w:jc w:val="both"/>
    </w:pPr>
    <w:rPr>
      <w:rFonts w:ascii="Times New Roman" w:eastAsia="TimesNewRomanPSMT" w:hAnsi="Times New Roman" w:cs="Times New Roman"/>
      <w:bCs w:val="0"/>
      <w:color w:val="0070C0"/>
      <w:szCs w:val="20"/>
    </w:rPr>
  </w:style>
  <w:style w:type="paragraph" w:customStyle="1" w:styleId="11ff">
    <w:name w:val="Мой 11"/>
    <w:basedOn w:val="20"/>
    <w:next w:val="af3"/>
    <w:link w:val="11ff0"/>
    <w:qFormat/>
    <w:rsid w:val="001167C4"/>
    <w:pPr>
      <w:keepNext w:val="0"/>
      <w:keepLines w:val="0"/>
      <w:widowControl w:val="0"/>
      <w:suppressAutoHyphens/>
      <w:spacing w:before="240" w:line="240" w:lineRule="auto"/>
      <w:ind w:left="1570" w:right="-108" w:hanging="578"/>
      <w:jc w:val="left"/>
    </w:pPr>
    <w:rPr>
      <w:rFonts w:eastAsia="Calibri" w:cs="Times New Roman"/>
      <w:iCs/>
    </w:rPr>
  </w:style>
  <w:style w:type="character" w:customStyle="1" w:styleId="11ff0">
    <w:name w:val="Мой 11 Знак"/>
    <w:link w:val="11ff"/>
    <w:rsid w:val="001167C4"/>
    <w:rPr>
      <w:rFonts w:ascii="Times New Roman" w:eastAsia="Calibri" w:hAnsi="Times New Roman" w:cs="Times New Roman"/>
      <w:b/>
      <w:bCs/>
      <w:iCs/>
      <w:sz w:val="26"/>
      <w:szCs w:val="26"/>
    </w:rPr>
  </w:style>
  <w:style w:type="paragraph" w:customStyle="1" w:styleId="affffffffffffc">
    <w:name w:val="Мой Таб"/>
    <w:basedOn w:val="ac"/>
    <w:link w:val="affffffffffffd"/>
    <w:uiPriority w:val="99"/>
    <w:qFormat/>
    <w:rsid w:val="001167C4"/>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link w:val="affffffffffffc"/>
    <w:uiPriority w:val="99"/>
    <w:rsid w:val="001167C4"/>
    <w:rPr>
      <w:rFonts w:ascii="Times New Roman" w:eastAsia="Calibri" w:hAnsi="Times New Roman" w:cs="Times New Roman"/>
      <w:b/>
      <w:szCs w:val="24"/>
    </w:rPr>
  </w:style>
  <w:style w:type="paragraph" w:customStyle="1" w:styleId="6">
    <w:name w:val="Стиль6"/>
    <w:basedOn w:val="af3"/>
    <w:link w:val="69"/>
    <w:uiPriority w:val="99"/>
    <w:qFormat/>
    <w:rsid w:val="001167C4"/>
    <w:pPr>
      <w:numPr>
        <w:numId w:val="62"/>
      </w:numPr>
      <w:spacing w:line="360" w:lineRule="auto"/>
      <w:ind w:left="0" w:firstLine="0"/>
      <w:contextualSpacing/>
    </w:pPr>
    <w:rPr>
      <w:rFonts w:ascii="Times New Roman" w:eastAsia="Calibri" w:hAnsi="Times New Roman" w:cs="Times New Roman"/>
      <w:b/>
      <w:szCs w:val="24"/>
    </w:rPr>
  </w:style>
  <w:style w:type="character" w:customStyle="1" w:styleId="69">
    <w:name w:val="Стиль6 Знак"/>
    <w:link w:val="6"/>
    <w:uiPriority w:val="99"/>
    <w:rsid w:val="001167C4"/>
    <w:rPr>
      <w:rFonts w:ascii="Times New Roman" w:eastAsia="Calibri" w:hAnsi="Times New Roman" w:cs="Times New Roman"/>
      <w:b/>
      <w:szCs w:val="24"/>
    </w:rPr>
  </w:style>
  <w:style w:type="paragraph" w:customStyle="1" w:styleId="affffffffffffe">
    <w:name w:val="Мой Рис."/>
    <w:basedOn w:val="af3"/>
    <w:link w:val="afffffffffffff"/>
    <w:qFormat/>
    <w:rsid w:val="001167C4"/>
    <w:pPr>
      <w:tabs>
        <w:tab w:val="num" w:pos="360"/>
        <w:tab w:val="left" w:pos="1418"/>
      </w:tabs>
      <w:contextualSpacing/>
    </w:pPr>
    <w:rPr>
      <w:rFonts w:ascii="Times New Roman" w:eastAsia="Calibri" w:hAnsi="Times New Roman" w:cs="Times New Roman"/>
      <w:b/>
      <w:szCs w:val="24"/>
    </w:rPr>
  </w:style>
  <w:style w:type="character" w:customStyle="1" w:styleId="afffffffffffff">
    <w:name w:val="Мой Рис. Знак"/>
    <w:link w:val="affffffffffffe"/>
    <w:rsid w:val="001167C4"/>
    <w:rPr>
      <w:rFonts w:ascii="Times New Roman" w:eastAsia="Calibri" w:hAnsi="Times New Roman" w:cs="Times New Roman"/>
      <w:b/>
      <w:szCs w:val="24"/>
    </w:rPr>
  </w:style>
  <w:style w:type="paragraph" w:customStyle="1" w:styleId="afffffffffffff0">
    <w:name w:val="Рисунок картинка"/>
    <w:basedOn w:val="afffffff7"/>
    <w:link w:val="afffffffffffff1"/>
    <w:qFormat/>
    <w:rsid w:val="001167C4"/>
    <w:pPr>
      <w:spacing w:before="120" w:line="300" w:lineRule="auto"/>
      <w:ind w:left="-284" w:firstLine="0"/>
      <w:jc w:val="center"/>
    </w:pPr>
    <w:rPr>
      <w:b/>
      <w:noProof/>
    </w:rPr>
  </w:style>
  <w:style w:type="character" w:customStyle="1" w:styleId="afffffffffffff1">
    <w:name w:val="Рисунок картинка Знак"/>
    <w:link w:val="afffffffffffff0"/>
    <w:rsid w:val="001167C4"/>
    <w:rPr>
      <w:rFonts w:ascii="Times New Roman" w:eastAsia="Calibri" w:hAnsi="Times New Roman" w:cs="Times New Roman"/>
      <w:b/>
      <w:noProof/>
      <w:sz w:val="24"/>
      <w:szCs w:val="28"/>
      <w:lang w:val="en-US" w:bidi="en-US"/>
    </w:rPr>
  </w:style>
  <w:style w:type="character" w:customStyle="1" w:styleId="afffffffffffff2">
    <w:name w:val="Мой без № Знак"/>
    <w:link w:val="afffffffffffff3"/>
    <w:locked/>
    <w:rsid w:val="001167C4"/>
    <w:rPr>
      <w:rFonts w:ascii="Times New Roman" w:hAnsi="Times New Roman"/>
      <w:b/>
      <w:sz w:val="28"/>
      <w:szCs w:val="28"/>
    </w:rPr>
  </w:style>
  <w:style w:type="paragraph" w:customStyle="1" w:styleId="afffffffffffff3">
    <w:name w:val="Мой без №"/>
    <w:basedOn w:val="af3"/>
    <w:next w:val="af3"/>
    <w:link w:val="afffffffffffff2"/>
    <w:autoRedefine/>
    <w:qFormat/>
    <w:rsid w:val="001167C4"/>
    <w:pPr>
      <w:spacing w:line="360" w:lineRule="auto"/>
      <w:contextualSpacing/>
      <w:jc w:val="left"/>
    </w:pPr>
    <w:rPr>
      <w:rFonts w:ascii="Times New Roman" w:hAnsi="Times New Roman"/>
      <w:b/>
      <w:sz w:val="28"/>
      <w:szCs w:val="28"/>
    </w:rPr>
  </w:style>
  <w:style w:type="character" w:customStyle="1" w:styleId="afffffffffffff4">
    <w:name w:val="Мой текст книги Знак"/>
    <w:link w:val="afffffffffffff5"/>
    <w:locked/>
    <w:rsid w:val="001167C4"/>
    <w:rPr>
      <w:rFonts w:ascii="Times New Roman" w:hAnsi="Times New Roman"/>
      <w:sz w:val="24"/>
      <w:szCs w:val="24"/>
    </w:rPr>
  </w:style>
  <w:style w:type="paragraph" w:customStyle="1" w:styleId="afffffffffffff5">
    <w:name w:val="Мой текст книги"/>
    <w:basedOn w:val="aff9"/>
    <w:link w:val="afffffffffffff4"/>
    <w:qFormat/>
    <w:rsid w:val="001167C4"/>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ff2">
    <w:name w:val="Стиль3 Знак"/>
    <w:rsid w:val="001167C4"/>
    <w:rPr>
      <w:rFonts w:ascii="Times New Roman" w:eastAsia="Times New Roman" w:hAnsi="Times New Roman" w:cs="Times New Roman"/>
      <w:b/>
      <w:bCs/>
      <w:sz w:val="24"/>
      <w:szCs w:val="24"/>
      <w:lang w:eastAsia="ru-RU"/>
    </w:rPr>
  </w:style>
  <w:style w:type="character" w:customStyle="1" w:styleId="25Exact">
    <w:name w:val="Основной текст (25) Exact"/>
    <w:link w:val="251"/>
    <w:rsid w:val="001167C4"/>
    <w:rPr>
      <w:sz w:val="18"/>
      <w:szCs w:val="18"/>
      <w:shd w:val="clear" w:color="auto" w:fill="FFFFFF"/>
    </w:rPr>
  </w:style>
  <w:style w:type="character" w:customStyle="1" w:styleId="251ptExact">
    <w:name w:val="Основной текст (25) + Интервал 1 pt Exact"/>
    <w:rsid w:val="001167C4"/>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3"/>
    <w:link w:val="25Exact"/>
    <w:qFormat/>
    <w:rsid w:val="001167C4"/>
    <w:pPr>
      <w:widowControl w:val="0"/>
      <w:shd w:val="clear" w:color="auto" w:fill="FFFFFF"/>
      <w:spacing w:after="180" w:line="0" w:lineRule="atLeast"/>
      <w:ind w:hanging="280"/>
      <w:jc w:val="left"/>
    </w:pPr>
    <w:rPr>
      <w:sz w:val="18"/>
      <w:szCs w:val="18"/>
    </w:rPr>
  </w:style>
  <w:style w:type="character" w:customStyle="1" w:styleId="afffffffffffff6">
    <w:name w:val="Подпись к таблице_"/>
    <w:link w:val="afffffffffffff7"/>
    <w:rsid w:val="001167C4"/>
    <w:rPr>
      <w:rFonts w:ascii="Times New Roman" w:eastAsia="Times New Roman" w:hAnsi="Times New Roman"/>
      <w:shd w:val="clear" w:color="auto" w:fill="FFFFFF"/>
    </w:rPr>
  </w:style>
  <w:style w:type="character" w:customStyle="1" w:styleId="2105pt">
    <w:name w:val="Основной текст (2) + 10;5 pt;Полужирный"/>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3"/>
    <w:link w:val="afffffffffffff6"/>
    <w:qFormat/>
    <w:rsid w:val="001167C4"/>
    <w:pPr>
      <w:widowControl w:val="0"/>
      <w:shd w:val="clear" w:color="auto" w:fill="FFFFFF"/>
      <w:spacing w:line="0" w:lineRule="atLeast"/>
      <w:jc w:val="left"/>
    </w:pPr>
    <w:rPr>
      <w:rFonts w:ascii="Times New Roman" w:eastAsia="Times New Roman" w:hAnsi="Times New Roman"/>
    </w:rPr>
  </w:style>
  <w:style w:type="character" w:customStyle="1" w:styleId="212pt">
    <w:name w:val="Основной текст (2) + 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1167C4"/>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1167C4"/>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1167C4"/>
    <w:rPr>
      <w:rFonts w:ascii="Times New Roman" w:eastAsia="Times New Roman" w:hAnsi="Times New Roman"/>
      <w:sz w:val="18"/>
      <w:szCs w:val="18"/>
      <w:shd w:val="clear" w:color="auto" w:fill="FFFFFF"/>
    </w:rPr>
  </w:style>
  <w:style w:type="paragraph" w:customStyle="1" w:styleId="1510">
    <w:name w:val="Основной текст (15)1"/>
    <w:basedOn w:val="af3"/>
    <w:link w:val="153"/>
    <w:qFormat/>
    <w:rsid w:val="001167C4"/>
    <w:pPr>
      <w:widowControl w:val="0"/>
      <w:shd w:val="clear" w:color="auto" w:fill="FFFFFF"/>
      <w:spacing w:after="60" w:line="104" w:lineRule="exact"/>
      <w:jc w:val="left"/>
    </w:pPr>
    <w:rPr>
      <w:rFonts w:ascii="Times New Roman" w:eastAsia="Times New Roman" w:hAnsi="Times New Roman"/>
      <w:sz w:val="18"/>
      <w:szCs w:val="18"/>
    </w:rPr>
  </w:style>
  <w:style w:type="character" w:customStyle="1" w:styleId="2Arial65pt2">
    <w:name w:val="Основной текст (2) + Arial;6;5 pt2"/>
    <w:rsid w:val="001167C4"/>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1167C4"/>
    <w:rPr>
      <w:rFonts w:ascii="Times New Roman" w:eastAsia="Times New Roman" w:hAnsi="Times New Roman"/>
      <w:i/>
      <w:iCs/>
      <w:sz w:val="18"/>
      <w:szCs w:val="18"/>
      <w:shd w:val="clear" w:color="auto" w:fill="FFFFFF"/>
    </w:rPr>
  </w:style>
  <w:style w:type="paragraph" w:customStyle="1" w:styleId="971">
    <w:name w:val="Основной текст (97)1"/>
    <w:basedOn w:val="af3"/>
    <w:link w:val="97"/>
    <w:qFormat/>
    <w:rsid w:val="001167C4"/>
    <w:pPr>
      <w:widowControl w:val="0"/>
      <w:shd w:val="clear" w:color="auto" w:fill="FFFFFF"/>
      <w:spacing w:line="112" w:lineRule="exact"/>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1167C4"/>
    <w:rPr>
      <w:rFonts w:ascii="Times New Roman" w:eastAsia="Times New Roman" w:hAnsi="Times New Roman"/>
      <w:b/>
      <w:bCs/>
      <w:i/>
      <w:iCs/>
      <w:shd w:val="clear" w:color="auto" w:fill="FFFFFF"/>
    </w:rPr>
  </w:style>
  <w:style w:type="paragraph" w:customStyle="1" w:styleId="1601">
    <w:name w:val="Основной текст (160)1"/>
    <w:basedOn w:val="af3"/>
    <w:link w:val="1600"/>
    <w:qFormat/>
    <w:rsid w:val="001167C4"/>
    <w:pPr>
      <w:widowControl w:val="0"/>
      <w:shd w:val="clear" w:color="auto" w:fill="FFFFFF"/>
      <w:spacing w:after="120" w:line="0" w:lineRule="atLeast"/>
      <w:ind w:hanging="1540"/>
      <w:jc w:val="left"/>
    </w:pPr>
    <w:rPr>
      <w:rFonts w:ascii="Times New Roman" w:eastAsia="Times New Roman" w:hAnsi="Times New Roman"/>
      <w:b/>
      <w:bCs/>
      <w:i/>
      <w:iCs/>
    </w:rPr>
  </w:style>
  <w:style w:type="character" w:customStyle="1" w:styleId="227">
    <w:name w:val="Основной текст (2) + Полужирный;Курсив2"/>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3">
    <w:name w:val="Основной текст (2)11"/>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link w:val="87"/>
    <w:rsid w:val="001167C4"/>
    <w:rPr>
      <w:rFonts w:ascii="Trebuchet MS" w:eastAsia="Trebuchet MS" w:hAnsi="Trebuchet MS" w:cs="Trebuchet MS"/>
      <w:sz w:val="26"/>
      <w:szCs w:val="26"/>
      <w:shd w:val="clear" w:color="auto" w:fill="FFFFFF"/>
    </w:rPr>
  </w:style>
  <w:style w:type="paragraph" w:customStyle="1" w:styleId="87">
    <w:name w:val="Основной текст (8)"/>
    <w:basedOn w:val="af3"/>
    <w:link w:val="86"/>
    <w:qFormat/>
    <w:rsid w:val="001167C4"/>
    <w:pPr>
      <w:widowControl w:val="0"/>
      <w:shd w:val="clear" w:color="auto" w:fill="FFFFFF"/>
      <w:spacing w:line="0" w:lineRule="atLeast"/>
      <w:jc w:val="left"/>
    </w:pPr>
    <w:rPr>
      <w:rFonts w:ascii="Trebuchet MS" w:eastAsia="Trebuchet MS" w:hAnsi="Trebuchet MS" w:cs="Trebuchet MS"/>
      <w:sz w:val="26"/>
      <w:szCs w:val="26"/>
    </w:rPr>
  </w:style>
  <w:style w:type="character" w:customStyle="1" w:styleId="21f8">
    <w:name w:val="Основной текст (21)_"/>
    <w:link w:val="21f9"/>
    <w:rsid w:val="001167C4"/>
    <w:rPr>
      <w:rFonts w:ascii="Times New Roman" w:eastAsia="Times New Roman" w:hAnsi="Times New Roman"/>
      <w:sz w:val="16"/>
      <w:szCs w:val="16"/>
      <w:shd w:val="clear" w:color="auto" w:fill="FFFFFF"/>
    </w:rPr>
  </w:style>
  <w:style w:type="character" w:customStyle="1" w:styleId="159">
    <w:name w:val="Основной текст (159)_"/>
    <w:link w:val="1591"/>
    <w:rsid w:val="001167C4"/>
    <w:rPr>
      <w:rFonts w:ascii="Times New Roman" w:eastAsia="Times New Roman" w:hAnsi="Times New Roman"/>
      <w:shd w:val="clear" w:color="auto" w:fill="FFFFFF"/>
    </w:rPr>
  </w:style>
  <w:style w:type="character" w:customStyle="1" w:styleId="15911pt">
    <w:name w:val="Основной текст (159) + 11 pt;Малые прописные"/>
    <w:rsid w:val="001167C4"/>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1167C4"/>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9">
    <w:name w:val="Основной текст (21)"/>
    <w:basedOn w:val="af3"/>
    <w:link w:val="21f8"/>
    <w:qFormat/>
    <w:rsid w:val="001167C4"/>
    <w:pPr>
      <w:widowControl w:val="0"/>
      <w:shd w:val="clear" w:color="auto" w:fill="FFFFFF"/>
      <w:spacing w:line="0" w:lineRule="atLeast"/>
      <w:jc w:val="left"/>
    </w:pPr>
    <w:rPr>
      <w:rFonts w:ascii="Times New Roman" w:eastAsia="Times New Roman" w:hAnsi="Times New Roman"/>
      <w:sz w:val="16"/>
      <w:szCs w:val="16"/>
    </w:rPr>
  </w:style>
  <w:style w:type="paragraph" w:customStyle="1" w:styleId="1591">
    <w:name w:val="Основной текст (159)1"/>
    <w:basedOn w:val="af3"/>
    <w:link w:val="159"/>
    <w:qFormat/>
    <w:rsid w:val="001167C4"/>
    <w:pPr>
      <w:widowControl w:val="0"/>
      <w:shd w:val="clear" w:color="auto" w:fill="FFFFFF"/>
      <w:spacing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1167C4"/>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1167C4"/>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1167C4"/>
    <w:rPr>
      <w:rFonts w:ascii="Arial" w:eastAsia="Arial" w:hAnsi="Arial" w:cs="Arial"/>
      <w:sz w:val="13"/>
      <w:szCs w:val="13"/>
      <w:shd w:val="clear" w:color="auto" w:fill="FFFFFF"/>
    </w:rPr>
  </w:style>
  <w:style w:type="paragraph" w:customStyle="1" w:styleId="620">
    <w:name w:val="Основной текст (62)"/>
    <w:basedOn w:val="af3"/>
    <w:link w:val="62Exact"/>
    <w:qFormat/>
    <w:rsid w:val="001167C4"/>
    <w:pPr>
      <w:widowControl w:val="0"/>
      <w:shd w:val="clear" w:color="auto" w:fill="FFFFFF"/>
      <w:spacing w:line="166" w:lineRule="exact"/>
      <w:jc w:val="left"/>
    </w:pPr>
    <w:rPr>
      <w:rFonts w:ascii="Arial" w:eastAsia="Arial" w:hAnsi="Arial" w:cs="Arial"/>
      <w:sz w:val="13"/>
      <w:szCs w:val="13"/>
    </w:rPr>
  </w:style>
  <w:style w:type="character" w:customStyle="1" w:styleId="31f3">
    <w:name w:val="Основной текст (31)_"/>
    <w:link w:val="3112"/>
    <w:rsid w:val="001167C4"/>
    <w:rPr>
      <w:rFonts w:ascii="Times New Roman" w:eastAsia="Times New Roman" w:hAnsi="Times New Roman"/>
      <w:i/>
      <w:iCs/>
      <w:shd w:val="clear" w:color="auto" w:fill="FFFFFF"/>
    </w:rPr>
  </w:style>
  <w:style w:type="character" w:customStyle="1" w:styleId="31f4">
    <w:name w:val="Основной текст (31)"/>
    <w:rsid w:val="001167C4"/>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3"/>
    <w:link w:val="31f3"/>
    <w:qFormat/>
    <w:rsid w:val="001167C4"/>
    <w:pPr>
      <w:widowControl w:val="0"/>
      <w:shd w:val="clear" w:color="auto" w:fill="FFFFFF"/>
      <w:spacing w:line="259" w:lineRule="exact"/>
      <w:ind w:firstLine="880"/>
      <w:jc w:val="both"/>
    </w:pPr>
    <w:rPr>
      <w:rFonts w:ascii="Times New Roman" w:eastAsia="Times New Roman" w:hAnsi="Times New Roman"/>
      <w:i/>
      <w:iCs/>
    </w:rPr>
  </w:style>
  <w:style w:type="character" w:customStyle="1" w:styleId="28pt5">
    <w:name w:val="Основной текст (2) + 8 pt5"/>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1167C4"/>
    <w:rPr>
      <w:rFonts w:ascii="Times New Roman" w:eastAsia="Times New Roman" w:hAnsi="Times New Roman"/>
      <w:b/>
      <w:bCs/>
      <w:i/>
      <w:iCs/>
      <w:shd w:val="clear" w:color="auto" w:fill="FFFFFF"/>
    </w:rPr>
  </w:style>
  <w:style w:type="paragraph" w:customStyle="1" w:styleId="1810">
    <w:name w:val="Основной текст (18)1"/>
    <w:basedOn w:val="af3"/>
    <w:link w:val="181"/>
    <w:qFormat/>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1592">
    <w:name w:val="Основной текст (159) + Полужирный;Курсив"/>
    <w:rsid w:val="001167C4"/>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1167C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1167C4"/>
    <w:rPr>
      <w:rFonts w:ascii="Times New Roman" w:eastAsia="Times New Roman" w:hAnsi="Times New Roman"/>
      <w:sz w:val="28"/>
      <w:szCs w:val="28"/>
      <w:shd w:val="clear" w:color="auto" w:fill="FFFFFF"/>
    </w:rPr>
  </w:style>
  <w:style w:type="paragraph" w:customStyle="1" w:styleId="721">
    <w:name w:val="Заголовок №7 (2)"/>
    <w:basedOn w:val="af3"/>
    <w:link w:val="720"/>
    <w:qFormat/>
    <w:rsid w:val="001167C4"/>
    <w:pPr>
      <w:widowControl w:val="0"/>
      <w:shd w:val="clear" w:color="auto" w:fill="FFFFFF"/>
      <w:spacing w:line="0" w:lineRule="atLeast"/>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1167C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1167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1167C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fa">
    <w:name w:val="Оглавление 21"/>
    <w:basedOn w:val="af3"/>
    <w:uiPriority w:val="1"/>
    <w:qFormat/>
    <w:rsid w:val="001167C4"/>
    <w:pPr>
      <w:widowControl w:val="0"/>
      <w:ind w:left="382"/>
      <w:jc w:val="left"/>
    </w:pPr>
    <w:rPr>
      <w:rFonts w:ascii="Arial" w:eastAsia="Arial" w:hAnsi="Arial" w:cs="Arial"/>
      <w:sz w:val="20"/>
      <w:szCs w:val="20"/>
      <w:lang w:val="en-US"/>
    </w:rPr>
  </w:style>
  <w:style w:type="paragraph" w:customStyle="1" w:styleId="414">
    <w:name w:val="Заголовок 41"/>
    <w:basedOn w:val="af3"/>
    <w:uiPriority w:val="1"/>
    <w:qFormat/>
    <w:rsid w:val="001167C4"/>
    <w:pPr>
      <w:widowControl w:val="0"/>
      <w:ind w:left="728"/>
      <w:jc w:val="left"/>
      <w:outlineLvl w:val="4"/>
    </w:pPr>
    <w:rPr>
      <w:rFonts w:ascii="Arial" w:eastAsia="Arial" w:hAnsi="Arial" w:cs="Arial"/>
      <w:b/>
      <w:bCs/>
      <w:i/>
      <w:sz w:val="24"/>
      <w:szCs w:val="24"/>
      <w:lang w:val="en-US"/>
    </w:rPr>
  </w:style>
  <w:style w:type="character" w:customStyle="1" w:styleId="12pt1pt">
    <w:name w:val="Колонтитул + 12 pt;Интервал 1 pt"/>
    <w:rsid w:val="001167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1167C4"/>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8">
    <w:name w:val="Заголовок №8_"/>
    <w:link w:val="89"/>
    <w:rsid w:val="001167C4"/>
    <w:rPr>
      <w:rFonts w:ascii="Times New Roman" w:eastAsia="Times New Roman" w:hAnsi="Times New Roman"/>
      <w:b/>
      <w:bCs/>
      <w:shd w:val="clear" w:color="auto" w:fill="FFFFFF"/>
    </w:rPr>
  </w:style>
  <w:style w:type="paragraph" w:customStyle="1" w:styleId="89">
    <w:name w:val="Заголовок №8"/>
    <w:basedOn w:val="af3"/>
    <w:link w:val="88"/>
    <w:qFormat/>
    <w:rsid w:val="001167C4"/>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1167C4"/>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link w:val="431"/>
    <w:rsid w:val="001167C4"/>
    <w:rPr>
      <w:rFonts w:ascii="Arial" w:eastAsia="Arial" w:hAnsi="Arial" w:cs="Arial"/>
      <w:sz w:val="13"/>
      <w:szCs w:val="13"/>
      <w:shd w:val="clear" w:color="auto" w:fill="FFFFFF"/>
    </w:rPr>
  </w:style>
  <w:style w:type="paragraph" w:customStyle="1" w:styleId="431">
    <w:name w:val="Основной текст (43)"/>
    <w:basedOn w:val="af3"/>
    <w:link w:val="430"/>
    <w:qFormat/>
    <w:rsid w:val="001167C4"/>
    <w:pPr>
      <w:widowControl w:val="0"/>
      <w:shd w:val="clear" w:color="auto" w:fill="FFFFFF"/>
      <w:spacing w:line="122" w:lineRule="exact"/>
      <w:jc w:val="left"/>
    </w:pPr>
    <w:rPr>
      <w:rFonts w:ascii="Arial" w:eastAsia="Arial" w:hAnsi="Arial" w:cs="Arial"/>
      <w:sz w:val="13"/>
      <w:szCs w:val="13"/>
    </w:rPr>
  </w:style>
  <w:style w:type="character" w:customStyle="1" w:styleId="76Exact">
    <w:name w:val="Заголовок №7 (6) Exact"/>
    <w:link w:val="760"/>
    <w:rsid w:val="001167C4"/>
    <w:rPr>
      <w:rFonts w:ascii="Times New Roman" w:eastAsia="Times New Roman" w:hAnsi="Times New Roman"/>
      <w:sz w:val="26"/>
      <w:szCs w:val="26"/>
      <w:shd w:val="clear" w:color="auto" w:fill="FFFFFF"/>
    </w:rPr>
  </w:style>
  <w:style w:type="paragraph" w:customStyle="1" w:styleId="154">
    <w:name w:val="Основной текст (15)"/>
    <w:basedOn w:val="af3"/>
    <w:link w:val="15Exact"/>
    <w:uiPriority w:val="99"/>
    <w:qFormat/>
    <w:rsid w:val="001167C4"/>
    <w:pPr>
      <w:widowControl w:val="0"/>
      <w:shd w:val="clear" w:color="auto" w:fill="FFFFFF"/>
      <w:spacing w:after="60" w:line="104" w:lineRule="exact"/>
      <w:jc w:val="left"/>
    </w:pPr>
    <w:rPr>
      <w:rFonts w:ascii="Times New Roman" w:eastAsia="Times New Roman" w:hAnsi="Times New Roman" w:cs="Times New Roman"/>
      <w:sz w:val="18"/>
      <w:szCs w:val="18"/>
      <w:lang w:val="en-US"/>
    </w:rPr>
  </w:style>
  <w:style w:type="paragraph" w:customStyle="1" w:styleId="760">
    <w:name w:val="Заголовок №7 (6)"/>
    <w:basedOn w:val="af3"/>
    <w:link w:val="76Exact"/>
    <w:qFormat/>
    <w:rsid w:val="001167C4"/>
    <w:pPr>
      <w:widowControl w:val="0"/>
      <w:shd w:val="clear" w:color="auto" w:fill="FFFFFF"/>
      <w:spacing w:line="0" w:lineRule="atLeast"/>
      <w:jc w:val="left"/>
      <w:outlineLvl w:val="6"/>
    </w:pPr>
    <w:rPr>
      <w:rFonts w:ascii="Times New Roman" w:eastAsia="Times New Roman" w:hAnsi="Times New Roman"/>
      <w:sz w:val="26"/>
      <w:szCs w:val="26"/>
    </w:rPr>
  </w:style>
  <w:style w:type="character" w:customStyle="1" w:styleId="680">
    <w:name w:val="Основной текст (68)_"/>
    <w:rsid w:val="001167C4"/>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1167C4"/>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link w:val="afffffffffffff8"/>
    <w:rsid w:val="001167C4"/>
    <w:rPr>
      <w:rFonts w:ascii="Times New Roman" w:eastAsia="Times New Roman" w:hAnsi="Times New Roman"/>
      <w:shd w:val="clear" w:color="auto" w:fill="FFFFFF"/>
    </w:rPr>
  </w:style>
  <w:style w:type="paragraph" w:customStyle="1" w:styleId="afffffffffffff8">
    <w:name w:val="Подпись к картинке"/>
    <w:basedOn w:val="af3"/>
    <w:link w:val="Exact"/>
    <w:qFormat/>
    <w:rsid w:val="001167C4"/>
    <w:pPr>
      <w:widowControl w:val="0"/>
      <w:shd w:val="clear" w:color="auto" w:fill="FFFFFF"/>
      <w:spacing w:line="0" w:lineRule="atLeast"/>
      <w:jc w:val="left"/>
    </w:pPr>
    <w:rPr>
      <w:rFonts w:ascii="Times New Roman" w:eastAsia="Times New Roman" w:hAnsi="Times New Roman"/>
    </w:rPr>
  </w:style>
  <w:style w:type="character" w:customStyle="1" w:styleId="27pt">
    <w:name w:val="Основной текст (2) + 7 pt"/>
    <w:rsid w:val="001167C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rsid w:val="001167C4"/>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1167C4"/>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1167C4"/>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1167C4"/>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3"/>
    <w:link w:val="113Exact"/>
    <w:qFormat/>
    <w:rsid w:val="001167C4"/>
    <w:pPr>
      <w:widowControl w:val="0"/>
      <w:shd w:val="clear" w:color="auto" w:fill="FFFFFF"/>
      <w:spacing w:line="292" w:lineRule="exact"/>
      <w:jc w:val="left"/>
    </w:pPr>
    <w:rPr>
      <w:rFonts w:ascii="Times New Roman" w:eastAsia="Times New Roman" w:hAnsi="Times New Roman"/>
      <w:sz w:val="21"/>
      <w:szCs w:val="21"/>
    </w:rPr>
  </w:style>
  <w:style w:type="paragraph" w:customStyle="1" w:styleId="msonormal0">
    <w:name w:val="msonormal"/>
    <w:basedOn w:val="af3"/>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295pt">
    <w:name w:val="Основной текст (2) + 9;5 pt"/>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link w:val="79"/>
    <w:rsid w:val="001167C4"/>
    <w:rPr>
      <w:rFonts w:ascii="Times New Roman" w:eastAsia="Times New Roman" w:hAnsi="Times New Roman"/>
      <w:b/>
      <w:bCs/>
      <w:shd w:val="clear" w:color="auto" w:fill="FFFFFF"/>
    </w:rPr>
  </w:style>
  <w:style w:type="paragraph" w:customStyle="1" w:styleId="79">
    <w:name w:val="Заголовок №7 (9)"/>
    <w:basedOn w:val="af3"/>
    <w:link w:val="79Exact"/>
    <w:qFormat/>
    <w:rsid w:val="001167C4"/>
    <w:pPr>
      <w:widowControl w:val="0"/>
      <w:shd w:val="clear" w:color="auto" w:fill="FFFFFF"/>
      <w:spacing w:line="0" w:lineRule="atLeast"/>
      <w:jc w:val="left"/>
      <w:outlineLvl w:val="6"/>
    </w:pPr>
    <w:rPr>
      <w:rFonts w:ascii="Times New Roman" w:eastAsia="Times New Roman" w:hAnsi="Times New Roman"/>
      <w:b/>
      <w:bCs/>
    </w:rPr>
  </w:style>
  <w:style w:type="character" w:customStyle="1" w:styleId="2FranklinGothicHeavy7pt">
    <w:name w:val="Основной текст (2) + Franklin Gothic Heavy;7 pt"/>
    <w:rsid w:val="001167C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1167C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1167C4"/>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a"/>
    <w:rsid w:val="001167C4"/>
    <w:rPr>
      <w:rFonts w:ascii="Times New Roman" w:eastAsia="Times New Roman" w:hAnsi="Times New Roman"/>
      <w:shd w:val="clear" w:color="auto" w:fill="FFFFFF"/>
    </w:rPr>
  </w:style>
  <w:style w:type="paragraph" w:customStyle="1" w:styleId="731">
    <w:name w:val="Основной текст (73)"/>
    <w:basedOn w:val="af3"/>
    <w:link w:val="730"/>
    <w:qFormat/>
    <w:rsid w:val="001167C4"/>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a">
    <w:name w:val="Заголовок №6"/>
    <w:basedOn w:val="af3"/>
    <w:link w:val="6Exact0"/>
    <w:qFormat/>
    <w:rsid w:val="001167C4"/>
    <w:pPr>
      <w:widowControl w:val="0"/>
      <w:shd w:val="clear" w:color="auto" w:fill="FFFFFF"/>
      <w:spacing w:line="0" w:lineRule="atLeast"/>
      <w:jc w:val="left"/>
      <w:outlineLvl w:val="5"/>
    </w:pPr>
    <w:rPr>
      <w:rFonts w:ascii="Times New Roman" w:eastAsia="Times New Roman" w:hAnsi="Times New Roman"/>
    </w:rPr>
  </w:style>
  <w:style w:type="character" w:customStyle="1" w:styleId="361">
    <w:name w:val="Основной текст (36)_"/>
    <w:link w:val="362"/>
    <w:rsid w:val="001167C4"/>
    <w:rPr>
      <w:rFonts w:ascii="Times New Roman" w:eastAsia="Times New Roman" w:hAnsi="Times New Roman"/>
      <w:b/>
      <w:bCs/>
      <w:sz w:val="21"/>
      <w:szCs w:val="21"/>
      <w:shd w:val="clear" w:color="auto" w:fill="FFFFFF"/>
    </w:rPr>
  </w:style>
  <w:style w:type="paragraph" w:customStyle="1" w:styleId="362">
    <w:name w:val="Основной текст (36)"/>
    <w:basedOn w:val="af3"/>
    <w:link w:val="361"/>
    <w:qFormat/>
    <w:rsid w:val="001167C4"/>
    <w:pPr>
      <w:widowControl w:val="0"/>
      <w:shd w:val="clear" w:color="auto" w:fill="FFFFFF"/>
      <w:spacing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1167C4"/>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4">
    <w:name w:val="Основной текст (2) + Курсив"/>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1167C4"/>
    <w:rPr>
      <w:sz w:val="15"/>
      <w:szCs w:val="15"/>
      <w:shd w:val="clear" w:color="auto" w:fill="FFFFFF"/>
    </w:rPr>
  </w:style>
  <w:style w:type="paragraph" w:customStyle="1" w:styleId="960">
    <w:name w:val="Основной текст (96)"/>
    <w:basedOn w:val="af3"/>
    <w:link w:val="96"/>
    <w:qFormat/>
    <w:rsid w:val="001167C4"/>
    <w:pPr>
      <w:widowControl w:val="0"/>
      <w:shd w:val="clear" w:color="auto" w:fill="FFFFFF"/>
      <w:spacing w:line="212" w:lineRule="exact"/>
      <w:ind w:hanging="2140"/>
      <w:jc w:val="left"/>
    </w:pPr>
    <w:rPr>
      <w:sz w:val="15"/>
      <w:szCs w:val="15"/>
    </w:rPr>
  </w:style>
  <w:style w:type="character" w:customStyle="1" w:styleId="47Exact">
    <w:name w:val="Основной текст (47) Exact"/>
    <w:link w:val="470"/>
    <w:rsid w:val="001167C4"/>
    <w:rPr>
      <w:rFonts w:ascii="Times New Roman" w:eastAsia="Times New Roman" w:hAnsi="Times New Roman"/>
      <w:sz w:val="28"/>
      <w:szCs w:val="28"/>
      <w:shd w:val="clear" w:color="auto" w:fill="FFFFFF"/>
    </w:rPr>
  </w:style>
  <w:style w:type="character" w:customStyle="1" w:styleId="2fff5">
    <w:name w:val="Основной текст (2) + 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3"/>
    <w:link w:val="47Exact"/>
    <w:qFormat/>
    <w:rsid w:val="001167C4"/>
    <w:pPr>
      <w:widowControl w:val="0"/>
      <w:shd w:val="clear" w:color="auto" w:fill="FFFFFF"/>
      <w:spacing w:line="370" w:lineRule="exact"/>
      <w:jc w:val="both"/>
    </w:pPr>
    <w:rPr>
      <w:rFonts w:ascii="Times New Roman" w:eastAsia="Times New Roman" w:hAnsi="Times New Roman"/>
      <w:sz w:val="28"/>
      <w:szCs w:val="28"/>
    </w:rPr>
  </w:style>
  <w:style w:type="character" w:customStyle="1" w:styleId="155">
    <w:name w:val="Основной текст (155)_"/>
    <w:link w:val="1550"/>
    <w:rsid w:val="001167C4"/>
    <w:rPr>
      <w:rFonts w:ascii="Arial" w:eastAsia="Arial" w:hAnsi="Arial" w:cs="Arial"/>
      <w:sz w:val="14"/>
      <w:szCs w:val="14"/>
      <w:shd w:val="clear" w:color="auto" w:fill="FFFFFF"/>
    </w:rPr>
  </w:style>
  <w:style w:type="paragraph" w:customStyle="1" w:styleId="1550">
    <w:name w:val="Основной текст (155)"/>
    <w:basedOn w:val="af3"/>
    <w:link w:val="155"/>
    <w:qFormat/>
    <w:rsid w:val="001167C4"/>
    <w:pPr>
      <w:widowControl w:val="0"/>
      <w:shd w:val="clear" w:color="auto" w:fill="FFFFFF"/>
      <w:spacing w:line="0" w:lineRule="atLeast"/>
      <w:jc w:val="left"/>
    </w:pPr>
    <w:rPr>
      <w:rFonts w:ascii="Arial" w:eastAsia="Arial" w:hAnsi="Arial" w:cs="Arial"/>
      <w:sz w:val="14"/>
      <w:szCs w:val="14"/>
    </w:rPr>
  </w:style>
  <w:style w:type="paragraph" w:customStyle="1" w:styleId="1593">
    <w:name w:val="Основной текст (159)"/>
    <w:basedOn w:val="af3"/>
    <w:uiPriority w:val="99"/>
    <w:qFormat/>
    <w:rsid w:val="001167C4"/>
    <w:pPr>
      <w:widowControl w:val="0"/>
      <w:shd w:val="clear" w:color="auto" w:fill="FFFFFF"/>
      <w:spacing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Основной текст (2) + 9 pt5,Малые прописные7,Основной текст (159) + 11 pt1,Малые прописные5,Полужирный10,Основной текст (2) + 9 pt4,Малые прописные3"/>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1167C4"/>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3"/>
    <w:link w:val="15Exact0"/>
    <w:qFormat/>
    <w:rsid w:val="001167C4"/>
    <w:pPr>
      <w:widowControl w:val="0"/>
      <w:shd w:val="clear" w:color="auto" w:fill="FFFFFF"/>
      <w:spacing w:before="60" w:after="60" w:line="0" w:lineRule="atLeast"/>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1167C4"/>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3"/>
    <w:link w:val="002"/>
    <w:qFormat/>
    <w:rsid w:val="001167C4"/>
    <w:pPr>
      <w:snapToGrid w:val="0"/>
      <w:spacing w:before="40" w:after="400" w:line="300" w:lineRule="auto"/>
      <w:ind w:firstLine="709"/>
      <w:contextualSpacing/>
      <w:jc w:val="both"/>
    </w:pPr>
    <w:rPr>
      <w:rFonts w:ascii="Times New Roman" w:eastAsia="Times New Roman" w:hAnsi="Times New Roman" w:cs="Times New Roman"/>
      <w:sz w:val="28"/>
    </w:rPr>
  </w:style>
  <w:style w:type="character" w:customStyle="1" w:styleId="002">
    <w:name w:val="0.0 Текст Знак"/>
    <w:link w:val="001"/>
    <w:rsid w:val="001167C4"/>
    <w:rPr>
      <w:rFonts w:ascii="Times New Roman" w:eastAsia="Times New Roman" w:hAnsi="Times New Roman" w:cs="Times New Roman"/>
      <w:sz w:val="28"/>
    </w:rPr>
  </w:style>
  <w:style w:type="table" w:customStyle="1" w:styleId="TableGridReport15">
    <w:name w:val="Table Grid Report15"/>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1167C4"/>
  </w:style>
  <w:style w:type="numbering" w:customStyle="1" w:styleId="163">
    <w:name w:val="Нет списка16"/>
    <w:next w:val="af6"/>
    <w:uiPriority w:val="99"/>
    <w:semiHidden/>
    <w:unhideWhenUsed/>
    <w:rsid w:val="001167C4"/>
  </w:style>
  <w:style w:type="table" w:customStyle="1" w:styleId="TableGridReport5">
    <w:name w:val="Table Grid Report5"/>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1167C4"/>
  </w:style>
  <w:style w:type="numbering" w:customStyle="1" w:styleId="172">
    <w:name w:val="Нет списка17"/>
    <w:next w:val="af6"/>
    <w:uiPriority w:val="99"/>
    <w:semiHidden/>
    <w:unhideWhenUsed/>
    <w:rsid w:val="001167C4"/>
  </w:style>
  <w:style w:type="table" w:customStyle="1" w:styleId="190">
    <w:name w:val="Сетка таблицы19"/>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1167C4"/>
    <w:pPr>
      <w:numPr>
        <w:numId w:val="21"/>
      </w:numPr>
    </w:pPr>
  </w:style>
  <w:style w:type="table" w:customStyle="1" w:styleId="-34">
    <w:name w:val="Веб-таблица 34"/>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6"/>
    <w:uiPriority w:val="99"/>
    <w:semiHidden/>
    <w:unhideWhenUsed/>
    <w:rsid w:val="001167C4"/>
  </w:style>
  <w:style w:type="table" w:customStyle="1" w:styleId="1124">
    <w:name w:val="Сетка таблицы112"/>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6"/>
    <w:uiPriority w:val="99"/>
    <w:semiHidden/>
    <w:unhideWhenUsed/>
    <w:rsid w:val="001167C4"/>
  </w:style>
  <w:style w:type="numbering" w:customStyle="1" w:styleId="18">
    <w:name w:val="Со второго раздела1"/>
    <w:uiPriority w:val="99"/>
    <w:rsid w:val="001167C4"/>
    <w:pPr>
      <w:numPr>
        <w:numId w:val="85"/>
      </w:numPr>
    </w:pPr>
  </w:style>
  <w:style w:type="numbering" w:customStyle="1" w:styleId="31">
    <w:name w:val="Стиль31"/>
    <w:uiPriority w:val="99"/>
    <w:rsid w:val="001167C4"/>
    <w:pPr>
      <w:numPr>
        <w:numId w:val="23"/>
      </w:numPr>
    </w:pPr>
  </w:style>
  <w:style w:type="numbering" w:customStyle="1" w:styleId="3113">
    <w:name w:val="Нет списка311"/>
    <w:next w:val="af6"/>
    <w:semiHidden/>
    <w:unhideWhenUsed/>
    <w:rsid w:val="001167C4"/>
  </w:style>
  <w:style w:type="numbering" w:customStyle="1" w:styleId="053">
    <w:name w:val="0.5 Список Заг.3"/>
    <w:uiPriority w:val="99"/>
    <w:rsid w:val="001167C4"/>
    <w:pPr>
      <w:numPr>
        <w:numId w:val="26"/>
      </w:numPr>
    </w:pPr>
  </w:style>
  <w:style w:type="table" w:customStyle="1" w:styleId="5111">
    <w:name w:val="Сетка таблицы5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1167C4"/>
  </w:style>
  <w:style w:type="table" w:customStyle="1" w:styleId="4112">
    <w:name w:val="Сетка таблицы4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6"/>
    <w:rsid w:val="001167C4"/>
    <w:pPr>
      <w:numPr>
        <w:numId w:val="30"/>
      </w:numPr>
    </w:pPr>
  </w:style>
  <w:style w:type="table" w:customStyle="1" w:styleId="3120">
    <w:name w:val="3.1 Таблица2"/>
    <w:basedOn w:val="af5"/>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5"/>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6"/>
    <w:uiPriority w:val="99"/>
    <w:semiHidden/>
    <w:unhideWhenUsed/>
    <w:rsid w:val="001167C4"/>
  </w:style>
  <w:style w:type="table" w:customStyle="1" w:styleId="621">
    <w:name w:val="Сетка таблицы6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1167C4"/>
  </w:style>
  <w:style w:type="numbering" w:customStyle="1" w:styleId="05112">
    <w:name w:val="0.5 Список Заг.112"/>
    <w:uiPriority w:val="99"/>
    <w:rsid w:val="001167C4"/>
  </w:style>
  <w:style w:type="table" w:customStyle="1" w:styleId="1210">
    <w:name w:val="Сетка таблицы12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6"/>
    <w:rsid w:val="001167C4"/>
    <w:pPr>
      <w:numPr>
        <w:numId w:val="75"/>
      </w:numPr>
    </w:pPr>
  </w:style>
  <w:style w:type="table" w:customStyle="1" w:styleId="31120">
    <w:name w:val="3.1 Таблица12"/>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1167C4"/>
    <w:pPr>
      <w:numPr>
        <w:numId w:val="84"/>
      </w:numPr>
    </w:pPr>
  </w:style>
  <w:style w:type="numbering" w:customStyle="1" w:styleId="0511111">
    <w:name w:val="0.5 Список Заг.1111"/>
    <w:uiPriority w:val="99"/>
    <w:rsid w:val="001167C4"/>
  </w:style>
  <w:style w:type="numbering" w:customStyle="1" w:styleId="05111">
    <w:name w:val="Стиль 0.5 Список Заг.111"/>
    <w:basedOn w:val="af6"/>
    <w:rsid w:val="001167C4"/>
    <w:pPr>
      <w:numPr>
        <w:numId w:val="31"/>
      </w:numPr>
    </w:pPr>
  </w:style>
  <w:style w:type="table" w:customStyle="1" w:styleId="31111">
    <w:name w:val="3.1 Таблица11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5"/>
    <w:uiPriority w:val="60"/>
    <w:rsid w:val="001167C4"/>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6"/>
    <w:uiPriority w:val="99"/>
    <w:semiHidden/>
    <w:unhideWhenUsed/>
    <w:rsid w:val="001167C4"/>
  </w:style>
  <w:style w:type="table" w:customStyle="1" w:styleId="TableGridReport21">
    <w:name w:val="Table Grid Report2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6"/>
    <w:uiPriority w:val="99"/>
    <w:semiHidden/>
    <w:unhideWhenUsed/>
    <w:rsid w:val="001167C4"/>
  </w:style>
  <w:style w:type="table" w:customStyle="1" w:styleId="TableGridReport31">
    <w:name w:val="Table Grid Report3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Рис.11"/>
    <w:rsid w:val="001167C4"/>
    <w:pPr>
      <w:numPr>
        <w:numId w:val="16"/>
      </w:numPr>
    </w:pPr>
  </w:style>
  <w:style w:type="table" w:customStyle="1" w:styleId="-311">
    <w:name w:val="Веб-таблица 31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6"/>
    <w:uiPriority w:val="99"/>
    <w:semiHidden/>
    <w:unhideWhenUsed/>
    <w:rsid w:val="001167C4"/>
  </w:style>
  <w:style w:type="table" w:customStyle="1" w:styleId="TableGridReport121">
    <w:name w:val="Table Grid Report12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6"/>
    <w:uiPriority w:val="99"/>
    <w:semiHidden/>
    <w:unhideWhenUsed/>
    <w:rsid w:val="001167C4"/>
  </w:style>
  <w:style w:type="table" w:customStyle="1" w:styleId="TableGridReport41">
    <w:name w:val="Table Grid Report4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6"/>
    <w:uiPriority w:val="99"/>
    <w:semiHidden/>
    <w:unhideWhenUsed/>
    <w:rsid w:val="001167C4"/>
  </w:style>
  <w:style w:type="table" w:customStyle="1" w:styleId="1610">
    <w:name w:val="Сетка таблицы16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6"/>
    <w:next w:val="111111"/>
    <w:rsid w:val="001167C4"/>
  </w:style>
  <w:style w:type="numbering" w:customStyle="1" w:styleId="1111111">
    <w:name w:val="1 / 1.1 / 1.1.11"/>
    <w:basedOn w:val="af6"/>
    <w:next w:val="111111"/>
    <w:uiPriority w:val="99"/>
    <w:unhideWhenUsed/>
    <w:rsid w:val="001167C4"/>
  </w:style>
  <w:style w:type="numbering" w:customStyle="1" w:styleId="8110">
    <w:name w:val="Нет списка811"/>
    <w:next w:val="af6"/>
    <w:uiPriority w:val="99"/>
    <w:semiHidden/>
    <w:unhideWhenUsed/>
    <w:rsid w:val="001167C4"/>
  </w:style>
  <w:style w:type="numbering" w:customStyle="1" w:styleId="21fb">
    <w:name w:val="Рис.21"/>
    <w:rsid w:val="001167C4"/>
  </w:style>
  <w:style w:type="table" w:customStyle="1" w:styleId="-321">
    <w:name w:val="Веб-таблица 32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6"/>
    <w:uiPriority w:val="99"/>
    <w:semiHidden/>
    <w:unhideWhenUsed/>
    <w:rsid w:val="001167C4"/>
  </w:style>
  <w:style w:type="table" w:customStyle="1" w:styleId="TableGridReport131">
    <w:name w:val="Table Grid Report13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6"/>
    <w:uiPriority w:val="99"/>
    <w:semiHidden/>
    <w:unhideWhenUsed/>
    <w:rsid w:val="001167C4"/>
  </w:style>
  <w:style w:type="table" w:customStyle="1" w:styleId="912">
    <w:name w:val="Сетка таблицы91"/>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1167C4"/>
    <w:pPr>
      <w:numPr>
        <w:numId w:val="15"/>
      </w:numPr>
    </w:pPr>
  </w:style>
  <w:style w:type="table" w:customStyle="1" w:styleId="-331">
    <w:name w:val="Веб-таблица 33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6"/>
    <w:uiPriority w:val="99"/>
    <w:semiHidden/>
    <w:unhideWhenUsed/>
    <w:rsid w:val="001167C4"/>
  </w:style>
  <w:style w:type="table" w:customStyle="1" w:styleId="TableGridReport141">
    <w:name w:val="Table Grid Report14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50">
    <w:name w:val="1 / 1.1 / 1.1.5"/>
    <w:basedOn w:val="af6"/>
    <w:next w:val="111111"/>
    <w:locked/>
    <w:rsid w:val="001167C4"/>
  </w:style>
  <w:style w:type="table" w:customStyle="1" w:styleId="11170">
    <w:name w:val="Средний список 1117"/>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6"/>
    <w:uiPriority w:val="99"/>
    <w:rsid w:val="001167C4"/>
    <w:pPr>
      <w:numPr>
        <w:numId w:val="78"/>
      </w:numPr>
    </w:pPr>
  </w:style>
  <w:style w:type="numbering" w:customStyle="1" w:styleId="312">
    <w:name w:val="Заголовок 3 ур1"/>
    <w:basedOn w:val="af6"/>
    <w:uiPriority w:val="99"/>
    <w:rsid w:val="001167C4"/>
    <w:pPr>
      <w:numPr>
        <w:numId w:val="20"/>
      </w:numPr>
    </w:pPr>
  </w:style>
  <w:style w:type="character" w:customStyle="1" w:styleId="name">
    <w:name w:val="name"/>
    <w:basedOn w:val="af4"/>
    <w:rsid w:val="001167C4"/>
  </w:style>
  <w:style w:type="table" w:customStyle="1" w:styleId="2-42">
    <w:name w:val="Средняя заливка 2 - Акцент 42"/>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1">
    <w:name w:val="1 / 1.1 / 1.1.211"/>
    <w:basedOn w:val="af6"/>
    <w:next w:val="111111"/>
    <w:locked/>
    <w:rsid w:val="001167C4"/>
  </w:style>
  <w:style w:type="numbering" w:customStyle="1" w:styleId="1111141">
    <w:name w:val="1 / 1.1 / 1.1.41"/>
    <w:basedOn w:val="af6"/>
    <w:next w:val="111111"/>
    <w:rsid w:val="001167C4"/>
  </w:style>
  <w:style w:type="table" w:customStyle="1" w:styleId="11180">
    <w:name w:val="Средний список 1118"/>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5"/>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3"/>
    <w:uiPriority w:val="99"/>
    <w:qFormat/>
    <w:rsid w:val="001167C4"/>
    <w:pP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3"/>
    <w:uiPriority w:val="99"/>
    <w:qFormat/>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3"/>
    <w:uiPriority w:val="99"/>
    <w:qFormat/>
    <w:rsid w:val="001167C4"/>
    <w:pPr>
      <w:pBdr>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3"/>
    <w:uiPriority w:val="99"/>
    <w:qFormat/>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3"/>
    <w:uiPriority w:val="99"/>
    <w:qFormat/>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3"/>
    <w:uiPriority w:val="99"/>
    <w:qFormat/>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sz w:val="18"/>
      <w:szCs w:val="18"/>
      <w:lang w:val="en-US" w:eastAsia="ru-RU" w:bidi="en-US"/>
    </w:rPr>
  </w:style>
  <w:style w:type="paragraph" w:customStyle="1" w:styleId="xl1866">
    <w:name w:val="xl1866"/>
    <w:basedOn w:val="af3"/>
    <w:uiPriority w:val="99"/>
    <w:qFormat/>
    <w:rsid w:val="001167C4"/>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3"/>
    <w:uiPriority w:val="99"/>
    <w:qFormat/>
    <w:rsid w:val="001167C4"/>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3"/>
    <w:uiPriority w:val="99"/>
    <w:qFormat/>
    <w:rsid w:val="001167C4"/>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3"/>
    <w:uiPriority w:val="99"/>
    <w:qFormat/>
    <w:rsid w:val="001167C4"/>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3"/>
    <w:uiPriority w:val="99"/>
    <w:qFormat/>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3"/>
    <w:uiPriority w:val="99"/>
    <w:qFormat/>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74">
    <w:name w:val="xl18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3"/>
    <w:uiPriority w:val="99"/>
    <w:qFormat/>
    <w:rsid w:val="001167C4"/>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3"/>
    <w:uiPriority w:val="99"/>
    <w:qFormat/>
    <w:rsid w:val="001167C4"/>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3"/>
    <w:uiPriority w:val="99"/>
    <w:qFormat/>
    <w:rsid w:val="001167C4"/>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3"/>
    <w:uiPriority w:val="99"/>
    <w:qFormat/>
    <w:rsid w:val="001167C4"/>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3"/>
    <w:uiPriority w:val="99"/>
    <w:qFormat/>
    <w:rsid w:val="001167C4"/>
    <w:pPr>
      <w:pBdr>
        <w:top w:val="single" w:sz="4" w:space="0" w:color="auto"/>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3"/>
    <w:uiPriority w:val="99"/>
    <w:qFormat/>
    <w:rsid w:val="001167C4"/>
    <w:pPr>
      <w:pBdr>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3"/>
    <w:uiPriority w:val="99"/>
    <w:qFormat/>
    <w:rsid w:val="001167C4"/>
    <w:pPr>
      <w:pBdr>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3"/>
    <w:uiPriority w:val="99"/>
    <w:qFormat/>
    <w:rsid w:val="001167C4"/>
    <w:pPr>
      <w:pBdr>
        <w:top w:val="single" w:sz="4" w:space="0" w:color="auto"/>
        <w:bottom w:val="single" w:sz="4" w:space="0" w:color="auto"/>
      </w:pBdr>
      <w:shd w:val="thinReverseDiagStripe" w:color="C0C0C0" w:fill="FFFFFF"/>
      <w:spacing w:before="100" w:beforeAutospacing="1" w:after="100" w:afterAutospacing="1" w:line="360" w:lineRule="auto"/>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3"/>
    <w:uiPriority w:val="99"/>
    <w:qFormat/>
    <w:rsid w:val="001167C4"/>
    <w:pPr>
      <w:pBdr>
        <w:top w:val="single" w:sz="4" w:space="0" w:color="auto"/>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3"/>
    <w:uiPriority w:val="99"/>
    <w:qFormat/>
    <w:rsid w:val="001167C4"/>
    <w:pPr>
      <w:pBdr>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3"/>
    <w:uiPriority w:val="99"/>
    <w:qFormat/>
    <w:rsid w:val="001167C4"/>
    <w:pPr>
      <w:pBdr>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3"/>
    <w:uiPriority w:val="99"/>
    <w:qFormat/>
    <w:rsid w:val="001167C4"/>
    <w:pPr>
      <w:pBdr>
        <w:top w:val="single" w:sz="4" w:space="0" w:color="auto"/>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3"/>
    <w:uiPriority w:val="99"/>
    <w:qFormat/>
    <w:rsid w:val="001167C4"/>
    <w:pPr>
      <w:pBdr>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3"/>
    <w:uiPriority w:val="99"/>
    <w:qFormat/>
    <w:rsid w:val="001167C4"/>
    <w:pPr>
      <w:pBdr>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3"/>
    <w:uiPriority w:val="99"/>
    <w:qFormat/>
    <w:rsid w:val="001167C4"/>
    <w:pPr>
      <w:pBdr>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50729">
    <w:name w:val="xl50729"/>
    <w:basedOn w:val="af3"/>
    <w:uiPriority w:val="99"/>
    <w:qFormat/>
    <w:rsid w:val="001167C4"/>
    <w:pP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0">
    <w:name w:val="xl50730"/>
    <w:basedOn w:val="af3"/>
    <w:uiPriority w:val="99"/>
    <w:qFormat/>
    <w:rsid w:val="001167C4"/>
    <w:pPr>
      <w:pBdr>
        <w:top w:val="single" w:sz="8" w:space="0" w:color="auto"/>
        <w:left w:val="single" w:sz="8"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1">
    <w:name w:val="xl50731"/>
    <w:basedOn w:val="af3"/>
    <w:uiPriority w:val="99"/>
    <w:qFormat/>
    <w:rsid w:val="001167C4"/>
    <w:pPr>
      <w:pBdr>
        <w:top w:val="single" w:sz="8" w:space="0" w:color="auto"/>
        <w:left w:val="single" w:sz="4"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2">
    <w:name w:val="xl50732"/>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3">
    <w:name w:val="xl5073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4">
    <w:name w:val="xl507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5">
    <w:name w:val="xl50735"/>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b/>
      <w:bCs/>
      <w:i/>
      <w:iCs/>
      <w:sz w:val="24"/>
      <w:szCs w:val="24"/>
      <w:lang w:val="en-US" w:eastAsia="ru-RU" w:bidi="en-US"/>
    </w:rPr>
  </w:style>
  <w:style w:type="paragraph" w:customStyle="1" w:styleId="xl50736">
    <w:name w:val="xl50736"/>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7">
    <w:name w:val="xl50737"/>
    <w:basedOn w:val="af3"/>
    <w:uiPriority w:val="99"/>
    <w:qFormat/>
    <w:rsid w:val="001167C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8">
    <w:name w:val="xl50738"/>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9">
    <w:name w:val="xl50739"/>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0">
    <w:name w:val="xl50740"/>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1">
    <w:name w:val="xl50741"/>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2">
    <w:name w:val="xl50742"/>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3">
    <w:name w:val="xl50743"/>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4">
    <w:name w:val="xl50744"/>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5">
    <w:name w:val="xl50745"/>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6">
    <w:name w:val="xl50746"/>
    <w:basedOn w:val="af3"/>
    <w:uiPriority w:val="99"/>
    <w:qFormat/>
    <w:rsid w:val="001167C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7">
    <w:name w:val="xl50747"/>
    <w:basedOn w:val="af3"/>
    <w:uiPriority w:val="99"/>
    <w:qFormat/>
    <w:rsid w:val="001167C4"/>
    <w:pPr>
      <w:pBdr>
        <w:top w:val="single" w:sz="4" w:space="0" w:color="auto"/>
        <w:left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8">
    <w:name w:val="xl50748"/>
    <w:basedOn w:val="af3"/>
    <w:uiPriority w:val="99"/>
    <w:qFormat/>
    <w:rsid w:val="001167C4"/>
    <w:pPr>
      <w:pBdr>
        <w:top w:val="single" w:sz="4" w:space="0" w:color="auto"/>
        <w:left w:val="single" w:sz="4"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9">
    <w:name w:val="xl50749"/>
    <w:basedOn w:val="af3"/>
    <w:uiPriority w:val="99"/>
    <w:qFormat/>
    <w:rsid w:val="001167C4"/>
    <w:pPr>
      <w:pBdr>
        <w:top w:val="single" w:sz="4" w:space="0" w:color="auto"/>
        <w:left w:val="single" w:sz="4"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1738">
    <w:name w:val="xl51738"/>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color w:val="FF0000"/>
      <w:sz w:val="20"/>
      <w:szCs w:val="20"/>
      <w:lang w:val="en-US" w:eastAsia="ru-RU" w:bidi="en-US"/>
    </w:rPr>
  </w:style>
  <w:style w:type="paragraph" w:customStyle="1" w:styleId="xl51739">
    <w:name w:val="xl51739"/>
    <w:basedOn w:val="af3"/>
    <w:uiPriority w:val="99"/>
    <w:qFormat/>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0">
    <w:name w:val="xl51740"/>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41">
    <w:name w:val="xl51741"/>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2">
    <w:name w:val="xl5174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3">
    <w:name w:val="xl5174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4">
    <w:name w:val="xl51744"/>
    <w:basedOn w:val="af3"/>
    <w:uiPriority w:val="99"/>
    <w:qFormat/>
    <w:rsid w:val="001167C4"/>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45">
    <w:name w:val="xl51745"/>
    <w:basedOn w:val="af3"/>
    <w:uiPriority w:val="99"/>
    <w:qFormat/>
    <w:rsid w:val="001167C4"/>
    <w:pPr>
      <w:pBdr>
        <w:top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b/>
      <w:bCs/>
      <w:sz w:val="20"/>
      <w:szCs w:val="20"/>
      <w:lang w:val="en-US" w:eastAsia="ru-RU" w:bidi="en-US"/>
    </w:rPr>
  </w:style>
  <w:style w:type="paragraph" w:customStyle="1" w:styleId="xl51746">
    <w:name w:val="xl51746"/>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7">
    <w:name w:val="xl51747"/>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8">
    <w:name w:val="xl51748"/>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49">
    <w:name w:val="xl51749"/>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0">
    <w:name w:val="xl51750"/>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1">
    <w:name w:val="xl51751"/>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2">
    <w:name w:val="xl5175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3">
    <w:name w:val="xl5175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4">
    <w:name w:val="xl51754"/>
    <w:basedOn w:val="af3"/>
    <w:uiPriority w:val="99"/>
    <w:qFormat/>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5">
    <w:name w:val="xl51755"/>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6">
    <w:name w:val="xl51756"/>
    <w:basedOn w:val="af3"/>
    <w:uiPriority w:val="99"/>
    <w:qFormat/>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7">
    <w:name w:val="xl51757"/>
    <w:basedOn w:val="af3"/>
    <w:uiPriority w:val="99"/>
    <w:qFormat/>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8">
    <w:name w:val="xl51758"/>
    <w:basedOn w:val="af3"/>
    <w:uiPriority w:val="99"/>
    <w:qFormat/>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59">
    <w:name w:val="xl51759"/>
    <w:basedOn w:val="af3"/>
    <w:uiPriority w:val="99"/>
    <w:qFormat/>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60">
    <w:name w:val="xl51760"/>
    <w:basedOn w:val="af3"/>
    <w:uiPriority w:val="99"/>
    <w:qFormat/>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1">
    <w:name w:val="xl51761"/>
    <w:basedOn w:val="af3"/>
    <w:uiPriority w:val="99"/>
    <w:qFormat/>
    <w:rsid w:val="001167C4"/>
    <w:pPr>
      <w:pBdr>
        <w:top w:val="single" w:sz="8" w:space="0" w:color="auto"/>
        <w:bottom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2">
    <w:name w:val="xl5176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3">
    <w:name w:val="xl5176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4">
    <w:name w:val="xl51764"/>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5">
    <w:name w:val="xl51765"/>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6">
    <w:name w:val="xl51766"/>
    <w:basedOn w:val="af3"/>
    <w:uiPriority w:val="99"/>
    <w:qFormat/>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7">
    <w:name w:val="xl51767"/>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8">
    <w:name w:val="xl51768"/>
    <w:basedOn w:val="af3"/>
    <w:uiPriority w:val="99"/>
    <w:qFormat/>
    <w:rsid w:val="001167C4"/>
    <w:pP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9">
    <w:name w:val="xl51769"/>
    <w:basedOn w:val="af3"/>
    <w:uiPriority w:val="99"/>
    <w:qFormat/>
    <w:rsid w:val="001167C4"/>
    <w:pPr>
      <w:pBdr>
        <w:bottom w:val="single" w:sz="8" w:space="0" w:color="auto"/>
        <w:right w:val="single" w:sz="8" w:space="0" w:color="auto"/>
      </w:pBdr>
      <w:spacing w:before="100" w:beforeAutospacing="1" w:after="100" w:afterAutospacing="1" w:line="360" w:lineRule="auto"/>
      <w:ind w:firstLineChars="200" w:firstLine="200"/>
      <w:jc w:val="left"/>
      <w:textAlignment w:val="center"/>
    </w:pPr>
    <w:rPr>
      <w:rFonts w:ascii="Arial Unicode MS" w:eastAsia="Arial Unicode MS" w:hAnsi="Arial Unicode MS" w:cs="Arial Unicode MS"/>
      <w:sz w:val="20"/>
      <w:szCs w:val="20"/>
      <w:lang w:val="en-US" w:eastAsia="ru-RU" w:bidi="en-US"/>
    </w:rPr>
  </w:style>
  <w:style w:type="paragraph" w:customStyle="1" w:styleId="xl51770">
    <w:name w:val="xl51770"/>
    <w:basedOn w:val="af3"/>
    <w:uiPriority w:val="99"/>
    <w:qFormat/>
    <w:rsid w:val="001167C4"/>
    <w:pPr>
      <w:pBdr>
        <w:bottom w:val="single" w:sz="8" w:space="0" w:color="auto"/>
        <w:right w:val="single" w:sz="8" w:space="0" w:color="auto"/>
      </w:pBdr>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1">
    <w:name w:val="xl51771"/>
    <w:basedOn w:val="af3"/>
    <w:uiPriority w:val="99"/>
    <w:qFormat/>
    <w:rsid w:val="001167C4"/>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1772">
    <w:name w:val="xl51772"/>
    <w:basedOn w:val="af3"/>
    <w:uiPriority w:val="99"/>
    <w:qFormat/>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3">
    <w:name w:val="xl51773"/>
    <w:basedOn w:val="af3"/>
    <w:uiPriority w:val="99"/>
    <w:qFormat/>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1167C4"/>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
    <w:rsid w:val="001167C4"/>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rsid w:val="001167C4"/>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Подпись к таблице + Arial Unicode MS,Не полужирный5,Интервал 0 pt17,Интервал 0 pt5,Не полужирный6,Интервал 0 pt18,Основной текст (3) + Tahoma1,10.5 pt1,Интервал 0 pt13"/>
    <w:rsid w:val="001167C4"/>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5"/>
    <w:next w:val="1ff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5"/>
    <w:next w:val="2f6"/>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5"/>
    <w:next w:val="3f8"/>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5"/>
    <w:next w:val="1ff2"/>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f8"/>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5"/>
    <w:next w:val="2f5"/>
    <w:semiHidden/>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5"/>
    <w:next w:val="3f"/>
    <w:semiHidden/>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5"/>
    <w:next w:val="4c"/>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5"/>
    <w:next w:val="5b"/>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5"/>
    <w:next w:val="1ff5"/>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5"/>
    <w:next w:val="2fa"/>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5"/>
    <w:next w:val="57"/>
    <w:semiHidden/>
    <w:unhideWhenUs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5"/>
    <w:next w:val="84"/>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5"/>
    <w:next w:val="-1"/>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5"/>
    <w:next w:val="-2"/>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5"/>
    <w:next w:val="afffffb"/>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5"/>
    <w:next w:val="afffffe"/>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8">
    <w:name w:val="Стандартная таблица2"/>
    <w:basedOn w:val="af5"/>
    <w:next w:val="afffffc"/>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5"/>
    <w:next w:val="1ff4"/>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5"/>
    <w:next w:val="2f7"/>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5"/>
    <w:next w:val="-10"/>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5"/>
    <w:next w:val="-20"/>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5"/>
    <w:next w:val="-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5"/>
    <w:next w:val="af5"/>
    <w:uiPriority w:val="64"/>
    <w:semiHidden/>
    <w:unhideWhenUsed/>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9">
    <w:name w:val="Папушкин2"/>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5"/>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5"/>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hnschrift SemiBold" w:eastAsia="Times New Roman" w:hAnsi="Bahnschrift SemiBol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hnschrift SemiBold" w:eastAsia="Times New Roman" w:hAnsi="Bahnschrift SemiBol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5"/>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1167C4"/>
    <w:pPr>
      <w:numPr>
        <w:numId w:val="64"/>
      </w:numPr>
    </w:pPr>
  </w:style>
  <w:style w:type="numbering" w:customStyle="1" w:styleId="1111151">
    <w:name w:val="1 / 1.1 / 1.1.51"/>
    <w:basedOn w:val="af6"/>
    <w:next w:val="111111"/>
    <w:unhideWhenUsed/>
    <w:rsid w:val="001167C4"/>
    <w:pPr>
      <w:numPr>
        <w:numId w:val="65"/>
      </w:numPr>
    </w:pPr>
  </w:style>
  <w:style w:type="numbering" w:customStyle="1" w:styleId="115">
    <w:name w:val="Стиль11"/>
    <w:uiPriority w:val="99"/>
    <w:rsid w:val="001167C4"/>
    <w:pPr>
      <w:numPr>
        <w:numId w:val="18"/>
      </w:numPr>
    </w:pPr>
  </w:style>
  <w:style w:type="numbering" w:customStyle="1" w:styleId="211">
    <w:name w:val="Заголовок 2 уровень11"/>
    <w:uiPriority w:val="99"/>
    <w:rsid w:val="001167C4"/>
    <w:pPr>
      <w:numPr>
        <w:numId w:val="19"/>
      </w:numPr>
    </w:pPr>
  </w:style>
  <w:style w:type="table" w:customStyle="1" w:styleId="722">
    <w:name w:val="Сетка таблицы72"/>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5"/>
    <w:next w:val="aff8"/>
    <w:uiPriority w:val="59"/>
    <w:rsid w:val="001167C4"/>
    <w:rPr>
      <w:rFonts w:ascii="Calibri" w:eastAsia="Times New Roman"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5"/>
    <w:next w:val="afffffe"/>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5"/>
    <w:next w:val="1ff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5"/>
    <w:next w:val="2f8"/>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5"/>
    <w:next w:val="aff8"/>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next w:val="aff8"/>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5"/>
    <w:next w:val="8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1167C4"/>
    <w:rPr>
      <w:rFonts w:ascii="Times New Roman" w:hAnsi="Times New Roman" w:cs="Times New Roman" w:hint="default"/>
      <w:b w:val="0"/>
      <w:bCs w:val="0"/>
      <w:i w:val="0"/>
      <w:iCs w:val="0"/>
      <w:color w:val="000000"/>
      <w:sz w:val="26"/>
      <w:szCs w:val="26"/>
    </w:rPr>
  </w:style>
  <w:style w:type="character" w:customStyle="1" w:styleId="fontstyle21">
    <w:name w:val="fontstyle21"/>
    <w:rsid w:val="001167C4"/>
    <w:rPr>
      <w:rFonts w:ascii="Times New Roman" w:hAnsi="Times New Roman" w:cs="Times New Roman" w:hint="default"/>
      <w:b/>
      <w:bCs/>
      <w:i w:val="0"/>
      <w:iCs w:val="0"/>
      <w:color w:val="000000"/>
      <w:sz w:val="26"/>
      <w:szCs w:val="26"/>
    </w:rPr>
  </w:style>
  <w:style w:type="table" w:customStyle="1" w:styleId="821">
    <w:name w:val="Сетка таблицы8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aliases w:val="Полужирный19,Полужирный21,Основной текст (2) + 11 pt1"/>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1167C4"/>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rsid w:val="001167C4"/>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1167C4"/>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fff9"/>
    <w:rsid w:val="001167C4"/>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09">
    <w:name w:val="xl48009"/>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0">
    <w:name w:val="xl48010"/>
    <w:basedOn w:val="af3"/>
    <w:uiPriority w:val="99"/>
    <w:qFormat/>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1">
    <w:name w:val="xl48011"/>
    <w:basedOn w:val="af3"/>
    <w:uiPriority w:val="99"/>
    <w:qFormat/>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3">
    <w:name w:val="xl48013"/>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4">
    <w:name w:val="xl4801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5">
    <w:name w:val="xl48015"/>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6">
    <w:name w:val="xl48016"/>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7">
    <w:name w:val="xl48017"/>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8">
    <w:name w:val="xl48018"/>
    <w:basedOn w:val="af3"/>
    <w:uiPriority w:val="99"/>
    <w:qFormat/>
    <w:rsid w:val="001167C4"/>
    <w:pP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9">
    <w:name w:val="xl480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48020">
    <w:name w:val="xl48020"/>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21">
    <w:name w:val="xl48021"/>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2">
    <w:name w:val="xl4802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3">
    <w:name w:val="xl4802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4">
    <w:name w:val="xl48024"/>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5">
    <w:name w:val="xl48025"/>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6">
    <w:name w:val="xl4802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3"/>
    <w:uiPriority w:val="99"/>
    <w:qFormat/>
    <w:rsid w:val="001167C4"/>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eastAsia="Times New Roman" w:hAnsi="Tahoma" w:cs="Tahoma"/>
      <w:sz w:val="18"/>
      <w:szCs w:val="18"/>
      <w:lang w:eastAsia="ru-RU"/>
    </w:rPr>
  </w:style>
  <w:style w:type="paragraph" w:customStyle="1" w:styleId="xl48029">
    <w:name w:val="xl480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0">
    <w:name w:val="xl480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3"/>
    <w:uiPriority w:val="99"/>
    <w:qFormat/>
    <w:rsid w:val="001167C4"/>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3">
    <w:name w:val="xl48033"/>
    <w:basedOn w:val="af3"/>
    <w:uiPriority w:val="99"/>
    <w:qFormat/>
    <w:rsid w:val="001167C4"/>
    <w:pPr>
      <w:pBdr>
        <w:top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4">
    <w:name w:val="xl48034"/>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35">
    <w:name w:val="xl48035"/>
    <w:basedOn w:val="af3"/>
    <w:uiPriority w:val="99"/>
    <w:qFormat/>
    <w:rsid w:val="001167C4"/>
    <w:pPr>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6">
    <w:name w:val="xl48036"/>
    <w:basedOn w:val="af3"/>
    <w:uiPriority w:val="99"/>
    <w:qFormat/>
    <w:rsid w:val="001167C4"/>
    <w:pPr>
      <w:shd w:val="clear" w:color="000000" w:fill="FFFFFF"/>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7">
    <w:name w:val="xl48037"/>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8">
    <w:name w:val="xl48038"/>
    <w:basedOn w:val="af3"/>
    <w:uiPriority w:val="99"/>
    <w:qFormat/>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9">
    <w:name w:val="xl48039"/>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0">
    <w:name w:val="xl4804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1">
    <w:name w:val="xl48041"/>
    <w:basedOn w:val="af3"/>
    <w:uiPriority w:val="99"/>
    <w:qFormat/>
    <w:rsid w:val="001167C4"/>
    <w:pPr>
      <w:pBdr>
        <w:top w:val="single" w:sz="4" w:space="0" w:color="auto"/>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3"/>
    <w:uiPriority w:val="99"/>
    <w:qFormat/>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4">
    <w:name w:val="xl48044"/>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5">
    <w:name w:val="xl480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8047">
    <w:name w:val="xl48047"/>
    <w:basedOn w:val="af3"/>
    <w:uiPriority w:val="99"/>
    <w:qFormat/>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3"/>
    <w:uiPriority w:val="99"/>
    <w:qFormat/>
    <w:rsid w:val="001167C4"/>
    <w:pPr>
      <w:pBdr>
        <w:top w:val="single" w:sz="8" w:space="0" w:color="auto"/>
        <w:left w:val="single" w:sz="8" w:space="7"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3"/>
    <w:uiPriority w:val="99"/>
    <w:qFormat/>
    <w:rsid w:val="001167C4"/>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3"/>
    <w:uiPriority w:val="99"/>
    <w:qFormat/>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3"/>
    <w:uiPriority w:val="99"/>
    <w:qFormat/>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48052">
    <w:name w:val="xl48052"/>
    <w:basedOn w:val="af3"/>
    <w:uiPriority w:val="99"/>
    <w:qFormat/>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3"/>
    <w:uiPriority w:val="99"/>
    <w:qFormat/>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3"/>
    <w:uiPriority w:val="99"/>
    <w:qFormat/>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0">
    <w:name w:val="xl48060"/>
    <w:basedOn w:val="af3"/>
    <w:uiPriority w:val="99"/>
    <w:qFormat/>
    <w:rsid w:val="001167C4"/>
    <w:pPr>
      <w:pBdr>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1">
    <w:name w:val="xl48061"/>
    <w:basedOn w:val="af3"/>
    <w:uiPriority w:val="99"/>
    <w:qFormat/>
    <w:rsid w:val="001167C4"/>
    <w:pPr>
      <w:pBdr>
        <w:top w:val="single" w:sz="4" w:space="0" w:color="auto"/>
        <w:left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6">
    <w:name w:val="xl4806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7">
    <w:name w:val="xl480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9">
    <w:name w:val="xl48069"/>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0">
    <w:name w:val="xl48070"/>
    <w:basedOn w:val="af3"/>
    <w:uiPriority w:val="99"/>
    <w:qFormat/>
    <w:rsid w:val="001167C4"/>
    <w:pPr>
      <w:pBdr>
        <w:top w:val="single" w:sz="4" w:space="0" w:color="auto"/>
        <w:lef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3"/>
    <w:uiPriority w:val="99"/>
    <w:qFormat/>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3">
    <w:name w:val="xl48073"/>
    <w:basedOn w:val="af3"/>
    <w:uiPriority w:val="99"/>
    <w:qFormat/>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4">
    <w:name w:val="xl48074"/>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5">
    <w:name w:val="xl48075"/>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6">
    <w:name w:val="xl480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7">
    <w:name w:val="xl48077"/>
    <w:basedOn w:val="af3"/>
    <w:uiPriority w:val="99"/>
    <w:qFormat/>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8">
    <w:name w:val="xl48078"/>
    <w:basedOn w:val="af3"/>
    <w:uiPriority w:val="99"/>
    <w:qFormat/>
    <w:rsid w:val="001167C4"/>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9">
    <w:name w:val="xl4807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0">
    <w:name w:val="xl480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1">
    <w:name w:val="xl48081"/>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3"/>
    <w:uiPriority w:val="99"/>
    <w:qFormat/>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3"/>
    <w:uiPriority w:val="99"/>
    <w:qFormat/>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3"/>
    <w:uiPriority w:val="99"/>
    <w:qFormat/>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3"/>
    <w:uiPriority w:val="99"/>
    <w:qFormat/>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3"/>
    <w:uiPriority w:val="99"/>
    <w:qFormat/>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3"/>
    <w:uiPriority w:val="99"/>
    <w:qFormat/>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3"/>
    <w:uiPriority w:val="99"/>
    <w:qFormat/>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3"/>
    <w:uiPriority w:val="99"/>
    <w:qFormat/>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3"/>
    <w:uiPriority w:val="99"/>
    <w:qFormat/>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3"/>
    <w:uiPriority w:val="99"/>
    <w:qFormat/>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135">
    <w:name w:val="xl481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numbering" w:customStyle="1" w:styleId="31110">
    <w:name w:val="Заголовок 3 ур111"/>
    <w:uiPriority w:val="99"/>
    <w:rsid w:val="001167C4"/>
  </w:style>
  <w:style w:type="table" w:customStyle="1" w:styleId="TableGridReport17">
    <w:name w:val="Table Grid Report17"/>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1167C4"/>
  </w:style>
  <w:style w:type="character" w:customStyle="1" w:styleId="afffffffffffffa">
    <w:name w:val="Основной текст Знак Знак"/>
    <w:rsid w:val="001167C4"/>
    <w:rPr>
      <w:sz w:val="28"/>
      <w:szCs w:val="28"/>
      <w:lang w:val="ru-RU" w:eastAsia="ru-RU"/>
    </w:rPr>
  </w:style>
  <w:style w:type="numbering" w:customStyle="1" w:styleId="5">
    <w:name w:val="Рис.5"/>
    <w:rsid w:val="001167C4"/>
    <w:pPr>
      <w:numPr>
        <w:numId w:val="56"/>
      </w:numPr>
    </w:pPr>
  </w:style>
  <w:style w:type="table" w:customStyle="1" w:styleId="11122">
    <w:name w:val="Сетка таблицы1112"/>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1167C4"/>
    <w:pPr>
      <w:numPr>
        <w:numId w:val="67"/>
      </w:numPr>
    </w:pPr>
  </w:style>
  <w:style w:type="table" w:customStyle="1" w:styleId="-312">
    <w:name w:val="Веб-таблица 312"/>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121">
    <w:name w:val="Заголовок 3 ур12"/>
    <w:uiPriority w:val="99"/>
    <w:rsid w:val="001167C4"/>
  </w:style>
  <w:style w:type="table" w:customStyle="1" w:styleId="13b">
    <w:name w:val="Классическая таблица 13"/>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1167C4"/>
  </w:style>
  <w:style w:type="table" w:customStyle="1" w:styleId="1100">
    <w:name w:val="Сетка таблицы110"/>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1167C4"/>
    <w:pPr>
      <w:numPr>
        <w:numId w:val="66"/>
      </w:numPr>
    </w:pPr>
  </w:style>
  <w:style w:type="numbering" w:customStyle="1" w:styleId="1134">
    <w:name w:val="Нет списка113"/>
    <w:next w:val="af6"/>
    <w:uiPriority w:val="99"/>
    <w:semiHidden/>
    <w:unhideWhenUsed/>
    <w:rsid w:val="001167C4"/>
  </w:style>
  <w:style w:type="table" w:customStyle="1" w:styleId="2120">
    <w:name w:val="Сетка таблицы21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6"/>
    <w:uiPriority w:val="99"/>
    <w:semiHidden/>
    <w:unhideWhenUsed/>
    <w:rsid w:val="001167C4"/>
  </w:style>
  <w:style w:type="table" w:customStyle="1" w:styleId="326">
    <w:name w:val="Сетка таблицы32"/>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1167C4"/>
    <w:pPr>
      <w:numPr>
        <w:numId w:val="63"/>
      </w:numPr>
    </w:pPr>
  </w:style>
  <w:style w:type="table" w:customStyle="1" w:styleId="-313">
    <w:name w:val="Веб-таблица 313"/>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6"/>
    <w:uiPriority w:val="99"/>
    <w:semiHidden/>
    <w:unhideWhenUsed/>
    <w:rsid w:val="001167C4"/>
  </w:style>
  <w:style w:type="table" w:customStyle="1" w:styleId="12210">
    <w:name w:val="Сетка таблицы122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1167C4"/>
    <w:pPr>
      <w:numPr>
        <w:numId w:val="68"/>
      </w:numPr>
    </w:pPr>
  </w:style>
  <w:style w:type="table" w:customStyle="1" w:styleId="145">
    <w:name w:val="Классическая таблица 14"/>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7"/>
    <w:link w:val="1fffff6"/>
    <w:qFormat/>
    <w:rsid w:val="001167C4"/>
    <w:pPr>
      <w:spacing w:before="120" w:after="120"/>
      <w:ind w:left="927" w:hanging="360"/>
      <w:jc w:val="both"/>
      <w:outlineLvl w:val="0"/>
    </w:pPr>
    <w:rPr>
      <w:rFonts w:ascii="Arial" w:eastAsia="Times New Roman" w:hAnsi="Arial" w:cs="Times New Roman"/>
      <w:b/>
      <w:caps/>
      <w:sz w:val="24"/>
      <w:szCs w:val="28"/>
      <w:lang w:eastAsia="ru-RU"/>
    </w:rPr>
  </w:style>
  <w:style w:type="character" w:customStyle="1" w:styleId="1fffff6">
    <w:name w:val="Заголовок 1мой Знак"/>
    <w:link w:val="1fffff5"/>
    <w:rsid w:val="001167C4"/>
    <w:rPr>
      <w:rFonts w:ascii="Arial" w:eastAsia="Times New Roman" w:hAnsi="Arial" w:cs="Times New Roman"/>
      <w:b/>
      <w:caps/>
      <w:sz w:val="24"/>
      <w:szCs w:val="28"/>
      <w:lang w:eastAsia="ru-RU"/>
    </w:rPr>
  </w:style>
  <w:style w:type="paragraph" w:customStyle="1" w:styleId="2fffa">
    <w:name w:val="Заголовок 2 мой"/>
    <w:basedOn w:val="af7"/>
    <w:link w:val="2fffb"/>
    <w:qFormat/>
    <w:rsid w:val="001167C4"/>
    <w:pPr>
      <w:spacing w:after="200" w:line="360" w:lineRule="auto"/>
      <w:ind w:left="1359" w:hanging="432"/>
      <w:jc w:val="both"/>
      <w:outlineLvl w:val="1"/>
    </w:pPr>
    <w:rPr>
      <w:rFonts w:ascii="Arial" w:eastAsia="Times New Roman" w:hAnsi="Arial" w:cs="Times New Roman"/>
      <w:b/>
      <w:sz w:val="24"/>
      <w:szCs w:val="28"/>
      <w:lang w:eastAsia="ru-RU"/>
    </w:rPr>
  </w:style>
  <w:style w:type="character" w:customStyle="1" w:styleId="2fffb">
    <w:name w:val="Заголовок 2 мой Знак"/>
    <w:link w:val="2fffa"/>
    <w:rsid w:val="001167C4"/>
    <w:rPr>
      <w:rFonts w:ascii="Arial" w:eastAsia="Times New Roman" w:hAnsi="Arial" w:cs="Times New Roman"/>
      <w:b/>
      <w:sz w:val="24"/>
      <w:szCs w:val="28"/>
      <w:lang w:eastAsia="ru-RU"/>
    </w:rPr>
  </w:style>
  <w:style w:type="paragraph" w:customStyle="1" w:styleId="xl50750">
    <w:name w:val="xl507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0751">
    <w:name w:val="xl507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left"/>
    </w:pPr>
    <w:rPr>
      <w:rFonts w:ascii="Arial" w:eastAsia="Times New Roman" w:hAnsi="Arial" w:cs="Arial"/>
      <w:b/>
      <w:bCs/>
      <w:i/>
      <w:iCs/>
      <w:sz w:val="18"/>
      <w:szCs w:val="18"/>
      <w:lang w:eastAsia="ru-RU"/>
    </w:rPr>
  </w:style>
  <w:style w:type="paragraph" w:customStyle="1" w:styleId="xl50752">
    <w:name w:val="xl507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rFonts w:ascii="Arial" w:eastAsia="Times New Roman" w:hAnsi="Arial" w:cs="Arial"/>
      <w:b/>
      <w:bCs/>
      <w:i/>
      <w:iCs/>
      <w:sz w:val="18"/>
      <w:szCs w:val="18"/>
      <w:lang w:eastAsia="ru-RU"/>
    </w:rPr>
  </w:style>
  <w:style w:type="paragraph" w:customStyle="1" w:styleId="xl50753">
    <w:name w:val="xl50753"/>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4">
    <w:name w:val="xl50754"/>
    <w:basedOn w:val="af3"/>
    <w:uiPriority w:val="99"/>
    <w:qFormat/>
    <w:rsid w:val="001167C4"/>
    <w:pPr>
      <w:pBdr>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5">
    <w:name w:val="xl50755"/>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7">
    <w:name w:val="xl50757"/>
    <w:basedOn w:val="af3"/>
    <w:uiPriority w:val="99"/>
    <w:qFormat/>
    <w:rsid w:val="001167C4"/>
    <w:pPr>
      <w:pBdr>
        <w:top w:val="single" w:sz="4" w:space="0" w:color="auto"/>
        <w:left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8">
    <w:name w:val="xl50758"/>
    <w:basedOn w:val="af3"/>
    <w:uiPriority w:val="99"/>
    <w:qFormat/>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3"/>
    <w:uiPriority w:val="99"/>
    <w:qFormat/>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3"/>
    <w:uiPriority w:val="99"/>
    <w:qFormat/>
    <w:rsid w:val="001167C4"/>
    <w:pPr>
      <w:spacing w:before="100" w:beforeAutospacing="1" w:after="100" w:afterAutospacing="1"/>
      <w:jc w:val="left"/>
    </w:pPr>
    <w:rPr>
      <w:rFonts w:ascii="Times New Roman" w:eastAsia="Times New Roman" w:hAnsi="Times New Roman" w:cs="Times New Roman"/>
      <w:b/>
      <w:bCs/>
      <w:color w:val="FF0000"/>
      <w:sz w:val="24"/>
      <w:szCs w:val="24"/>
      <w:lang w:eastAsia="ru-RU"/>
    </w:rPr>
  </w:style>
  <w:style w:type="paragraph" w:customStyle="1" w:styleId="xl50761">
    <w:name w:val="xl5076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2">
    <w:name w:val="xl507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3">
    <w:name w:val="xl507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4">
    <w:name w:val="xl5076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65">
    <w:name w:val="xl50765"/>
    <w:basedOn w:val="af3"/>
    <w:uiPriority w:val="99"/>
    <w:qFormat/>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6">
    <w:name w:val="xl50766"/>
    <w:basedOn w:val="af3"/>
    <w:uiPriority w:val="99"/>
    <w:qFormat/>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7">
    <w:name w:val="xl5076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8">
    <w:name w:val="xl50768"/>
    <w:basedOn w:val="af3"/>
    <w:uiPriority w:val="99"/>
    <w:qFormat/>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9">
    <w:name w:val="xl50769"/>
    <w:basedOn w:val="af3"/>
    <w:uiPriority w:val="99"/>
    <w:qFormat/>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70">
    <w:name w:val="xl50770"/>
    <w:basedOn w:val="af3"/>
    <w:uiPriority w:val="99"/>
    <w:qFormat/>
    <w:rsid w:val="001167C4"/>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1">
    <w:name w:val="xl50771"/>
    <w:basedOn w:val="af3"/>
    <w:uiPriority w:val="99"/>
    <w:qFormat/>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2">
    <w:name w:val="xl50772"/>
    <w:basedOn w:val="af3"/>
    <w:uiPriority w:val="99"/>
    <w:qFormat/>
    <w:rsid w:val="001167C4"/>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3">
    <w:name w:val="xl50773"/>
    <w:basedOn w:val="af3"/>
    <w:uiPriority w:val="99"/>
    <w:qFormat/>
    <w:rsid w:val="001167C4"/>
    <w:pPr>
      <w:pBdr>
        <w:left w:val="single" w:sz="8" w:space="0" w:color="auto"/>
        <w:right w:val="single" w:sz="8" w:space="0" w:color="auto"/>
      </w:pBdr>
      <w:shd w:val="clear" w:color="000000" w:fill="FF3300"/>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3"/>
    <w:uiPriority w:val="99"/>
    <w:qFormat/>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5">
    <w:name w:val="xl50775"/>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6">
    <w:name w:val="xl50776"/>
    <w:basedOn w:val="af3"/>
    <w:uiPriority w:val="99"/>
    <w:qFormat/>
    <w:rsid w:val="001167C4"/>
    <w:pPr>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7">
    <w:name w:val="xl50777"/>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8">
    <w:name w:val="xl50778"/>
    <w:basedOn w:val="af3"/>
    <w:uiPriority w:val="99"/>
    <w:qFormat/>
    <w:rsid w:val="001167C4"/>
    <w:pPr>
      <w:pBdr>
        <w:left w:val="single" w:sz="4" w:space="0" w:color="auto"/>
        <w:bottom w:val="single" w:sz="8"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9">
    <w:name w:val="xl50779"/>
    <w:basedOn w:val="af3"/>
    <w:uiPriority w:val="99"/>
    <w:qFormat/>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0">
    <w:name w:val="xl50780"/>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1">
    <w:name w:val="xl50781"/>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2">
    <w:name w:val="xl50782"/>
    <w:basedOn w:val="af3"/>
    <w:uiPriority w:val="99"/>
    <w:qFormat/>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4">
    <w:name w:val="xl5078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5">
    <w:name w:val="xl507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6">
    <w:name w:val="xl50786"/>
    <w:basedOn w:val="af3"/>
    <w:uiPriority w:val="99"/>
    <w:qFormat/>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7">
    <w:name w:val="xl50787"/>
    <w:basedOn w:val="af3"/>
    <w:uiPriority w:val="99"/>
    <w:qFormat/>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8">
    <w:name w:val="xl50788"/>
    <w:basedOn w:val="af3"/>
    <w:uiPriority w:val="99"/>
    <w:qFormat/>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9">
    <w:name w:val="xl50789"/>
    <w:basedOn w:val="af3"/>
    <w:uiPriority w:val="99"/>
    <w:qFormat/>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90">
    <w:name w:val="xl50790"/>
    <w:basedOn w:val="af3"/>
    <w:uiPriority w:val="99"/>
    <w:qFormat/>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2">
    <w:name w:val="xl50792"/>
    <w:basedOn w:val="af3"/>
    <w:uiPriority w:val="99"/>
    <w:qFormat/>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3">
    <w:name w:val="xl50793"/>
    <w:basedOn w:val="af3"/>
    <w:uiPriority w:val="99"/>
    <w:qFormat/>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4">
    <w:name w:val="xl50794"/>
    <w:basedOn w:val="af3"/>
    <w:uiPriority w:val="99"/>
    <w:qFormat/>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1227">
    <w:name w:val="xl51227"/>
    <w:basedOn w:val="af3"/>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8">
    <w:name w:val="xl51228"/>
    <w:basedOn w:val="af3"/>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9">
    <w:name w:val="xl51229"/>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lang w:eastAsia="ru-RU"/>
    </w:rPr>
  </w:style>
  <w:style w:type="paragraph" w:customStyle="1" w:styleId="xl51230">
    <w:name w:val="xl51230"/>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1">
    <w:name w:val="xl5123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2">
    <w:name w:val="xl5123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3">
    <w:name w:val="xl5123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4">
    <w:name w:val="xl5123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5">
    <w:name w:val="xl51235"/>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6">
    <w:name w:val="xl5123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7">
    <w:name w:val="xl5123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8">
    <w:name w:val="xl51238"/>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9">
    <w:name w:val="xl51239"/>
    <w:basedOn w:val="af3"/>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40">
    <w:name w:val="xl51240"/>
    <w:basedOn w:val="af3"/>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41">
    <w:name w:val="xl51241"/>
    <w:basedOn w:val="af3"/>
    <w:rsid w:val="001167C4"/>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3"/>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43">
    <w:name w:val="xl51243"/>
    <w:basedOn w:val="af3"/>
    <w:rsid w:val="001167C4"/>
    <w:pP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4">
    <w:name w:val="xl51244"/>
    <w:basedOn w:val="af3"/>
    <w:rsid w:val="001167C4"/>
    <w:pPr>
      <w:shd w:val="clear" w:color="000000" w:fill="FFC000"/>
      <w:spacing w:before="100" w:beforeAutospacing="1" w:after="100" w:afterAutospacing="1"/>
      <w:jc w:val="left"/>
    </w:pPr>
    <w:rPr>
      <w:rFonts w:ascii="Times New Roman" w:eastAsia="Times New Roman" w:hAnsi="Times New Roman" w:cs="Times New Roman"/>
      <w:lang w:eastAsia="ru-RU"/>
    </w:rPr>
  </w:style>
  <w:style w:type="paragraph" w:customStyle="1" w:styleId="xl51245">
    <w:name w:val="xl51245"/>
    <w:basedOn w:val="af3"/>
    <w:rsid w:val="001167C4"/>
    <w:pPr>
      <w:pBdr>
        <w:bottom w:val="single" w:sz="8" w:space="0" w:color="auto"/>
        <w:right w:val="single" w:sz="8" w:space="0" w:color="auto"/>
      </w:pBdr>
      <w:shd w:val="clear" w:color="000000" w:fill="FFC000"/>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7">
    <w:name w:val="xl5124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8">
    <w:name w:val="xl5124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9">
    <w:name w:val="xl51249"/>
    <w:basedOn w:val="af3"/>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50">
    <w:name w:val="xl5125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51">
    <w:name w:val="xl51251"/>
    <w:basedOn w:val="af3"/>
    <w:rsid w:val="001167C4"/>
    <w:pPr>
      <w:spacing w:before="100" w:beforeAutospacing="1" w:after="100" w:afterAutospacing="1"/>
      <w:jc w:val="left"/>
    </w:pPr>
    <w:rPr>
      <w:rFonts w:ascii="Times New Roman" w:eastAsia="Times New Roman" w:hAnsi="Times New Roman" w:cs="Times New Roman"/>
      <w:b/>
      <w:bCs/>
      <w:lang w:eastAsia="ru-RU"/>
    </w:rPr>
  </w:style>
  <w:style w:type="paragraph" w:customStyle="1" w:styleId="xl51252">
    <w:name w:val="xl51252"/>
    <w:basedOn w:val="af3"/>
    <w:rsid w:val="001167C4"/>
    <w:pPr>
      <w:shd w:val="clear" w:color="000000" w:fill="FFC000"/>
      <w:spacing w:before="100" w:beforeAutospacing="1" w:after="100" w:afterAutospacing="1"/>
      <w:jc w:val="left"/>
    </w:pPr>
    <w:rPr>
      <w:rFonts w:ascii="Times New Roman" w:eastAsia="Times New Roman" w:hAnsi="Times New Roman" w:cs="Times New Roman"/>
      <w:b/>
      <w:bCs/>
      <w:lang w:eastAsia="ru-RU"/>
    </w:rPr>
  </w:style>
  <w:style w:type="paragraph" w:customStyle="1" w:styleId="xl51253">
    <w:name w:val="xl51253"/>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4">
    <w:name w:val="xl51254"/>
    <w:basedOn w:val="af3"/>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5">
    <w:name w:val="xl51255"/>
    <w:basedOn w:val="af3"/>
    <w:rsid w:val="001167C4"/>
    <w:pPr>
      <w:spacing w:before="100" w:beforeAutospacing="1" w:after="100" w:afterAutospacing="1"/>
    </w:pPr>
    <w:rPr>
      <w:rFonts w:ascii="Times New Roman" w:eastAsia="Times New Roman" w:hAnsi="Times New Roman" w:cs="Times New Roman"/>
      <w:color w:val="FF0000"/>
      <w:lang w:eastAsia="ru-RU"/>
    </w:rPr>
  </w:style>
  <w:style w:type="paragraph" w:customStyle="1" w:styleId="xl52219">
    <w:name w:val="xl5221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0">
    <w:name w:val="xl52220"/>
    <w:basedOn w:val="af3"/>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1">
    <w:name w:val="xl52221"/>
    <w:basedOn w:val="af3"/>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2">
    <w:name w:val="xl52222"/>
    <w:basedOn w:val="af3"/>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3">
    <w:name w:val="xl5222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4">
    <w:name w:val="xl52224"/>
    <w:basedOn w:val="af3"/>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5">
    <w:name w:val="xl5222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52226">
    <w:name w:val="xl5222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27">
    <w:name w:val="xl5222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8">
    <w:name w:val="xl522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9">
    <w:name w:val="xl52229"/>
    <w:basedOn w:val="af3"/>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0">
    <w:name w:val="xl52230"/>
    <w:basedOn w:val="af3"/>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1">
    <w:name w:val="xl5223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2">
    <w:name w:val="xl52232"/>
    <w:basedOn w:val="af3"/>
    <w:rsid w:val="001167C4"/>
    <w:pP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3">
    <w:name w:val="xl52233"/>
    <w:basedOn w:val="af3"/>
    <w:rsid w:val="001167C4"/>
    <w:pPr>
      <w:pBdr>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4">
    <w:name w:val="xl52234"/>
    <w:basedOn w:val="af3"/>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5">
    <w:name w:val="xl5223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6">
    <w:name w:val="xl5223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7">
    <w:name w:val="xl5223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8">
    <w:name w:val="xl5223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paragraph" w:customStyle="1" w:styleId="xl52239">
    <w:name w:val="xl52239"/>
    <w:basedOn w:val="af3"/>
    <w:rsid w:val="001167C4"/>
    <w:pPr>
      <w:pBdr>
        <w:top w:val="single" w:sz="4" w:space="0" w:color="auto"/>
        <w:left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0">
    <w:name w:val="xl52240"/>
    <w:basedOn w:val="af3"/>
    <w:rsid w:val="001167C4"/>
    <w:pPr>
      <w:pBdr>
        <w:top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1">
    <w:name w:val="xl52241"/>
    <w:basedOn w:val="af3"/>
    <w:rsid w:val="001167C4"/>
    <w:pPr>
      <w:pBdr>
        <w:top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2">
    <w:name w:val="xl52242"/>
    <w:basedOn w:val="af3"/>
    <w:rsid w:val="001167C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3">
    <w:name w:val="xl5224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table" w:styleId="6b">
    <w:name w:val="Table Grid 6"/>
    <w:basedOn w:val="af5"/>
    <w:rsid w:val="001167C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rsid w:val="001167C4"/>
    <w:rPr>
      <w:rFonts w:ascii="Times New Roman" w:eastAsia="TimesNewRomanPSMT" w:hAnsi="Times New Roman" w:cs="Times New Roman"/>
      <w:b/>
      <w:color w:val="0070C0"/>
      <w:sz w:val="28"/>
      <w:szCs w:val="20"/>
    </w:rPr>
  </w:style>
  <w:style w:type="numbering" w:customStyle="1" w:styleId="1111131">
    <w:name w:val="1 / 1.1 / 1.1.31"/>
    <w:basedOn w:val="af6"/>
    <w:next w:val="111111"/>
    <w:locked/>
    <w:rsid w:val="001167C4"/>
  </w:style>
  <w:style w:type="numbering" w:customStyle="1" w:styleId="21111">
    <w:name w:val="Нет списка2111"/>
    <w:next w:val="af6"/>
    <w:uiPriority w:val="99"/>
    <w:semiHidden/>
    <w:unhideWhenUsed/>
    <w:rsid w:val="001167C4"/>
  </w:style>
  <w:style w:type="numbering" w:customStyle="1" w:styleId="1111112">
    <w:name w:val="Нет списка111111"/>
    <w:next w:val="af6"/>
    <w:uiPriority w:val="99"/>
    <w:semiHidden/>
    <w:unhideWhenUsed/>
    <w:rsid w:val="001167C4"/>
  </w:style>
  <w:style w:type="numbering" w:customStyle="1" w:styleId="111116">
    <w:name w:val="1 / 1.1 / 1.1.6"/>
    <w:basedOn w:val="af6"/>
    <w:next w:val="111111"/>
    <w:locked/>
    <w:rsid w:val="001167C4"/>
  </w:style>
  <w:style w:type="numbering" w:customStyle="1" w:styleId="22f0">
    <w:name w:val="Заголовок 2 уровень2"/>
    <w:basedOn w:val="af6"/>
    <w:uiPriority w:val="99"/>
    <w:rsid w:val="001167C4"/>
  </w:style>
  <w:style w:type="numbering" w:customStyle="1" w:styleId="327">
    <w:name w:val="Заголовок 3 ур2"/>
    <w:basedOn w:val="af6"/>
    <w:uiPriority w:val="99"/>
    <w:rsid w:val="001167C4"/>
  </w:style>
  <w:style w:type="table" w:customStyle="1" w:styleId="1182">
    <w:name w:val="Светлая заливка118"/>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6"/>
    <w:next w:val="111111"/>
    <w:locked/>
    <w:rsid w:val="001167C4"/>
  </w:style>
  <w:style w:type="numbering" w:customStyle="1" w:styleId="1111132">
    <w:name w:val="1 / 1.1 / 1.1.32"/>
    <w:basedOn w:val="af6"/>
    <w:next w:val="111111"/>
    <w:locked/>
    <w:rsid w:val="001167C4"/>
  </w:style>
  <w:style w:type="numbering" w:customStyle="1" w:styleId="1111142">
    <w:name w:val="1 / 1.1 / 1.1.42"/>
    <w:basedOn w:val="af6"/>
    <w:next w:val="111111"/>
    <w:rsid w:val="001167C4"/>
  </w:style>
  <w:style w:type="numbering" w:customStyle="1" w:styleId="2121">
    <w:name w:val="Нет списка212"/>
    <w:next w:val="af6"/>
    <w:uiPriority w:val="99"/>
    <w:semiHidden/>
    <w:unhideWhenUsed/>
    <w:rsid w:val="001167C4"/>
  </w:style>
  <w:style w:type="numbering" w:customStyle="1" w:styleId="11123">
    <w:name w:val="Нет списка1112"/>
    <w:next w:val="af6"/>
    <w:uiPriority w:val="99"/>
    <w:semiHidden/>
    <w:unhideWhenUsed/>
    <w:rsid w:val="001167C4"/>
  </w:style>
  <w:style w:type="numbering" w:customStyle="1" w:styleId="328">
    <w:name w:val="Нет списка32"/>
    <w:next w:val="af6"/>
    <w:semiHidden/>
    <w:unhideWhenUsed/>
    <w:rsid w:val="001167C4"/>
  </w:style>
  <w:style w:type="numbering" w:customStyle="1" w:styleId="423">
    <w:name w:val="Нет списка42"/>
    <w:next w:val="af6"/>
    <w:uiPriority w:val="99"/>
    <w:semiHidden/>
    <w:unhideWhenUsed/>
    <w:rsid w:val="001167C4"/>
  </w:style>
  <w:style w:type="numbering" w:customStyle="1" w:styleId="523">
    <w:name w:val="Нет списка52"/>
    <w:next w:val="af6"/>
    <w:uiPriority w:val="99"/>
    <w:semiHidden/>
    <w:unhideWhenUsed/>
    <w:rsid w:val="001167C4"/>
  </w:style>
  <w:style w:type="numbering" w:customStyle="1" w:styleId="622">
    <w:name w:val="Нет списка62"/>
    <w:next w:val="af6"/>
    <w:uiPriority w:val="99"/>
    <w:semiHidden/>
    <w:unhideWhenUsed/>
    <w:rsid w:val="001167C4"/>
  </w:style>
  <w:style w:type="numbering" w:customStyle="1" w:styleId="723">
    <w:name w:val="Нет списка72"/>
    <w:next w:val="af6"/>
    <w:uiPriority w:val="99"/>
    <w:semiHidden/>
    <w:unhideWhenUsed/>
    <w:rsid w:val="001167C4"/>
  </w:style>
  <w:style w:type="numbering" w:customStyle="1" w:styleId="822">
    <w:name w:val="Нет списка82"/>
    <w:next w:val="af6"/>
    <w:uiPriority w:val="99"/>
    <w:semiHidden/>
    <w:unhideWhenUsed/>
    <w:rsid w:val="001167C4"/>
  </w:style>
  <w:style w:type="numbering" w:customStyle="1" w:styleId="111117">
    <w:name w:val="1 / 1.1 / 1.1.7"/>
    <w:basedOn w:val="af6"/>
    <w:next w:val="111111"/>
    <w:locked/>
    <w:rsid w:val="001167C4"/>
  </w:style>
  <w:style w:type="numbering" w:customStyle="1" w:styleId="234">
    <w:name w:val="Заголовок 2 уровень3"/>
    <w:basedOn w:val="af6"/>
    <w:uiPriority w:val="99"/>
    <w:rsid w:val="001167C4"/>
  </w:style>
  <w:style w:type="numbering" w:customStyle="1" w:styleId="332">
    <w:name w:val="Заголовок 3 ур3"/>
    <w:basedOn w:val="af6"/>
    <w:uiPriority w:val="99"/>
    <w:rsid w:val="001167C4"/>
  </w:style>
  <w:style w:type="table" w:customStyle="1" w:styleId="1192">
    <w:name w:val="Светлая заливка119"/>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6"/>
    <w:next w:val="111111"/>
    <w:locked/>
    <w:rsid w:val="001167C4"/>
  </w:style>
  <w:style w:type="numbering" w:customStyle="1" w:styleId="1111133">
    <w:name w:val="1 / 1.1 / 1.1.33"/>
    <w:basedOn w:val="af6"/>
    <w:next w:val="111111"/>
    <w:locked/>
    <w:rsid w:val="001167C4"/>
  </w:style>
  <w:style w:type="numbering" w:customStyle="1" w:styleId="242">
    <w:name w:val="Нет списка24"/>
    <w:next w:val="af6"/>
    <w:uiPriority w:val="99"/>
    <w:semiHidden/>
    <w:unhideWhenUsed/>
    <w:rsid w:val="001167C4"/>
  </w:style>
  <w:style w:type="numbering" w:customStyle="1" w:styleId="1111143">
    <w:name w:val="1 / 1.1 / 1.1.43"/>
    <w:basedOn w:val="af6"/>
    <w:next w:val="111111"/>
    <w:rsid w:val="001167C4"/>
  </w:style>
  <w:style w:type="numbering" w:customStyle="1" w:styleId="1142">
    <w:name w:val="Нет списка114"/>
    <w:next w:val="af6"/>
    <w:uiPriority w:val="99"/>
    <w:semiHidden/>
    <w:unhideWhenUsed/>
    <w:rsid w:val="001167C4"/>
  </w:style>
  <w:style w:type="numbering" w:customStyle="1" w:styleId="2130">
    <w:name w:val="Нет списка213"/>
    <w:next w:val="af6"/>
    <w:uiPriority w:val="99"/>
    <w:semiHidden/>
    <w:unhideWhenUsed/>
    <w:rsid w:val="001167C4"/>
  </w:style>
  <w:style w:type="numbering" w:customStyle="1" w:styleId="11132">
    <w:name w:val="Нет списка1113"/>
    <w:next w:val="af6"/>
    <w:uiPriority w:val="99"/>
    <w:semiHidden/>
    <w:unhideWhenUsed/>
    <w:rsid w:val="001167C4"/>
  </w:style>
  <w:style w:type="numbering" w:customStyle="1" w:styleId="333">
    <w:name w:val="Нет списка33"/>
    <w:next w:val="af6"/>
    <w:semiHidden/>
    <w:unhideWhenUsed/>
    <w:rsid w:val="001167C4"/>
  </w:style>
  <w:style w:type="numbering" w:customStyle="1" w:styleId="432">
    <w:name w:val="Нет списка43"/>
    <w:next w:val="af6"/>
    <w:uiPriority w:val="99"/>
    <w:semiHidden/>
    <w:unhideWhenUsed/>
    <w:rsid w:val="001167C4"/>
  </w:style>
  <w:style w:type="numbering" w:customStyle="1" w:styleId="531">
    <w:name w:val="Нет списка53"/>
    <w:next w:val="af6"/>
    <w:uiPriority w:val="99"/>
    <w:semiHidden/>
    <w:unhideWhenUsed/>
    <w:rsid w:val="001167C4"/>
  </w:style>
  <w:style w:type="numbering" w:customStyle="1" w:styleId="630">
    <w:name w:val="Нет списка63"/>
    <w:next w:val="af6"/>
    <w:uiPriority w:val="99"/>
    <w:semiHidden/>
    <w:unhideWhenUsed/>
    <w:rsid w:val="001167C4"/>
  </w:style>
  <w:style w:type="numbering" w:customStyle="1" w:styleId="732">
    <w:name w:val="Нет списка73"/>
    <w:next w:val="af6"/>
    <w:uiPriority w:val="99"/>
    <w:semiHidden/>
    <w:unhideWhenUsed/>
    <w:rsid w:val="001167C4"/>
  </w:style>
  <w:style w:type="numbering" w:customStyle="1" w:styleId="830">
    <w:name w:val="Нет списка83"/>
    <w:next w:val="af6"/>
    <w:uiPriority w:val="99"/>
    <w:semiHidden/>
    <w:unhideWhenUsed/>
    <w:rsid w:val="001167C4"/>
  </w:style>
  <w:style w:type="numbering" w:customStyle="1" w:styleId="111118">
    <w:name w:val="1 / 1.1 / 1.1.8"/>
    <w:basedOn w:val="af6"/>
    <w:next w:val="111111"/>
    <w:locked/>
    <w:rsid w:val="001167C4"/>
  </w:style>
  <w:style w:type="numbering" w:customStyle="1" w:styleId="183">
    <w:name w:val="Нет списка18"/>
    <w:next w:val="af6"/>
    <w:uiPriority w:val="99"/>
    <w:semiHidden/>
    <w:unhideWhenUsed/>
    <w:rsid w:val="001167C4"/>
  </w:style>
  <w:style w:type="numbering" w:customStyle="1" w:styleId="243">
    <w:name w:val="Заголовок 2 уровень4"/>
    <w:basedOn w:val="af6"/>
    <w:uiPriority w:val="99"/>
    <w:rsid w:val="001167C4"/>
  </w:style>
  <w:style w:type="numbering" w:customStyle="1" w:styleId="344">
    <w:name w:val="Заголовок 3 ур4"/>
    <w:basedOn w:val="af6"/>
    <w:uiPriority w:val="99"/>
    <w:rsid w:val="001167C4"/>
  </w:style>
  <w:style w:type="table" w:customStyle="1" w:styleId="11102">
    <w:name w:val="Светлая заливка1110"/>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6"/>
    <w:next w:val="111111"/>
    <w:locked/>
    <w:rsid w:val="001167C4"/>
  </w:style>
  <w:style w:type="numbering" w:customStyle="1" w:styleId="1111134">
    <w:name w:val="1 / 1.1 / 1.1.34"/>
    <w:basedOn w:val="af6"/>
    <w:next w:val="111111"/>
    <w:locked/>
    <w:rsid w:val="001167C4"/>
  </w:style>
  <w:style w:type="numbering" w:customStyle="1" w:styleId="253">
    <w:name w:val="Нет списка25"/>
    <w:next w:val="af6"/>
    <w:uiPriority w:val="99"/>
    <w:semiHidden/>
    <w:unhideWhenUsed/>
    <w:rsid w:val="001167C4"/>
  </w:style>
  <w:style w:type="numbering" w:customStyle="1" w:styleId="1111144">
    <w:name w:val="1 / 1.1 / 1.1.44"/>
    <w:basedOn w:val="af6"/>
    <w:next w:val="111111"/>
    <w:rsid w:val="001167C4"/>
  </w:style>
  <w:style w:type="numbering" w:customStyle="1" w:styleId="1152">
    <w:name w:val="Нет списка115"/>
    <w:next w:val="af6"/>
    <w:uiPriority w:val="99"/>
    <w:semiHidden/>
    <w:unhideWhenUsed/>
    <w:rsid w:val="001167C4"/>
  </w:style>
  <w:style w:type="numbering" w:customStyle="1" w:styleId="2140">
    <w:name w:val="Нет списка214"/>
    <w:next w:val="af6"/>
    <w:uiPriority w:val="99"/>
    <w:semiHidden/>
    <w:unhideWhenUsed/>
    <w:rsid w:val="001167C4"/>
  </w:style>
  <w:style w:type="numbering" w:customStyle="1" w:styleId="11142">
    <w:name w:val="Нет списка1114"/>
    <w:next w:val="af6"/>
    <w:uiPriority w:val="99"/>
    <w:semiHidden/>
    <w:unhideWhenUsed/>
    <w:rsid w:val="001167C4"/>
  </w:style>
  <w:style w:type="numbering" w:customStyle="1" w:styleId="345">
    <w:name w:val="Нет списка34"/>
    <w:next w:val="af6"/>
    <w:semiHidden/>
    <w:unhideWhenUsed/>
    <w:rsid w:val="001167C4"/>
  </w:style>
  <w:style w:type="numbering" w:customStyle="1" w:styleId="440">
    <w:name w:val="Нет списка44"/>
    <w:next w:val="af6"/>
    <w:uiPriority w:val="99"/>
    <w:semiHidden/>
    <w:unhideWhenUsed/>
    <w:rsid w:val="001167C4"/>
  </w:style>
  <w:style w:type="numbering" w:customStyle="1" w:styleId="540">
    <w:name w:val="Нет списка54"/>
    <w:next w:val="af6"/>
    <w:uiPriority w:val="99"/>
    <w:semiHidden/>
    <w:unhideWhenUsed/>
    <w:rsid w:val="001167C4"/>
  </w:style>
  <w:style w:type="numbering" w:customStyle="1" w:styleId="640">
    <w:name w:val="Нет списка64"/>
    <w:next w:val="af6"/>
    <w:uiPriority w:val="99"/>
    <w:semiHidden/>
    <w:unhideWhenUsed/>
    <w:rsid w:val="001167C4"/>
  </w:style>
  <w:style w:type="numbering" w:customStyle="1" w:styleId="740">
    <w:name w:val="Нет списка74"/>
    <w:next w:val="af6"/>
    <w:uiPriority w:val="99"/>
    <w:semiHidden/>
    <w:unhideWhenUsed/>
    <w:rsid w:val="001167C4"/>
  </w:style>
  <w:style w:type="numbering" w:customStyle="1" w:styleId="840">
    <w:name w:val="Нет списка84"/>
    <w:next w:val="af6"/>
    <w:uiPriority w:val="99"/>
    <w:semiHidden/>
    <w:unhideWhenUsed/>
    <w:rsid w:val="001167C4"/>
  </w:style>
  <w:style w:type="numbering" w:customStyle="1" w:styleId="191">
    <w:name w:val="Нет списка19"/>
    <w:next w:val="af6"/>
    <w:uiPriority w:val="99"/>
    <w:semiHidden/>
    <w:unhideWhenUsed/>
    <w:rsid w:val="001167C4"/>
  </w:style>
  <w:style w:type="numbering" w:customStyle="1" w:styleId="111119">
    <w:name w:val="1 / 1.1 / 1.1.9"/>
    <w:basedOn w:val="af6"/>
    <w:next w:val="111111"/>
    <w:locked/>
    <w:rsid w:val="001167C4"/>
  </w:style>
  <w:style w:type="numbering" w:customStyle="1" w:styleId="1101">
    <w:name w:val="Нет списка110"/>
    <w:next w:val="af6"/>
    <w:uiPriority w:val="99"/>
    <w:semiHidden/>
    <w:unhideWhenUsed/>
    <w:rsid w:val="001167C4"/>
  </w:style>
  <w:style w:type="numbering" w:customStyle="1" w:styleId="254">
    <w:name w:val="Заголовок 2 уровень5"/>
    <w:basedOn w:val="af6"/>
    <w:uiPriority w:val="99"/>
    <w:rsid w:val="001167C4"/>
  </w:style>
  <w:style w:type="numbering" w:customStyle="1" w:styleId="352">
    <w:name w:val="Заголовок 3 ур5"/>
    <w:basedOn w:val="af6"/>
    <w:uiPriority w:val="99"/>
    <w:rsid w:val="001167C4"/>
  </w:style>
  <w:style w:type="table" w:customStyle="1" w:styleId="2-46">
    <w:name w:val="Средняя заливка 2 - Акцент 46"/>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6"/>
    <w:next w:val="111111"/>
    <w:locked/>
    <w:rsid w:val="001167C4"/>
  </w:style>
  <w:style w:type="numbering" w:customStyle="1" w:styleId="1111135">
    <w:name w:val="1 / 1.1 / 1.1.35"/>
    <w:basedOn w:val="af6"/>
    <w:next w:val="111111"/>
    <w:locked/>
    <w:rsid w:val="001167C4"/>
  </w:style>
  <w:style w:type="numbering" w:customStyle="1" w:styleId="261">
    <w:name w:val="Нет списка26"/>
    <w:next w:val="af6"/>
    <w:uiPriority w:val="99"/>
    <w:semiHidden/>
    <w:unhideWhenUsed/>
    <w:rsid w:val="001167C4"/>
  </w:style>
  <w:style w:type="numbering" w:customStyle="1" w:styleId="1111145">
    <w:name w:val="1 / 1.1 / 1.1.45"/>
    <w:basedOn w:val="af6"/>
    <w:next w:val="111111"/>
    <w:rsid w:val="001167C4"/>
  </w:style>
  <w:style w:type="numbering" w:customStyle="1" w:styleId="1162">
    <w:name w:val="Нет списка116"/>
    <w:next w:val="af6"/>
    <w:uiPriority w:val="99"/>
    <w:semiHidden/>
    <w:unhideWhenUsed/>
    <w:rsid w:val="001167C4"/>
  </w:style>
  <w:style w:type="numbering" w:customStyle="1" w:styleId="2150">
    <w:name w:val="Нет списка215"/>
    <w:next w:val="af6"/>
    <w:uiPriority w:val="99"/>
    <w:semiHidden/>
    <w:unhideWhenUsed/>
    <w:rsid w:val="001167C4"/>
  </w:style>
  <w:style w:type="numbering" w:customStyle="1" w:styleId="11152">
    <w:name w:val="Нет списка1115"/>
    <w:next w:val="af6"/>
    <w:uiPriority w:val="99"/>
    <w:semiHidden/>
    <w:unhideWhenUsed/>
    <w:rsid w:val="001167C4"/>
  </w:style>
  <w:style w:type="numbering" w:customStyle="1" w:styleId="353">
    <w:name w:val="Нет списка35"/>
    <w:next w:val="af6"/>
    <w:semiHidden/>
    <w:unhideWhenUsed/>
    <w:rsid w:val="001167C4"/>
  </w:style>
  <w:style w:type="numbering" w:customStyle="1" w:styleId="450">
    <w:name w:val="Нет списка45"/>
    <w:next w:val="af6"/>
    <w:uiPriority w:val="99"/>
    <w:semiHidden/>
    <w:unhideWhenUsed/>
    <w:rsid w:val="001167C4"/>
  </w:style>
  <w:style w:type="numbering" w:customStyle="1" w:styleId="550">
    <w:name w:val="Нет списка55"/>
    <w:next w:val="af6"/>
    <w:uiPriority w:val="99"/>
    <w:semiHidden/>
    <w:unhideWhenUsed/>
    <w:rsid w:val="001167C4"/>
  </w:style>
  <w:style w:type="numbering" w:customStyle="1" w:styleId="650">
    <w:name w:val="Нет списка65"/>
    <w:next w:val="af6"/>
    <w:uiPriority w:val="99"/>
    <w:semiHidden/>
    <w:unhideWhenUsed/>
    <w:rsid w:val="001167C4"/>
  </w:style>
  <w:style w:type="numbering" w:customStyle="1" w:styleId="750">
    <w:name w:val="Нет списка75"/>
    <w:next w:val="af6"/>
    <w:uiPriority w:val="99"/>
    <w:semiHidden/>
    <w:unhideWhenUsed/>
    <w:rsid w:val="001167C4"/>
  </w:style>
  <w:style w:type="numbering" w:customStyle="1" w:styleId="851">
    <w:name w:val="Нет списка85"/>
    <w:next w:val="af6"/>
    <w:uiPriority w:val="99"/>
    <w:semiHidden/>
    <w:unhideWhenUsed/>
    <w:rsid w:val="001167C4"/>
  </w:style>
  <w:style w:type="numbering" w:customStyle="1" w:styleId="200">
    <w:name w:val="Нет списка20"/>
    <w:next w:val="af6"/>
    <w:uiPriority w:val="99"/>
    <w:semiHidden/>
    <w:unhideWhenUsed/>
    <w:rsid w:val="001167C4"/>
  </w:style>
  <w:style w:type="numbering" w:customStyle="1" w:styleId="11111100">
    <w:name w:val="1 / 1.1 / 1.1.10"/>
    <w:basedOn w:val="af6"/>
    <w:next w:val="111111"/>
    <w:locked/>
    <w:rsid w:val="001167C4"/>
  </w:style>
  <w:style w:type="numbering" w:customStyle="1" w:styleId="1172">
    <w:name w:val="Нет списка117"/>
    <w:next w:val="af6"/>
    <w:uiPriority w:val="99"/>
    <w:semiHidden/>
    <w:unhideWhenUsed/>
    <w:rsid w:val="001167C4"/>
  </w:style>
  <w:style w:type="numbering" w:customStyle="1" w:styleId="262">
    <w:name w:val="Заголовок 2 уровень6"/>
    <w:basedOn w:val="af6"/>
    <w:uiPriority w:val="99"/>
    <w:rsid w:val="001167C4"/>
  </w:style>
  <w:style w:type="numbering" w:customStyle="1" w:styleId="363">
    <w:name w:val="Заголовок 3 ур6"/>
    <w:basedOn w:val="af6"/>
    <w:uiPriority w:val="99"/>
    <w:rsid w:val="001167C4"/>
  </w:style>
  <w:style w:type="table" w:customStyle="1" w:styleId="11124">
    <w:name w:val="Светлая заливка111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6"/>
    <w:next w:val="111111"/>
    <w:locked/>
    <w:rsid w:val="001167C4"/>
  </w:style>
  <w:style w:type="numbering" w:customStyle="1" w:styleId="1111136">
    <w:name w:val="1 / 1.1 / 1.1.36"/>
    <w:basedOn w:val="af6"/>
    <w:next w:val="111111"/>
    <w:locked/>
    <w:rsid w:val="001167C4"/>
  </w:style>
  <w:style w:type="numbering" w:customStyle="1" w:styleId="270">
    <w:name w:val="Нет списка27"/>
    <w:next w:val="af6"/>
    <w:uiPriority w:val="99"/>
    <w:semiHidden/>
    <w:unhideWhenUsed/>
    <w:rsid w:val="001167C4"/>
  </w:style>
  <w:style w:type="numbering" w:customStyle="1" w:styleId="1111146">
    <w:name w:val="1 / 1.1 / 1.1.46"/>
    <w:basedOn w:val="af6"/>
    <w:next w:val="111111"/>
    <w:rsid w:val="001167C4"/>
  </w:style>
  <w:style w:type="numbering" w:customStyle="1" w:styleId="1183">
    <w:name w:val="Нет списка118"/>
    <w:next w:val="af6"/>
    <w:uiPriority w:val="99"/>
    <w:semiHidden/>
    <w:unhideWhenUsed/>
    <w:rsid w:val="001167C4"/>
  </w:style>
  <w:style w:type="numbering" w:customStyle="1" w:styleId="2160">
    <w:name w:val="Нет списка216"/>
    <w:next w:val="af6"/>
    <w:uiPriority w:val="99"/>
    <w:semiHidden/>
    <w:unhideWhenUsed/>
    <w:rsid w:val="001167C4"/>
  </w:style>
  <w:style w:type="numbering" w:customStyle="1" w:styleId="11160">
    <w:name w:val="Нет списка1116"/>
    <w:next w:val="af6"/>
    <w:uiPriority w:val="99"/>
    <w:semiHidden/>
    <w:unhideWhenUsed/>
    <w:rsid w:val="001167C4"/>
  </w:style>
  <w:style w:type="numbering" w:customStyle="1" w:styleId="364">
    <w:name w:val="Нет списка36"/>
    <w:next w:val="af6"/>
    <w:semiHidden/>
    <w:unhideWhenUsed/>
    <w:rsid w:val="001167C4"/>
  </w:style>
  <w:style w:type="numbering" w:customStyle="1" w:styleId="460">
    <w:name w:val="Нет списка46"/>
    <w:next w:val="af6"/>
    <w:uiPriority w:val="99"/>
    <w:semiHidden/>
    <w:unhideWhenUsed/>
    <w:rsid w:val="001167C4"/>
  </w:style>
  <w:style w:type="numbering" w:customStyle="1" w:styleId="560">
    <w:name w:val="Нет списка56"/>
    <w:next w:val="af6"/>
    <w:uiPriority w:val="99"/>
    <w:semiHidden/>
    <w:unhideWhenUsed/>
    <w:rsid w:val="001167C4"/>
  </w:style>
  <w:style w:type="numbering" w:customStyle="1" w:styleId="660">
    <w:name w:val="Нет списка66"/>
    <w:next w:val="af6"/>
    <w:uiPriority w:val="99"/>
    <w:semiHidden/>
    <w:unhideWhenUsed/>
    <w:rsid w:val="001167C4"/>
  </w:style>
  <w:style w:type="numbering" w:customStyle="1" w:styleId="761">
    <w:name w:val="Нет списка76"/>
    <w:next w:val="af6"/>
    <w:uiPriority w:val="99"/>
    <w:semiHidden/>
    <w:unhideWhenUsed/>
    <w:rsid w:val="001167C4"/>
  </w:style>
  <w:style w:type="numbering" w:customStyle="1" w:styleId="860">
    <w:name w:val="Нет списка86"/>
    <w:next w:val="af6"/>
    <w:uiPriority w:val="99"/>
    <w:semiHidden/>
    <w:unhideWhenUsed/>
    <w:rsid w:val="001167C4"/>
  </w:style>
  <w:style w:type="numbering" w:customStyle="1" w:styleId="282">
    <w:name w:val="Нет списка28"/>
    <w:next w:val="af6"/>
    <w:uiPriority w:val="99"/>
    <w:semiHidden/>
    <w:unhideWhenUsed/>
    <w:rsid w:val="001167C4"/>
  </w:style>
  <w:style w:type="numbering" w:customStyle="1" w:styleId="1193">
    <w:name w:val="Нет списка119"/>
    <w:next w:val="af6"/>
    <w:uiPriority w:val="99"/>
    <w:semiHidden/>
    <w:unhideWhenUsed/>
    <w:rsid w:val="001167C4"/>
  </w:style>
  <w:style w:type="numbering" w:customStyle="1" w:styleId="271">
    <w:name w:val="Заголовок 2 уровень7"/>
    <w:basedOn w:val="af6"/>
    <w:uiPriority w:val="99"/>
    <w:rsid w:val="001167C4"/>
  </w:style>
  <w:style w:type="numbering" w:customStyle="1" w:styleId="371">
    <w:name w:val="Заголовок 3 ур7"/>
    <w:basedOn w:val="af6"/>
    <w:uiPriority w:val="99"/>
    <w:rsid w:val="001167C4"/>
  </w:style>
  <w:style w:type="table" w:customStyle="1" w:styleId="11133">
    <w:name w:val="Светлая заливка111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6"/>
    <w:next w:val="111111"/>
    <w:locked/>
    <w:rsid w:val="001167C4"/>
  </w:style>
  <w:style w:type="numbering" w:customStyle="1" w:styleId="1111137">
    <w:name w:val="1 / 1.1 / 1.1.37"/>
    <w:basedOn w:val="af6"/>
    <w:next w:val="111111"/>
    <w:locked/>
    <w:rsid w:val="001167C4"/>
  </w:style>
  <w:style w:type="numbering" w:customStyle="1" w:styleId="292">
    <w:name w:val="Нет списка29"/>
    <w:next w:val="af6"/>
    <w:uiPriority w:val="99"/>
    <w:semiHidden/>
    <w:unhideWhenUsed/>
    <w:rsid w:val="001167C4"/>
  </w:style>
  <w:style w:type="numbering" w:customStyle="1" w:styleId="1111147">
    <w:name w:val="1 / 1.1 / 1.1.47"/>
    <w:basedOn w:val="af6"/>
    <w:next w:val="111111"/>
    <w:rsid w:val="001167C4"/>
  </w:style>
  <w:style w:type="numbering" w:customStyle="1" w:styleId="11103">
    <w:name w:val="Нет списка1110"/>
    <w:next w:val="af6"/>
    <w:uiPriority w:val="99"/>
    <w:semiHidden/>
    <w:unhideWhenUsed/>
    <w:rsid w:val="001167C4"/>
  </w:style>
  <w:style w:type="numbering" w:customStyle="1" w:styleId="2170">
    <w:name w:val="Нет списка217"/>
    <w:next w:val="af6"/>
    <w:uiPriority w:val="99"/>
    <w:semiHidden/>
    <w:unhideWhenUsed/>
    <w:rsid w:val="001167C4"/>
  </w:style>
  <w:style w:type="numbering" w:customStyle="1" w:styleId="11172">
    <w:name w:val="Нет списка1117"/>
    <w:next w:val="af6"/>
    <w:uiPriority w:val="99"/>
    <w:semiHidden/>
    <w:unhideWhenUsed/>
    <w:rsid w:val="001167C4"/>
  </w:style>
  <w:style w:type="numbering" w:customStyle="1" w:styleId="372">
    <w:name w:val="Нет списка37"/>
    <w:next w:val="af6"/>
    <w:uiPriority w:val="99"/>
    <w:semiHidden/>
    <w:unhideWhenUsed/>
    <w:rsid w:val="001167C4"/>
  </w:style>
  <w:style w:type="numbering" w:customStyle="1" w:styleId="471">
    <w:name w:val="Нет списка47"/>
    <w:next w:val="af6"/>
    <w:uiPriority w:val="99"/>
    <w:semiHidden/>
    <w:unhideWhenUsed/>
    <w:rsid w:val="001167C4"/>
  </w:style>
  <w:style w:type="numbering" w:customStyle="1" w:styleId="570">
    <w:name w:val="Нет списка57"/>
    <w:next w:val="af6"/>
    <w:uiPriority w:val="99"/>
    <w:semiHidden/>
    <w:unhideWhenUsed/>
    <w:rsid w:val="001167C4"/>
  </w:style>
  <w:style w:type="numbering" w:customStyle="1" w:styleId="670">
    <w:name w:val="Нет списка67"/>
    <w:next w:val="af6"/>
    <w:uiPriority w:val="99"/>
    <w:semiHidden/>
    <w:unhideWhenUsed/>
    <w:rsid w:val="001167C4"/>
  </w:style>
  <w:style w:type="numbering" w:customStyle="1" w:styleId="770">
    <w:name w:val="Нет списка77"/>
    <w:next w:val="af6"/>
    <w:uiPriority w:val="99"/>
    <w:semiHidden/>
    <w:unhideWhenUsed/>
    <w:rsid w:val="001167C4"/>
  </w:style>
  <w:style w:type="numbering" w:customStyle="1" w:styleId="870">
    <w:name w:val="Нет списка87"/>
    <w:next w:val="af6"/>
    <w:uiPriority w:val="99"/>
    <w:semiHidden/>
    <w:unhideWhenUsed/>
    <w:rsid w:val="001167C4"/>
  </w:style>
  <w:style w:type="numbering" w:customStyle="1" w:styleId="300">
    <w:name w:val="Нет списка30"/>
    <w:next w:val="af6"/>
    <w:uiPriority w:val="99"/>
    <w:semiHidden/>
    <w:unhideWhenUsed/>
    <w:rsid w:val="001167C4"/>
  </w:style>
  <w:style w:type="numbering" w:customStyle="1" w:styleId="11111120">
    <w:name w:val="1 / 1.1 / 1.1.12"/>
    <w:basedOn w:val="af6"/>
    <w:next w:val="111111"/>
    <w:locked/>
    <w:rsid w:val="001167C4"/>
  </w:style>
  <w:style w:type="numbering" w:customStyle="1" w:styleId="1200">
    <w:name w:val="Нет списка120"/>
    <w:next w:val="af6"/>
    <w:uiPriority w:val="99"/>
    <w:semiHidden/>
    <w:unhideWhenUsed/>
    <w:rsid w:val="001167C4"/>
  </w:style>
  <w:style w:type="numbering" w:customStyle="1" w:styleId="283">
    <w:name w:val="Заголовок 2 уровень8"/>
    <w:basedOn w:val="af6"/>
    <w:uiPriority w:val="99"/>
    <w:rsid w:val="001167C4"/>
  </w:style>
  <w:style w:type="numbering" w:customStyle="1" w:styleId="380">
    <w:name w:val="Заголовок 3 ур8"/>
    <w:basedOn w:val="af6"/>
    <w:uiPriority w:val="99"/>
    <w:rsid w:val="001167C4"/>
  </w:style>
  <w:style w:type="table" w:customStyle="1" w:styleId="11143">
    <w:name w:val="Светлая заливка1114"/>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6"/>
    <w:next w:val="111111"/>
    <w:locked/>
    <w:rsid w:val="001167C4"/>
  </w:style>
  <w:style w:type="numbering" w:customStyle="1" w:styleId="1111138">
    <w:name w:val="1 / 1.1 / 1.1.38"/>
    <w:basedOn w:val="af6"/>
    <w:next w:val="111111"/>
    <w:locked/>
    <w:rsid w:val="001167C4"/>
  </w:style>
  <w:style w:type="numbering" w:customStyle="1" w:styleId="2100">
    <w:name w:val="Нет списка210"/>
    <w:next w:val="af6"/>
    <w:uiPriority w:val="99"/>
    <w:semiHidden/>
    <w:unhideWhenUsed/>
    <w:rsid w:val="001167C4"/>
  </w:style>
  <w:style w:type="numbering" w:customStyle="1" w:styleId="1111148">
    <w:name w:val="1 / 1.1 / 1.1.48"/>
    <w:basedOn w:val="af6"/>
    <w:next w:val="111111"/>
    <w:rsid w:val="001167C4"/>
  </w:style>
  <w:style w:type="numbering" w:customStyle="1" w:styleId="11182">
    <w:name w:val="Нет списка1118"/>
    <w:next w:val="af6"/>
    <w:uiPriority w:val="99"/>
    <w:semiHidden/>
    <w:unhideWhenUsed/>
    <w:rsid w:val="001167C4"/>
  </w:style>
  <w:style w:type="numbering" w:customStyle="1" w:styleId="2180">
    <w:name w:val="Нет списка218"/>
    <w:next w:val="af6"/>
    <w:uiPriority w:val="99"/>
    <w:semiHidden/>
    <w:unhideWhenUsed/>
    <w:rsid w:val="001167C4"/>
  </w:style>
  <w:style w:type="numbering" w:customStyle="1" w:styleId="11190">
    <w:name w:val="Нет списка1119"/>
    <w:next w:val="af6"/>
    <w:uiPriority w:val="99"/>
    <w:semiHidden/>
    <w:unhideWhenUsed/>
    <w:rsid w:val="001167C4"/>
  </w:style>
  <w:style w:type="numbering" w:customStyle="1" w:styleId="381">
    <w:name w:val="Нет списка38"/>
    <w:next w:val="af6"/>
    <w:uiPriority w:val="99"/>
    <w:semiHidden/>
    <w:unhideWhenUsed/>
    <w:rsid w:val="001167C4"/>
  </w:style>
  <w:style w:type="numbering" w:customStyle="1" w:styleId="480">
    <w:name w:val="Нет списка48"/>
    <w:next w:val="af6"/>
    <w:uiPriority w:val="99"/>
    <w:semiHidden/>
    <w:unhideWhenUsed/>
    <w:rsid w:val="001167C4"/>
  </w:style>
  <w:style w:type="numbering" w:customStyle="1" w:styleId="580">
    <w:name w:val="Нет списка58"/>
    <w:next w:val="af6"/>
    <w:uiPriority w:val="99"/>
    <w:semiHidden/>
    <w:unhideWhenUsed/>
    <w:rsid w:val="001167C4"/>
  </w:style>
  <w:style w:type="numbering" w:customStyle="1" w:styleId="682">
    <w:name w:val="Нет списка68"/>
    <w:next w:val="af6"/>
    <w:uiPriority w:val="99"/>
    <w:semiHidden/>
    <w:unhideWhenUsed/>
    <w:rsid w:val="001167C4"/>
  </w:style>
  <w:style w:type="numbering" w:customStyle="1" w:styleId="78">
    <w:name w:val="Нет списка78"/>
    <w:next w:val="af6"/>
    <w:uiPriority w:val="99"/>
    <w:semiHidden/>
    <w:unhideWhenUsed/>
    <w:rsid w:val="001167C4"/>
  </w:style>
  <w:style w:type="numbering" w:customStyle="1" w:styleId="880">
    <w:name w:val="Нет списка88"/>
    <w:next w:val="af6"/>
    <w:uiPriority w:val="99"/>
    <w:semiHidden/>
    <w:unhideWhenUsed/>
    <w:rsid w:val="001167C4"/>
  </w:style>
  <w:style w:type="numbering" w:customStyle="1" w:styleId="390">
    <w:name w:val="Нет списка39"/>
    <w:next w:val="af6"/>
    <w:uiPriority w:val="99"/>
    <w:semiHidden/>
    <w:unhideWhenUsed/>
    <w:rsid w:val="001167C4"/>
  </w:style>
  <w:style w:type="numbering" w:customStyle="1" w:styleId="1111113">
    <w:name w:val="1 / 1.1 / 1.1.13"/>
    <w:basedOn w:val="af6"/>
    <w:next w:val="111111"/>
    <w:locked/>
    <w:rsid w:val="001167C4"/>
  </w:style>
  <w:style w:type="numbering" w:customStyle="1" w:styleId="293">
    <w:name w:val="Заголовок 2 уровень9"/>
    <w:basedOn w:val="af6"/>
    <w:uiPriority w:val="99"/>
    <w:rsid w:val="001167C4"/>
  </w:style>
  <w:style w:type="numbering" w:customStyle="1" w:styleId="391">
    <w:name w:val="Заголовок 3 ур9"/>
    <w:basedOn w:val="af6"/>
    <w:uiPriority w:val="99"/>
    <w:rsid w:val="001167C4"/>
  </w:style>
  <w:style w:type="table" w:customStyle="1" w:styleId="11153">
    <w:name w:val="Светлая заливка1115"/>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6"/>
    <w:next w:val="111111"/>
    <w:locked/>
    <w:rsid w:val="001167C4"/>
  </w:style>
  <w:style w:type="numbering" w:customStyle="1" w:styleId="1111139">
    <w:name w:val="1 / 1.1 / 1.1.39"/>
    <w:basedOn w:val="af6"/>
    <w:next w:val="111111"/>
    <w:locked/>
    <w:rsid w:val="001167C4"/>
  </w:style>
  <w:style w:type="numbering" w:customStyle="1" w:styleId="2190">
    <w:name w:val="Нет списка219"/>
    <w:next w:val="af6"/>
    <w:uiPriority w:val="99"/>
    <w:semiHidden/>
    <w:unhideWhenUsed/>
    <w:rsid w:val="001167C4"/>
  </w:style>
  <w:style w:type="numbering" w:customStyle="1" w:styleId="1111149">
    <w:name w:val="1 / 1.1 / 1.1.49"/>
    <w:basedOn w:val="af6"/>
    <w:next w:val="111111"/>
    <w:rsid w:val="001167C4"/>
  </w:style>
  <w:style w:type="numbering" w:customStyle="1" w:styleId="11200">
    <w:name w:val="Нет списка1120"/>
    <w:next w:val="af6"/>
    <w:uiPriority w:val="99"/>
    <w:semiHidden/>
    <w:unhideWhenUsed/>
    <w:rsid w:val="001167C4"/>
  </w:style>
  <w:style w:type="numbering" w:customStyle="1" w:styleId="21100">
    <w:name w:val="Нет списка2110"/>
    <w:next w:val="af6"/>
    <w:uiPriority w:val="99"/>
    <w:semiHidden/>
    <w:unhideWhenUsed/>
    <w:rsid w:val="001167C4"/>
  </w:style>
  <w:style w:type="numbering" w:customStyle="1" w:styleId="111100">
    <w:name w:val="Нет списка11110"/>
    <w:next w:val="af6"/>
    <w:uiPriority w:val="99"/>
    <w:semiHidden/>
    <w:unhideWhenUsed/>
    <w:rsid w:val="001167C4"/>
  </w:style>
  <w:style w:type="numbering" w:customStyle="1" w:styleId="3100">
    <w:name w:val="Нет списка310"/>
    <w:next w:val="af6"/>
    <w:uiPriority w:val="99"/>
    <w:semiHidden/>
    <w:unhideWhenUsed/>
    <w:rsid w:val="001167C4"/>
  </w:style>
  <w:style w:type="numbering" w:customStyle="1" w:styleId="490">
    <w:name w:val="Нет списка49"/>
    <w:next w:val="af6"/>
    <w:uiPriority w:val="99"/>
    <w:semiHidden/>
    <w:unhideWhenUsed/>
    <w:rsid w:val="001167C4"/>
  </w:style>
  <w:style w:type="numbering" w:customStyle="1" w:styleId="590">
    <w:name w:val="Нет списка59"/>
    <w:next w:val="af6"/>
    <w:uiPriority w:val="99"/>
    <w:semiHidden/>
    <w:unhideWhenUsed/>
    <w:rsid w:val="001167C4"/>
  </w:style>
  <w:style w:type="numbering" w:customStyle="1" w:styleId="690">
    <w:name w:val="Нет списка69"/>
    <w:next w:val="af6"/>
    <w:uiPriority w:val="99"/>
    <w:semiHidden/>
    <w:unhideWhenUsed/>
    <w:rsid w:val="001167C4"/>
  </w:style>
  <w:style w:type="numbering" w:customStyle="1" w:styleId="790">
    <w:name w:val="Нет списка79"/>
    <w:next w:val="af6"/>
    <w:uiPriority w:val="99"/>
    <w:semiHidden/>
    <w:unhideWhenUsed/>
    <w:rsid w:val="001167C4"/>
  </w:style>
  <w:style w:type="numbering" w:customStyle="1" w:styleId="890">
    <w:name w:val="Нет списка89"/>
    <w:next w:val="af6"/>
    <w:uiPriority w:val="99"/>
    <w:semiHidden/>
    <w:unhideWhenUsed/>
    <w:rsid w:val="001167C4"/>
  </w:style>
  <w:style w:type="numbering" w:customStyle="1" w:styleId="400">
    <w:name w:val="Нет списка40"/>
    <w:next w:val="af6"/>
    <w:uiPriority w:val="99"/>
    <w:semiHidden/>
    <w:unhideWhenUsed/>
    <w:rsid w:val="001167C4"/>
  </w:style>
  <w:style w:type="numbering" w:customStyle="1" w:styleId="1111114">
    <w:name w:val="1 / 1.1 / 1.1.14"/>
    <w:basedOn w:val="af6"/>
    <w:next w:val="111111"/>
    <w:locked/>
    <w:rsid w:val="001167C4"/>
  </w:style>
  <w:style w:type="numbering" w:customStyle="1" w:styleId="2101">
    <w:name w:val="Заголовок 2 уровень10"/>
    <w:basedOn w:val="af6"/>
    <w:uiPriority w:val="99"/>
    <w:rsid w:val="001167C4"/>
  </w:style>
  <w:style w:type="numbering" w:customStyle="1" w:styleId="3101">
    <w:name w:val="Заголовок 3 ур10"/>
    <w:basedOn w:val="af6"/>
    <w:uiPriority w:val="99"/>
    <w:rsid w:val="001167C4"/>
  </w:style>
  <w:style w:type="table" w:customStyle="1" w:styleId="11162">
    <w:name w:val="Светлая заливка1116"/>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6"/>
    <w:next w:val="111111"/>
    <w:locked/>
    <w:rsid w:val="001167C4"/>
  </w:style>
  <w:style w:type="numbering" w:customStyle="1" w:styleId="11111310">
    <w:name w:val="1 / 1.1 / 1.1.310"/>
    <w:basedOn w:val="af6"/>
    <w:next w:val="111111"/>
    <w:locked/>
    <w:rsid w:val="001167C4"/>
  </w:style>
  <w:style w:type="numbering" w:customStyle="1" w:styleId="2200">
    <w:name w:val="Нет списка220"/>
    <w:next w:val="af6"/>
    <w:uiPriority w:val="99"/>
    <w:semiHidden/>
    <w:unhideWhenUsed/>
    <w:rsid w:val="001167C4"/>
  </w:style>
  <w:style w:type="numbering" w:customStyle="1" w:styleId="11111410">
    <w:name w:val="1 / 1.1 / 1.1.410"/>
    <w:basedOn w:val="af6"/>
    <w:next w:val="111111"/>
    <w:rsid w:val="001167C4"/>
  </w:style>
  <w:style w:type="numbering" w:customStyle="1" w:styleId="11213">
    <w:name w:val="Нет списка1121"/>
    <w:next w:val="af6"/>
    <w:uiPriority w:val="99"/>
    <w:semiHidden/>
    <w:unhideWhenUsed/>
    <w:rsid w:val="001167C4"/>
  </w:style>
  <w:style w:type="numbering" w:customStyle="1" w:styleId="211110">
    <w:name w:val="Нет списка21111"/>
    <w:next w:val="af6"/>
    <w:uiPriority w:val="99"/>
    <w:semiHidden/>
    <w:unhideWhenUsed/>
    <w:rsid w:val="001167C4"/>
  </w:style>
  <w:style w:type="numbering" w:customStyle="1" w:styleId="11111111">
    <w:name w:val="Нет списка1111111"/>
    <w:next w:val="af6"/>
    <w:uiPriority w:val="99"/>
    <w:semiHidden/>
    <w:unhideWhenUsed/>
    <w:rsid w:val="001167C4"/>
  </w:style>
  <w:style w:type="numbering" w:customStyle="1" w:styleId="31113">
    <w:name w:val="Нет списка3111"/>
    <w:next w:val="af6"/>
    <w:semiHidden/>
    <w:unhideWhenUsed/>
    <w:rsid w:val="001167C4"/>
  </w:style>
  <w:style w:type="numbering" w:customStyle="1" w:styleId="4100">
    <w:name w:val="Нет списка410"/>
    <w:next w:val="af6"/>
    <w:uiPriority w:val="99"/>
    <w:semiHidden/>
    <w:unhideWhenUsed/>
    <w:rsid w:val="001167C4"/>
  </w:style>
  <w:style w:type="numbering" w:customStyle="1" w:styleId="5100">
    <w:name w:val="Нет списка510"/>
    <w:next w:val="af6"/>
    <w:uiPriority w:val="99"/>
    <w:semiHidden/>
    <w:unhideWhenUsed/>
    <w:rsid w:val="001167C4"/>
  </w:style>
  <w:style w:type="numbering" w:customStyle="1" w:styleId="6100">
    <w:name w:val="Нет списка610"/>
    <w:next w:val="af6"/>
    <w:uiPriority w:val="99"/>
    <w:semiHidden/>
    <w:unhideWhenUsed/>
    <w:rsid w:val="001167C4"/>
  </w:style>
  <w:style w:type="numbering" w:customStyle="1" w:styleId="7100">
    <w:name w:val="Нет списка710"/>
    <w:next w:val="af6"/>
    <w:uiPriority w:val="99"/>
    <w:semiHidden/>
    <w:unhideWhenUsed/>
    <w:rsid w:val="001167C4"/>
  </w:style>
  <w:style w:type="numbering" w:customStyle="1" w:styleId="8100">
    <w:name w:val="Нет списка810"/>
    <w:next w:val="af6"/>
    <w:uiPriority w:val="99"/>
    <w:semiHidden/>
    <w:unhideWhenUsed/>
    <w:rsid w:val="001167C4"/>
  </w:style>
  <w:style w:type="numbering" w:customStyle="1" w:styleId="500">
    <w:name w:val="Нет списка50"/>
    <w:next w:val="af6"/>
    <w:uiPriority w:val="99"/>
    <w:semiHidden/>
    <w:unhideWhenUsed/>
    <w:rsid w:val="001167C4"/>
  </w:style>
  <w:style w:type="numbering" w:customStyle="1" w:styleId="1111115">
    <w:name w:val="1 / 1.1 / 1.1.15"/>
    <w:basedOn w:val="af6"/>
    <w:next w:val="111111"/>
    <w:locked/>
    <w:rsid w:val="001167C4"/>
  </w:style>
  <w:style w:type="numbering" w:customStyle="1" w:styleId="1230">
    <w:name w:val="Нет списка123"/>
    <w:next w:val="af6"/>
    <w:uiPriority w:val="99"/>
    <w:semiHidden/>
    <w:unhideWhenUsed/>
    <w:rsid w:val="001167C4"/>
  </w:style>
  <w:style w:type="table" w:customStyle="1" w:styleId="11173">
    <w:name w:val="Светлая заливка1117"/>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6"/>
    <w:next w:val="111111"/>
    <w:locked/>
    <w:rsid w:val="001167C4"/>
  </w:style>
  <w:style w:type="numbering" w:customStyle="1" w:styleId="11111311">
    <w:name w:val="1 / 1.1 / 1.1.311"/>
    <w:basedOn w:val="af6"/>
    <w:next w:val="111111"/>
    <w:locked/>
    <w:rsid w:val="001167C4"/>
  </w:style>
  <w:style w:type="numbering" w:customStyle="1" w:styleId="2211">
    <w:name w:val="Нет списка221"/>
    <w:next w:val="af6"/>
    <w:uiPriority w:val="99"/>
    <w:semiHidden/>
    <w:unhideWhenUsed/>
    <w:rsid w:val="001167C4"/>
  </w:style>
  <w:style w:type="numbering" w:customStyle="1" w:styleId="11111411">
    <w:name w:val="1 / 1.1 / 1.1.411"/>
    <w:basedOn w:val="af6"/>
    <w:next w:val="111111"/>
    <w:rsid w:val="001167C4"/>
  </w:style>
  <w:style w:type="numbering" w:customStyle="1" w:styleId="11220">
    <w:name w:val="Нет списка1122"/>
    <w:next w:val="af6"/>
    <w:uiPriority w:val="99"/>
    <w:semiHidden/>
    <w:unhideWhenUsed/>
    <w:rsid w:val="001167C4"/>
  </w:style>
  <w:style w:type="numbering" w:customStyle="1" w:styleId="21120">
    <w:name w:val="Нет списка2112"/>
    <w:next w:val="af6"/>
    <w:uiPriority w:val="99"/>
    <w:semiHidden/>
    <w:unhideWhenUsed/>
    <w:rsid w:val="001167C4"/>
  </w:style>
  <w:style w:type="numbering" w:customStyle="1" w:styleId="111122">
    <w:name w:val="Нет списка11112"/>
    <w:next w:val="af6"/>
    <w:uiPriority w:val="99"/>
    <w:semiHidden/>
    <w:unhideWhenUsed/>
    <w:rsid w:val="001167C4"/>
  </w:style>
  <w:style w:type="numbering" w:customStyle="1" w:styleId="3122">
    <w:name w:val="Нет списка312"/>
    <w:next w:val="af6"/>
    <w:semiHidden/>
    <w:unhideWhenUsed/>
    <w:rsid w:val="001167C4"/>
  </w:style>
  <w:style w:type="numbering" w:customStyle="1" w:styleId="41110">
    <w:name w:val="Нет списка4111"/>
    <w:next w:val="af6"/>
    <w:uiPriority w:val="99"/>
    <w:semiHidden/>
    <w:unhideWhenUsed/>
    <w:rsid w:val="001167C4"/>
  </w:style>
  <w:style w:type="numbering" w:customStyle="1" w:styleId="51111">
    <w:name w:val="Нет списка5111"/>
    <w:next w:val="af6"/>
    <w:uiPriority w:val="99"/>
    <w:semiHidden/>
    <w:unhideWhenUsed/>
    <w:rsid w:val="001167C4"/>
  </w:style>
  <w:style w:type="numbering" w:customStyle="1" w:styleId="61110">
    <w:name w:val="Нет списка6111"/>
    <w:next w:val="af6"/>
    <w:uiPriority w:val="99"/>
    <w:semiHidden/>
    <w:unhideWhenUsed/>
    <w:rsid w:val="001167C4"/>
  </w:style>
  <w:style w:type="numbering" w:customStyle="1" w:styleId="71110">
    <w:name w:val="Нет списка7111"/>
    <w:next w:val="af6"/>
    <w:uiPriority w:val="99"/>
    <w:semiHidden/>
    <w:unhideWhenUsed/>
    <w:rsid w:val="001167C4"/>
  </w:style>
  <w:style w:type="numbering" w:customStyle="1" w:styleId="81110">
    <w:name w:val="Нет списка8111"/>
    <w:next w:val="af6"/>
    <w:uiPriority w:val="99"/>
    <w:semiHidden/>
    <w:unhideWhenUsed/>
    <w:rsid w:val="001167C4"/>
  </w:style>
  <w:style w:type="numbering" w:customStyle="1" w:styleId="600">
    <w:name w:val="Нет списка60"/>
    <w:next w:val="af6"/>
    <w:uiPriority w:val="99"/>
    <w:semiHidden/>
    <w:unhideWhenUsed/>
    <w:rsid w:val="001167C4"/>
  </w:style>
  <w:style w:type="numbering" w:customStyle="1" w:styleId="1111116">
    <w:name w:val="1 / 1.1 / 1.1.16"/>
    <w:basedOn w:val="af6"/>
    <w:next w:val="111111"/>
    <w:locked/>
    <w:rsid w:val="001167C4"/>
  </w:style>
  <w:style w:type="numbering" w:customStyle="1" w:styleId="1240">
    <w:name w:val="Нет списка124"/>
    <w:next w:val="af6"/>
    <w:uiPriority w:val="99"/>
    <w:semiHidden/>
    <w:unhideWhenUsed/>
    <w:rsid w:val="001167C4"/>
  </w:style>
  <w:style w:type="numbering" w:customStyle="1" w:styleId="2122">
    <w:name w:val="Заголовок 2 уровень12"/>
    <w:basedOn w:val="af6"/>
    <w:uiPriority w:val="99"/>
    <w:rsid w:val="001167C4"/>
  </w:style>
  <w:style w:type="table" w:customStyle="1" w:styleId="11183">
    <w:name w:val="Светлая заливка1118"/>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6"/>
    <w:next w:val="111111"/>
    <w:locked/>
    <w:rsid w:val="001167C4"/>
  </w:style>
  <w:style w:type="numbering" w:customStyle="1" w:styleId="11111312">
    <w:name w:val="1 / 1.1 / 1.1.312"/>
    <w:basedOn w:val="af6"/>
    <w:next w:val="111111"/>
    <w:locked/>
    <w:rsid w:val="001167C4"/>
  </w:style>
  <w:style w:type="numbering" w:customStyle="1" w:styleId="2220">
    <w:name w:val="Нет списка222"/>
    <w:next w:val="af6"/>
    <w:uiPriority w:val="99"/>
    <w:semiHidden/>
    <w:unhideWhenUsed/>
    <w:rsid w:val="001167C4"/>
  </w:style>
  <w:style w:type="numbering" w:customStyle="1" w:styleId="11111412">
    <w:name w:val="1 / 1.1 / 1.1.412"/>
    <w:basedOn w:val="af6"/>
    <w:next w:val="111111"/>
    <w:rsid w:val="001167C4"/>
  </w:style>
  <w:style w:type="numbering" w:customStyle="1" w:styleId="11230">
    <w:name w:val="Нет списка1123"/>
    <w:next w:val="af6"/>
    <w:uiPriority w:val="99"/>
    <w:semiHidden/>
    <w:unhideWhenUsed/>
    <w:rsid w:val="001167C4"/>
  </w:style>
  <w:style w:type="numbering" w:customStyle="1" w:styleId="21130">
    <w:name w:val="Нет списка2113"/>
    <w:next w:val="af6"/>
    <w:uiPriority w:val="99"/>
    <w:semiHidden/>
    <w:unhideWhenUsed/>
    <w:rsid w:val="001167C4"/>
  </w:style>
  <w:style w:type="numbering" w:customStyle="1" w:styleId="111130">
    <w:name w:val="Нет списка11113"/>
    <w:next w:val="af6"/>
    <w:uiPriority w:val="99"/>
    <w:semiHidden/>
    <w:unhideWhenUsed/>
    <w:rsid w:val="001167C4"/>
  </w:style>
  <w:style w:type="numbering" w:customStyle="1" w:styleId="3131">
    <w:name w:val="Нет списка313"/>
    <w:next w:val="af6"/>
    <w:semiHidden/>
    <w:unhideWhenUsed/>
    <w:rsid w:val="001167C4"/>
  </w:style>
  <w:style w:type="numbering" w:customStyle="1" w:styleId="4120">
    <w:name w:val="Нет списка412"/>
    <w:next w:val="af6"/>
    <w:uiPriority w:val="99"/>
    <w:semiHidden/>
    <w:unhideWhenUsed/>
    <w:rsid w:val="001167C4"/>
  </w:style>
  <w:style w:type="numbering" w:customStyle="1" w:styleId="5121">
    <w:name w:val="Нет списка512"/>
    <w:next w:val="af6"/>
    <w:uiPriority w:val="99"/>
    <w:semiHidden/>
    <w:unhideWhenUsed/>
    <w:rsid w:val="001167C4"/>
  </w:style>
  <w:style w:type="numbering" w:customStyle="1" w:styleId="6121">
    <w:name w:val="Нет списка612"/>
    <w:next w:val="af6"/>
    <w:uiPriority w:val="99"/>
    <w:semiHidden/>
    <w:unhideWhenUsed/>
    <w:rsid w:val="001167C4"/>
  </w:style>
  <w:style w:type="numbering" w:customStyle="1" w:styleId="7120">
    <w:name w:val="Нет списка712"/>
    <w:next w:val="af6"/>
    <w:uiPriority w:val="99"/>
    <w:semiHidden/>
    <w:unhideWhenUsed/>
    <w:rsid w:val="001167C4"/>
  </w:style>
  <w:style w:type="numbering" w:customStyle="1" w:styleId="8120">
    <w:name w:val="Нет списка812"/>
    <w:next w:val="af6"/>
    <w:uiPriority w:val="99"/>
    <w:semiHidden/>
    <w:unhideWhenUsed/>
    <w:rsid w:val="001167C4"/>
  </w:style>
  <w:style w:type="numbering" w:customStyle="1" w:styleId="700">
    <w:name w:val="Нет списка70"/>
    <w:next w:val="af6"/>
    <w:uiPriority w:val="99"/>
    <w:semiHidden/>
    <w:unhideWhenUsed/>
    <w:rsid w:val="001167C4"/>
  </w:style>
  <w:style w:type="numbering" w:customStyle="1" w:styleId="1111117">
    <w:name w:val="1 / 1.1 / 1.1.17"/>
    <w:basedOn w:val="af6"/>
    <w:next w:val="111111"/>
    <w:locked/>
    <w:rsid w:val="001167C4"/>
  </w:style>
  <w:style w:type="numbering" w:customStyle="1" w:styleId="1250">
    <w:name w:val="Нет списка125"/>
    <w:next w:val="af6"/>
    <w:uiPriority w:val="99"/>
    <w:semiHidden/>
    <w:unhideWhenUsed/>
    <w:rsid w:val="001167C4"/>
  </w:style>
  <w:style w:type="numbering" w:customStyle="1" w:styleId="2131">
    <w:name w:val="Заголовок 2 уровень13"/>
    <w:basedOn w:val="af6"/>
    <w:uiPriority w:val="99"/>
    <w:rsid w:val="001167C4"/>
  </w:style>
  <w:style w:type="table" w:customStyle="1" w:styleId="11191">
    <w:name w:val="Светлая заливка1119"/>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6"/>
    <w:next w:val="111111"/>
    <w:locked/>
    <w:rsid w:val="001167C4"/>
  </w:style>
  <w:style w:type="numbering" w:customStyle="1" w:styleId="11111313">
    <w:name w:val="1 / 1.1 / 1.1.313"/>
    <w:basedOn w:val="af6"/>
    <w:next w:val="111111"/>
    <w:locked/>
    <w:rsid w:val="001167C4"/>
  </w:style>
  <w:style w:type="numbering" w:customStyle="1" w:styleId="2230">
    <w:name w:val="Нет списка223"/>
    <w:next w:val="af6"/>
    <w:uiPriority w:val="99"/>
    <w:semiHidden/>
    <w:unhideWhenUsed/>
    <w:rsid w:val="001167C4"/>
  </w:style>
  <w:style w:type="numbering" w:customStyle="1" w:styleId="11111413">
    <w:name w:val="1 / 1.1 / 1.1.413"/>
    <w:basedOn w:val="af6"/>
    <w:next w:val="111111"/>
    <w:rsid w:val="001167C4"/>
  </w:style>
  <w:style w:type="numbering" w:customStyle="1" w:styleId="11240">
    <w:name w:val="Нет списка1124"/>
    <w:next w:val="af6"/>
    <w:uiPriority w:val="99"/>
    <w:semiHidden/>
    <w:unhideWhenUsed/>
    <w:rsid w:val="001167C4"/>
  </w:style>
  <w:style w:type="numbering" w:customStyle="1" w:styleId="21140">
    <w:name w:val="Нет списка2114"/>
    <w:next w:val="af6"/>
    <w:uiPriority w:val="99"/>
    <w:semiHidden/>
    <w:unhideWhenUsed/>
    <w:rsid w:val="001167C4"/>
  </w:style>
  <w:style w:type="numbering" w:customStyle="1" w:styleId="111140">
    <w:name w:val="Нет списка11114"/>
    <w:next w:val="af6"/>
    <w:uiPriority w:val="99"/>
    <w:semiHidden/>
    <w:unhideWhenUsed/>
    <w:rsid w:val="001167C4"/>
  </w:style>
  <w:style w:type="numbering" w:customStyle="1" w:styleId="3140">
    <w:name w:val="Нет списка314"/>
    <w:next w:val="af6"/>
    <w:semiHidden/>
    <w:unhideWhenUsed/>
    <w:rsid w:val="001167C4"/>
  </w:style>
  <w:style w:type="numbering" w:customStyle="1" w:styleId="4130">
    <w:name w:val="Нет списка413"/>
    <w:next w:val="af6"/>
    <w:uiPriority w:val="99"/>
    <w:semiHidden/>
    <w:unhideWhenUsed/>
    <w:rsid w:val="001167C4"/>
  </w:style>
  <w:style w:type="numbering" w:customStyle="1" w:styleId="5130">
    <w:name w:val="Нет списка513"/>
    <w:next w:val="af6"/>
    <w:uiPriority w:val="99"/>
    <w:semiHidden/>
    <w:unhideWhenUsed/>
    <w:rsid w:val="001167C4"/>
  </w:style>
  <w:style w:type="numbering" w:customStyle="1" w:styleId="613">
    <w:name w:val="Нет списка613"/>
    <w:next w:val="af6"/>
    <w:uiPriority w:val="99"/>
    <w:semiHidden/>
    <w:unhideWhenUsed/>
    <w:rsid w:val="001167C4"/>
  </w:style>
  <w:style w:type="numbering" w:customStyle="1" w:styleId="7130">
    <w:name w:val="Нет списка713"/>
    <w:next w:val="af6"/>
    <w:uiPriority w:val="99"/>
    <w:semiHidden/>
    <w:unhideWhenUsed/>
    <w:rsid w:val="001167C4"/>
  </w:style>
  <w:style w:type="numbering" w:customStyle="1" w:styleId="8130">
    <w:name w:val="Нет списка813"/>
    <w:next w:val="af6"/>
    <w:uiPriority w:val="99"/>
    <w:semiHidden/>
    <w:unhideWhenUsed/>
    <w:rsid w:val="001167C4"/>
  </w:style>
  <w:style w:type="paragraph" w:customStyle="1" w:styleId="xl838">
    <w:name w:val="xl838"/>
    <w:basedOn w:val="af3"/>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39">
    <w:name w:val="xl839"/>
    <w:basedOn w:val="af3"/>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840">
    <w:name w:val="xl840"/>
    <w:basedOn w:val="af3"/>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1">
    <w:name w:val="xl841"/>
    <w:basedOn w:val="af3"/>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2">
    <w:name w:val="xl842"/>
    <w:basedOn w:val="af3"/>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3">
    <w:name w:val="xl843"/>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4">
    <w:name w:val="xl844"/>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845">
    <w:name w:val="xl845"/>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46">
    <w:name w:val="xl846"/>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47">
    <w:name w:val="xl847"/>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3"/>
    <w:rsid w:val="001167C4"/>
    <w:pP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9">
    <w:name w:val="xl849"/>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50">
    <w:name w:val="xl850"/>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51">
    <w:name w:val="xl851"/>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2">
    <w:name w:val="xl852"/>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3">
    <w:name w:val="xl853"/>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54">
    <w:name w:val="xl854"/>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5">
    <w:name w:val="xl855"/>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6">
    <w:name w:val="xl856"/>
    <w:basedOn w:val="af3"/>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7">
    <w:name w:val="xl857"/>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8">
    <w:name w:val="xl858"/>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9">
    <w:name w:val="xl859"/>
    <w:basedOn w:val="af3"/>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3"/>
    <w:rsid w:val="001167C4"/>
    <w:pPr>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62">
    <w:name w:val="xl862"/>
    <w:basedOn w:val="af3"/>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63">
    <w:name w:val="xl863"/>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4">
    <w:name w:val="xl864"/>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65">
    <w:name w:val="xl865"/>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6">
    <w:name w:val="xl866"/>
    <w:basedOn w:val="af3"/>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7">
    <w:name w:val="xl867"/>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8">
    <w:name w:val="xl868"/>
    <w:basedOn w:val="af3"/>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9">
    <w:name w:val="xl869"/>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3"/>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71">
    <w:name w:val="xl871"/>
    <w:basedOn w:val="af3"/>
    <w:rsid w:val="001167C4"/>
    <w:pPr>
      <w:pBdr>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3"/>
    <w:rsid w:val="001167C4"/>
    <w:pPr>
      <w:pBdr>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73">
    <w:name w:val="xl873"/>
    <w:basedOn w:val="af3"/>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table" w:styleId="-4">
    <w:name w:val="Light Grid Accent 4"/>
    <w:basedOn w:val="af5"/>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lack" w:eastAsia="Times New Roman" w:hAnsi="Arial Blac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lack" w:eastAsia="Times New Roman" w:hAnsi="Arial Blac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5"/>
    <w:next w:val="-4"/>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lack" w:eastAsia="Times New Roman" w:hAnsi="Arial Black"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lack" w:eastAsia="Times New Roman" w:hAnsi="Arial Black"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6"/>
    <w:uiPriority w:val="99"/>
    <w:semiHidden/>
    <w:unhideWhenUsed/>
    <w:rsid w:val="001167C4"/>
  </w:style>
  <w:style w:type="numbering" w:customStyle="1" w:styleId="1111118">
    <w:name w:val="1 / 1.1 / 1.1.18"/>
    <w:basedOn w:val="af6"/>
    <w:next w:val="111111"/>
    <w:locked/>
    <w:rsid w:val="001167C4"/>
  </w:style>
  <w:style w:type="numbering" w:customStyle="1" w:styleId="1260">
    <w:name w:val="Нет списка126"/>
    <w:next w:val="af6"/>
    <w:uiPriority w:val="99"/>
    <w:semiHidden/>
    <w:unhideWhenUsed/>
    <w:rsid w:val="001167C4"/>
  </w:style>
  <w:style w:type="table" w:customStyle="1" w:styleId="158">
    <w:name w:val="Светлая заливка15"/>
    <w:basedOn w:val="af5"/>
    <w:uiPriority w:val="60"/>
    <w:rsid w:val="001167C4"/>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6"/>
    <w:uiPriority w:val="99"/>
    <w:rsid w:val="001167C4"/>
  </w:style>
  <w:style w:type="numbering" w:customStyle="1" w:styleId="3141">
    <w:name w:val="Заголовок 3 ур14"/>
    <w:basedOn w:val="af6"/>
    <w:uiPriority w:val="99"/>
    <w:rsid w:val="001167C4"/>
  </w:style>
  <w:style w:type="numbering" w:customStyle="1" w:styleId="2240">
    <w:name w:val="Нет списка224"/>
    <w:next w:val="af6"/>
    <w:uiPriority w:val="99"/>
    <w:semiHidden/>
    <w:unhideWhenUsed/>
    <w:rsid w:val="001167C4"/>
  </w:style>
  <w:style w:type="numbering" w:customStyle="1" w:styleId="11111214">
    <w:name w:val="1 / 1.1 / 1.1.214"/>
    <w:basedOn w:val="af6"/>
    <w:next w:val="111111"/>
    <w:locked/>
    <w:rsid w:val="001167C4"/>
  </w:style>
  <w:style w:type="numbering" w:customStyle="1" w:styleId="11111314">
    <w:name w:val="1 / 1.1 / 1.1.314"/>
    <w:basedOn w:val="af6"/>
    <w:next w:val="111111"/>
    <w:locked/>
    <w:rsid w:val="001167C4"/>
  </w:style>
  <w:style w:type="numbering" w:customStyle="1" w:styleId="11111414">
    <w:name w:val="1 / 1.1 / 1.1.414"/>
    <w:basedOn w:val="af6"/>
    <w:next w:val="111111"/>
    <w:rsid w:val="001167C4"/>
  </w:style>
  <w:style w:type="numbering" w:customStyle="1" w:styleId="1125">
    <w:name w:val="Нет списка1125"/>
    <w:next w:val="af6"/>
    <w:uiPriority w:val="99"/>
    <w:semiHidden/>
    <w:unhideWhenUsed/>
    <w:rsid w:val="001167C4"/>
  </w:style>
  <w:style w:type="numbering" w:customStyle="1" w:styleId="21150">
    <w:name w:val="Нет списка2115"/>
    <w:next w:val="af6"/>
    <w:uiPriority w:val="99"/>
    <w:semiHidden/>
    <w:unhideWhenUsed/>
    <w:rsid w:val="001167C4"/>
  </w:style>
  <w:style w:type="numbering" w:customStyle="1" w:styleId="111150">
    <w:name w:val="Нет списка11115"/>
    <w:next w:val="af6"/>
    <w:uiPriority w:val="99"/>
    <w:semiHidden/>
    <w:unhideWhenUsed/>
    <w:rsid w:val="001167C4"/>
  </w:style>
  <w:style w:type="numbering" w:customStyle="1" w:styleId="3150">
    <w:name w:val="Нет списка315"/>
    <w:next w:val="af6"/>
    <w:semiHidden/>
    <w:unhideWhenUsed/>
    <w:rsid w:val="001167C4"/>
  </w:style>
  <w:style w:type="numbering" w:customStyle="1" w:styleId="4140">
    <w:name w:val="Нет списка414"/>
    <w:next w:val="af6"/>
    <w:uiPriority w:val="99"/>
    <w:semiHidden/>
    <w:unhideWhenUsed/>
    <w:rsid w:val="001167C4"/>
  </w:style>
  <w:style w:type="numbering" w:customStyle="1" w:styleId="514">
    <w:name w:val="Нет списка514"/>
    <w:next w:val="af6"/>
    <w:uiPriority w:val="99"/>
    <w:semiHidden/>
    <w:unhideWhenUsed/>
    <w:rsid w:val="001167C4"/>
  </w:style>
  <w:style w:type="numbering" w:customStyle="1" w:styleId="614">
    <w:name w:val="Нет списка614"/>
    <w:next w:val="af6"/>
    <w:uiPriority w:val="99"/>
    <w:semiHidden/>
    <w:unhideWhenUsed/>
    <w:rsid w:val="001167C4"/>
  </w:style>
  <w:style w:type="numbering" w:customStyle="1" w:styleId="714">
    <w:name w:val="Нет списка714"/>
    <w:next w:val="af6"/>
    <w:uiPriority w:val="99"/>
    <w:semiHidden/>
    <w:unhideWhenUsed/>
    <w:rsid w:val="001167C4"/>
  </w:style>
  <w:style w:type="numbering" w:customStyle="1" w:styleId="814">
    <w:name w:val="Нет списка814"/>
    <w:next w:val="af6"/>
    <w:uiPriority w:val="99"/>
    <w:semiHidden/>
    <w:unhideWhenUsed/>
    <w:rsid w:val="001167C4"/>
  </w:style>
  <w:style w:type="paragraph" w:customStyle="1" w:styleId="xl54035">
    <w:name w:val="xl5403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36">
    <w:name w:val="xl54036"/>
    <w:basedOn w:val="af3"/>
    <w:rsid w:val="001167C4"/>
    <w:pP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037">
    <w:name w:val="xl54037"/>
    <w:basedOn w:val="af3"/>
    <w:rsid w:val="001167C4"/>
    <w:pPr>
      <w:spacing w:before="100" w:beforeAutospacing="1" w:after="100" w:afterAutospacing="1"/>
      <w:jc w:val="left"/>
    </w:pPr>
    <w:rPr>
      <w:rFonts w:ascii="Arial" w:eastAsia="Times New Roman" w:hAnsi="Arial" w:cs="Arial"/>
      <w:sz w:val="24"/>
      <w:szCs w:val="24"/>
      <w:lang w:eastAsia="ru-RU"/>
    </w:rPr>
  </w:style>
  <w:style w:type="paragraph" w:customStyle="1" w:styleId="xl54038">
    <w:name w:val="xl5403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39">
    <w:name w:val="xl5403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40">
    <w:name w:val="xl54040"/>
    <w:basedOn w:val="af3"/>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1">
    <w:name w:val="xl54041"/>
    <w:basedOn w:val="af3"/>
    <w:rsid w:val="001167C4"/>
    <w:pP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042">
    <w:name w:val="xl5404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3">
    <w:name w:val="xl54043"/>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4">
    <w:name w:val="xl54044"/>
    <w:basedOn w:val="af3"/>
    <w:rsid w:val="001167C4"/>
    <w:pPr>
      <w:pBdr>
        <w:top w:val="single" w:sz="8" w:space="0" w:color="auto"/>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5">
    <w:name w:val="xl54045"/>
    <w:basedOn w:val="af3"/>
    <w:rsid w:val="001167C4"/>
    <w:pPr>
      <w:pBdr>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6">
    <w:name w:val="xl54046"/>
    <w:basedOn w:val="af3"/>
    <w:rsid w:val="001167C4"/>
    <w:pPr>
      <w:pBdr>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7">
    <w:name w:val="xl54047"/>
    <w:basedOn w:val="af3"/>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8">
    <w:name w:val="xl54048"/>
    <w:basedOn w:val="af3"/>
    <w:rsid w:val="001167C4"/>
    <w:pPr>
      <w:pBdr>
        <w:top w:val="single" w:sz="8"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9">
    <w:name w:val="xl5404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0">
    <w:name w:val="xl540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1">
    <w:name w:val="xl5405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2">
    <w:name w:val="xl5405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3">
    <w:name w:val="xl5405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4">
    <w:name w:val="xl5405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5">
    <w:name w:val="xl5405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6">
    <w:name w:val="xl5405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7">
    <w:name w:val="xl5405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8">
    <w:name w:val="xl5405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9">
    <w:name w:val="xl5405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0">
    <w:name w:val="xl5406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1">
    <w:name w:val="xl540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2">
    <w:name w:val="xl540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3">
    <w:name w:val="xl5406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4">
    <w:name w:val="xl5406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5">
    <w:name w:val="xl54065"/>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6">
    <w:name w:val="xl5406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7">
    <w:name w:val="xl54067"/>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8">
    <w:name w:val="xl5406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9">
    <w:name w:val="xl5406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0">
    <w:name w:val="xl54070"/>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1">
    <w:name w:val="xl54071"/>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2">
    <w:name w:val="xl54072"/>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3">
    <w:name w:val="xl5407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4">
    <w:name w:val="xl5407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5">
    <w:name w:val="xl54075"/>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6">
    <w:name w:val="xl5407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7">
    <w:name w:val="xl54077"/>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8">
    <w:name w:val="xl5407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9">
    <w:name w:val="xl5407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0">
    <w:name w:val="xl54080"/>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1">
    <w:name w:val="xl54081"/>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2">
    <w:name w:val="xl54082"/>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3">
    <w:name w:val="xl5408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4">
    <w:name w:val="xl5408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5">
    <w:name w:val="xl54085"/>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6">
    <w:name w:val="xl5408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7">
    <w:name w:val="xl54087"/>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8">
    <w:name w:val="xl5408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9">
    <w:name w:val="xl54089"/>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0">
    <w:name w:val="xl54090"/>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1">
    <w:name w:val="xl5409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2">
    <w:name w:val="xl5409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3">
    <w:name w:val="xl54093"/>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4">
    <w:name w:val="xl5409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5">
    <w:name w:val="xl5409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6">
    <w:name w:val="xl5409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7">
    <w:name w:val="xl5409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8">
    <w:name w:val="xl5409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9">
    <w:name w:val="xl5409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0">
    <w:name w:val="xl5410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1">
    <w:name w:val="xl5410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2">
    <w:name w:val="xl5410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3">
    <w:name w:val="xl54103"/>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04">
    <w:name w:val="xl54104"/>
    <w:basedOn w:val="af3"/>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05">
    <w:name w:val="xl54105"/>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6">
    <w:name w:val="xl54106"/>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7">
    <w:name w:val="xl54107"/>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8">
    <w:name w:val="xl54108"/>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9">
    <w:name w:val="xl54109"/>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0">
    <w:name w:val="xl54110"/>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1">
    <w:name w:val="xl54111"/>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2">
    <w:name w:val="xl54112"/>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3">
    <w:name w:val="xl54113"/>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4">
    <w:name w:val="xl5411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15">
    <w:name w:val="xl5411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6">
    <w:name w:val="xl5411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7">
    <w:name w:val="xl5411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8">
    <w:name w:val="xl5411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19">
    <w:name w:val="xl54119"/>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20">
    <w:name w:val="xl54120"/>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1">
    <w:name w:val="xl54121"/>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2">
    <w:name w:val="xl54122"/>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3">
    <w:name w:val="xl54123"/>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4">
    <w:name w:val="xl54124"/>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5">
    <w:name w:val="xl54125"/>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6">
    <w:name w:val="xl54126"/>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27">
    <w:name w:val="xl5412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8">
    <w:name w:val="xl5412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29">
    <w:name w:val="xl5412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0">
    <w:name w:val="xl5413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1">
    <w:name w:val="xl5413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32">
    <w:name w:val="xl5413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33">
    <w:name w:val="xl54133"/>
    <w:basedOn w:val="af3"/>
    <w:rsid w:val="001167C4"/>
    <w:pP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4">
    <w:name w:val="xl54134"/>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35">
    <w:name w:val="xl54135"/>
    <w:basedOn w:val="af3"/>
    <w:rsid w:val="001167C4"/>
    <w:pPr>
      <w:pBdr>
        <w:top w:val="single" w:sz="4" w:space="0" w:color="auto"/>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6">
    <w:name w:val="xl54136"/>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7">
    <w:name w:val="xl54137"/>
    <w:basedOn w:val="af3"/>
    <w:rsid w:val="001167C4"/>
    <w:pPr>
      <w:pBdr>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8">
    <w:name w:val="xl54138"/>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9">
    <w:name w:val="xl54139"/>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0">
    <w:name w:val="xl54140"/>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1">
    <w:name w:val="xl54141"/>
    <w:basedOn w:val="af3"/>
    <w:rsid w:val="001167C4"/>
    <w:pPr>
      <w:pBdr>
        <w:top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2">
    <w:name w:val="xl54142"/>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43">
    <w:name w:val="xl54143"/>
    <w:basedOn w:val="af3"/>
    <w:rsid w:val="001167C4"/>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4">
    <w:name w:val="xl54144"/>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5">
    <w:name w:val="xl5414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46">
    <w:name w:val="xl54146"/>
    <w:basedOn w:val="af3"/>
    <w:rsid w:val="001167C4"/>
    <w:pPr>
      <w:pBdr>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7">
    <w:name w:val="xl54147"/>
    <w:basedOn w:val="af3"/>
    <w:rsid w:val="001167C4"/>
    <w:pPr>
      <w:pBdr>
        <w:top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8">
    <w:name w:val="xl54148"/>
    <w:basedOn w:val="af3"/>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49">
    <w:name w:val="xl5414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0">
    <w:name w:val="xl54150"/>
    <w:basedOn w:val="af3"/>
    <w:rsid w:val="001167C4"/>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1">
    <w:name w:val="xl54151"/>
    <w:basedOn w:val="af3"/>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2">
    <w:name w:val="xl54152"/>
    <w:basedOn w:val="af3"/>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3">
    <w:name w:val="xl54153"/>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54">
    <w:name w:val="xl54154"/>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5">
    <w:name w:val="xl54155"/>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6">
    <w:name w:val="xl5415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7">
    <w:name w:val="xl54157"/>
    <w:basedOn w:val="af3"/>
    <w:rsid w:val="001167C4"/>
    <w:pPr>
      <w:pBdr>
        <w:top w:val="single" w:sz="4"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8">
    <w:name w:val="xl54158"/>
    <w:basedOn w:val="af3"/>
    <w:rsid w:val="001167C4"/>
    <w:pPr>
      <w:pBdr>
        <w:left w:val="single" w:sz="8"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9">
    <w:name w:val="xl54159"/>
    <w:basedOn w:val="af3"/>
    <w:rsid w:val="001167C4"/>
    <w:pPr>
      <w:pBdr>
        <w:top w:val="single" w:sz="4" w:space="0" w:color="auto"/>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0">
    <w:name w:val="xl5416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1">
    <w:name w:val="xl54161"/>
    <w:basedOn w:val="af3"/>
    <w:rsid w:val="001167C4"/>
    <w:pPr>
      <w:pBdr>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2">
    <w:name w:val="xl54162"/>
    <w:basedOn w:val="af3"/>
    <w:rsid w:val="001167C4"/>
    <w:pPr>
      <w:pBdr>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3">
    <w:name w:val="xl54163"/>
    <w:basedOn w:val="af3"/>
    <w:rsid w:val="001167C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4">
    <w:name w:val="xl5416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65">
    <w:name w:val="xl5416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6">
    <w:name w:val="xl5416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7">
    <w:name w:val="xl54167"/>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8">
    <w:name w:val="xl5416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9">
    <w:name w:val="xl54169"/>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0">
    <w:name w:val="xl5417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1">
    <w:name w:val="xl54171"/>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2">
    <w:name w:val="xl54172"/>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3">
    <w:name w:val="xl54173"/>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4">
    <w:name w:val="xl5417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5">
    <w:name w:val="xl5417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6">
    <w:name w:val="xl5417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7">
    <w:name w:val="xl54177"/>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8">
    <w:name w:val="xl5417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9">
    <w:name w:val="xl54179"/>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0">
    <w:name w:val="xl5418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1">
    <w:name w:val="xl54181"/>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2">
    <w:name w:val="xl54182"/>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3">
    <w:name w:val="xl54183"/>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4">
    <w:name w:val="xl5418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5">
    <w:name w:val="xl5418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6">
    <w:name w:val="xl54186"/>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7">
    <w:name w:val="xl54187"/>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8">
    <w:name w:val="xl5418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9">
    <w:name w:val="xl54189"/>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0">
    <w:name w:val="xl54190"/>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1">
    <w:name w:val="xl54191"/>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2">
    <w:name w:val="xl54192"/>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3">
    <w:name w:val="xl54193"/>
    <w:basedOn w:val="af3"/>
    <w:rsid w:val="001167C4"/>
    <w:pPr>
      <w:pBdr>
        <w:right w:val="single" w:sz="8"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94">
    <w:name w:val="xl54194"/>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5">
    <w:name w:val="xl54195"/>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6">
    <w:name w:val="xl54196"/>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7">
    <w:name w:val="xl54197"/>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8">
    <w:name w:val="xl54198"/>
    <w:basedOn w:val="af3"/>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9">
    <w:name w:val="xl54199"/>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0">
    <w:name w:val="xl54200"/>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1">
    <w:name w:val="xl54201"/>
    <w:basedOn w:val="af3"/>
    <w:rsid w:val="001167C4"/>
    <w:pPr>
      <w:pBdr>
        <w:left w:val="single" w:sz="8" w:space="0" w:color="auto"/>
        <w:bottom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02">
    <w:name w:val="xl54202"/>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203">
    <w:name w:val="xl54203"/>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4">
    <w:name w:val="xl54204"/>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5">
    <w:name w:val="xl54205"/>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6">
    <w:name w:val="xl54206"/>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7">
    <w:name w:val="xl54207"/>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8">
    <w:name w:val="xl54208"/>
    <w:basedOn w:val="af3"/>
    <w:rsid w:val="001167C4"/>
    <w:pPr>
      <w:pBdr>
        <w:bottom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9">
    <w:name w:val="xl54209"/>
    <w:basedOn w:val="af3"/>
    <w:rsid w:val="001167C4"/>
    <w:pPr>
      <w:pBdr>
        <w:bottom w:val="single" w:sz="8" w:space="0" w:color="auto"/>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0">
    <w:name w:val="xl54210"/>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1">
    <w:name w:val="xl54211"/>
    <w:basedOn w:val="af3"/>
    <w:rsid w:val="001167C4"/>
    <w:pPr>
      <w:pBdr>
        <w:right w:val="single" w:sz="8"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2">
    <w:name w:val="xl54212"/>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13">
    <w:name w:val="xl54213"/>
    <w:basedOn w:val="af3"/>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eastAsia="Times New Roman" w:hAnsi="Arial" w:cs="Arial"/>
      <w:sz w:val="24"/>
      <w:szCs w:val="24"/>
      <w:lang w:eastAsia="ru-RU"/>
    </w:rPr>
  </w:style>
  <w:style w:type="paragraph" w:customStyle="1" w:styleId="xl54214">
    <w:name w:val="xl54214"/>
    <w:basedOn w:val="af3"/>
    <w:rsid w:val="001167C4"/>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5">
    <w:name w:val="xl54215"/>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6">
    <w:name w:val="xl54216"/>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7">
    <w:name w:val="xl54217"/>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8">
    <w:name w:val="xl54218"/>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9">
    <w:name w:val="xl54219"/>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0">
    <w:name w:val="xl54220"/>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1">
    <w:name w:val="xl54221"/>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2">
    <w:name w:val="xl54222"/>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3">
    <w:name w:val="xl54223"/>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4">
    <w:name w:val="xl54224"/>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5">
    <w:name w:val="xl54225"/>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6">
    <w:name w:val="xl54226"/>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7">
    <w:name w:val="xl54227"/>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8">
    <w:name w:val="xl54228"/>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9">
    <w:name w:val="xl54229"/>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0">
    <w:name w:val="xl54230"/>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1">
    <w:name w:val="xl54231"/>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2">
    <w:name w:val="xl54232"/>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3">
    <w:name w:val="xl54233"/>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4">
    <w:name w:val="xl54234"/>
    <w:basedOn w:val="af3"/>
    <w:rsid w:val="001167C4"/>
    <w:pPr>
      <w:pBdr>
        <w:top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5">
    <w:name w:val="xl54235"/>
    <w:basedOn w:val="af3"/>
    <w:rsid w:val="001167C4"/>
    <w:pPr>
      <w:pBdr>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6">
    <w:name w:val="xl54236"/>
    <w:basedOn w:val="af3"/>
    <w:rsid w:val="001167C4"/>
    <w:pPr>
      <w:pBdr>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7">
    <w:name w:val="xl54237"/>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8">
    <w:name w:val="xl54238"/>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9">
    <w:name w:val="xl54239"/>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0">
    <w:name w:val="xl54240"/>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1">
    <w:name w:val="xl54241"/>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2">
    <w:name w:val="xl54242"/>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3">
    <w:name w:val="xl54243"/>
    <w:basedOn w:val="af3"/>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4">
    <w:name w:val="xl54244"/>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5">
    <w:name w:val="xl54245"/>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6">
    <w:name w:val="xl54246"/>
    <w:basedOn w:val="af3"/>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7">
    <w:name w:val="xl54247"/>
    <w:basedOn w:val="af3"/>
    <w:rsid w:val="001167C4"/>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8">
    <w:name w:val="xl54248"/>
    <w:basedOn w:val="af3"/>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9">
    <w:name w:val="xl54249"/>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0">
    <w:name w:val="xl54250"/>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1">
    <w:name w:val="xl54251"/>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2">
    <w:name w:val="xl54252"/>
    <w:basedOn w:val="af3"/>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3">
    <w:name w:val="xl54253"/>
    <w:basedOn w:val="af3"/>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4">
    <w:name w:val="xl5425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5">
    <w:name w:val="xl5425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6">
    <w:name w:val="xl54256"/>
    <w:basedOn w:val="af3"/>
    <w:rsid w:val="001167C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7">
    <w:name w:val="xl54257"/>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8">
    <w:name w:val="xl5425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59">
    <w:name w:val="xl54259"/>
    <w:basedOn w:val="af3"/>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60">
    <w:name w:val="xl5426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1">
    <w:name w:val="xl542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2">
    <w:name w:val="xl5426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3">
    <w:name w:val="xl5426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4">
    <w:name w:val="xl542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5">
    <w:name w:val="xl5426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6">
    <w:name w:val="xl5426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7">
    <w:name w:val="xl5426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8">
    <w:name w:val="xl5426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9">
    <w:name w:val="xl54269"/>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0">
    <w:name w:val="xl5427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1">
    <w:name w:val="xl5427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2">
    <w:name w:val="xl5427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3">
    <w:name w:val="xl54273"/>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4">
    <w:name w:val="xl5427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5">
    <w:name w:val="xl5427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6">
    <w:name w:val="xl5427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7">
    <w:name w:val="xl5427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8">
    <w:name w:val="xl5427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9">
    <w:name w:val="xl54279"/>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0">
    <w:name w:val="xl54280"/>
    <w:basedOn w:val="af3"/>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1">
    <w:name w:val="xl54281"/>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2">
    <w:name w:val="xl5428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szCs w:val="20"/>
      <w:lang w:eastAsia="ru-RU"/>
    </w:rPr>
  </w:style>
  <w:style w:type="paragraph" w:customStyle="1" w:styleId="xl54283">
    <w:name w:val="xl54283"/>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4">
    <w:name w:val="xl5428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5">
    <w:name w:val="xl54285"/>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6">
    <w:name w:val="xl54286"/>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7">
    <w:name w:val="xl54287"/>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8">
    <w:name w:val="xl54288"/>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9">
    <w:name w:val="xl54289"/>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0">
    <w:name w:val="xl54290"/>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1">
    <w:name w:val="xl54291"/>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2">
    <w:name w:val="xl54292"/>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3">
    <w:name w:val="xl54293"/>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4">
    <w:name w:val="xl54294"/>
    <w:basedOn w:val="af3"/>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5">
    <w:name w:val="xl54295"/>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6">
    <w:name w:val="xl54296"/>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7">
    <w:name w:val="xl54297"/>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8">
    <w:name w:val="xl54298"/>
    <w:basedOn w:val="af3"/>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9">
    <w:name w:val="xl54299"/>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0">
    <w:name w:val="xl54300"/>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1">
    <w:name w:val="xl54301"/>
    <w:basedOn w:val="af3"/>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2">
    <w:name w:val="xl54302"/>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3">
    <w:name w:val="xl54303"/>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4">
    <w:name w:val="xl54304"/>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5">
    <w:name w:val="xl54305"/>
    <w:basedOn w:val="af3"/>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6">
    <w:name w:val="xl54306"/>
    <w:basedOn w:val="af3"/>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table" w:customStyle="1" w:styleId="373">
    <w:name w:val="3 варианта 7 групп"/>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rsid w:val="001167C4"/>
    <w:rPr>
      <w:rFonts w:ascii="Arial" w:eastAsia="Arial" w:hAnsi="Arial" w:cs="Arial"/>
      <w:b w:val="0"/>
      <w:bCs w:val="0"/>
      <w:i/>
      <w:iCs/>
      <w:smallCaps w:val="0"/>
      <w:strike w:val="0"/>
      <w:spacing w:val="0"/>
      <w:sz w:val="16"/>
      <w:szCs w:val="16"/>
    </w:rPr>
  </w:style>
  <w:style w:type="character" w:customStyle="1" w:styleId="blk">
    <w:name w:val="blk"/>
    <w:basedOn w:val="af4"/>
    <w:rsid w:val="001167C4"/>
  </w:style>
  <w:style w:type="numbering" w:customStyle="1" w:styleId="900">
    <w:name w:val="Нет списка90"/>
    <w:next w:val="af6"/>
    <w:uiPriority w:val="99"/>
    <w:semiHidden/>
    <w:unhideWhenUsed/>
    <w:rsid w:val="001167C4"/>
  </w:style>
  <w:style w:type="character" w:customStyle="1" w:styleId="29pt4">
    <w:name w:val="Основной текст (2) + 9 pt;Полужирный;Малые прописные"/>
    <w:rsid w:val="001167C4"/>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rsid w:val="001167C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rsid w:val="001167C4"/>
    <w:rPr>
      <w:rFonts w:ascii="Arial" w:eastAsia="Arial" w:hAnsi="Arial" w:cs="Arial"/>
      <w:b/>
      <w:bCs/>
      <w:i w:val="0"/>
      <w:iCs w:val="0"/>
      <w:smallCaps w:val="0"/>
      <w:strike w:val="0"/>
      <w:spacing w:val="-20"/>
      <w:sz w:val="26"/>
      <w:szCs w:val="26"/>
      <w:shd w:val="clear" w:color="auto" w:fill="FFFFFF"/>
    </w:rPr>
  </w:style>
  <w:style w:type="character" w:customStyle="1" w:styleId="2fffc">
    <w:name w:val="Подпись к таблице (2)_"/>
    <w:link w:val="2fffd"/>
    <w:rsid w:val="001167C4"/>
    <w:rPr>
      <w:rFonts w:ascii="Verdana" w:eastAsia="Verdana" w:hAnsi="Verdana" w:cs="Verdana"/>
      <w:spacing w:val="-20"/>
      <w:sz w:val="21"/>
      <w:szCs w:val="21"/>
      <w:shd w:val="clear" w:color="auto" w:fill="FFFFFF"/>
    </w:rPr>
  </w:style>
  <w:style w:type="character" w:customStyle="1" w:styleId="13pt0pt">
    <w:name w:val="Основной текст + 13 pt;Интервал 0 pt"/>
    <w:rsid w:val="001167C4"/>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rsid w:val="001167C4"/>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rsid w:val="001167C4"/>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rsid w:val="001167C4"/>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link w:val="4f5"/>
    <w:rsid w:val="001167C4"/>
    <w:rPr>
      <w:rFonts w:ascii="Arial" w:eastAsia="Verdana" w:hAnsi="Arial" w:cs="Verdana"/>
      <w:bCs/>
      <w:color w:val="000000"/>
      <w:spacing w:val="-20"/>
      <w:sz w:val="28"/>
      <w:szCs w:val="21"/>
      <w:shd w:val="clear" w:color="auto" w:fill="FFFFFF"/>
    </w:rPr>
  </w:style>
  <w:style w:type="character" w:customStyle="1" w:styleId="3ff3">
    <w:name w:val="Подпись к таблице (3)_"/>
    <w:link w:val="3ff4"/>
    <w:rsid w:val="001167C4"/>
    <w:rPr>
      <w:rFonts w:ascii="Arial" w:eastAsia="Arial" w:hAnsi="Arial" w:cs="Arial"/>
      <w:sz w:val="16"/>
      <w:szCs w:val="16"/>
      <w:shd w:val="clear" w:color="auto" w:fill="FFFFFF"/>
    </w:rPr>
  </w:style>
  <w:style w:type="character" w:customStyle="1" w:styleId="Tahoma9pt">
    <w:name w:val="Колонтитул + Tahoma;9 pt"/>
    <w:rsid w:val="001167C4"/>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link w:val="99"/>
    <w:rsid w:val="001167C4"/>
    <w:rPr>
      <w:rFonts w:ascii="Arial" w:eastAsia="Arial" w:hAnsi="Arial" w:cs="Arial"/>
      <w:sz w:val="18"/>
      <w:szCs w:val="18"/>
      <w:shd w:val="clear" w:color="auto" w:fill="FFFFFF"/>
    </w:rPr>
  </w:style>
  <w:style w:type="character" w:customStyle="1" w:styleId="106">
    <w:name w:val="Основной текст (10)_"/>
    <w:link w:val="107"/>
    <w:rsid w:val="001167C4"/>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rsid w:val="001167C4"/>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rsid w:val="001167C4"/>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rsid w:val="001167C4"/>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link w:val="11ff7"/>
    <w:rsid w:val="001167C4"/>
    <w:rPr>
      <w:rFonts w:ascii="Arial" w:eastAsia="Arial" w:hAnsi="Arial" w:cs="Arial"/>
      <w:sz w:val="18"/>
      <w:szCs w:val="18"/>
      <w:shd w:val="clear" w:color="auto" w:fill="FFFFFF"/>
    </w:rPr>
  </w:style>
  <w:style w:type="character" w:customStyle="1" w:styleId="12f1">
    <w:name w:val="Основной текст (12)_"/>
    <w:link w:val="12f2"/>
    <w:rsid w:val="001167C4"/>
    <w:rPr>
      <w:rFonts w:ascii="Arial" w:eastAsia="Arial" w:hAnsi="Arial" w:cs="Arial"/>
      <w:sz w:val="8"/>
      <w:szCs w:val="8"/>
      <w:shd w:val="clear" w:color="auto" w:fill="FFFFFF"/>
    </w:rPr>
  </w:style>
  <w:style w:type="character" w:customStyle="1" w:styleId="13d">
    <w:name w:val="Основной текст (13)_"/>
    <w:link w:val="13e"/>
    <w:rsid w:val="001167C4"/>
    <w:rPr>
      <w:rFonts w:ascii="Arial" w:eastAsia="Arial" w:hAnsi="Arial" w:cs="Arial"/>
      <w:sz w:val="8"/>
      <w:szCs w:val="8"/>
      <w:shd w:val="clear" w:color="auto" w:fill="FFFFFF"/>
    </w:rPr>
  </w:style>
  <w:style w:type="character" w:customStyle="1" w:styleId="146">
    <w:name w:val="Основной текст (14)_"/>
    <w:link w:val="147"/>
    <w:rsid w:val="001167C4"/>
    <w:rPr>
      <w:rFonts w:ascii="Arial" w:eastAsia="Arial" w:hAnsi="Arial" w:cs="Arial"/>
      <w:sz w:val="8"/>
      <w:szCs w:val="8"/>
      <w:shd w:val="clear" w:color="auto" w:fill="FFFFFF"/>
    </w:rPr>
  </w:style>
  <w:style w:type="character" w:customStyle="1" w:styleId="8a">
    <w:name w:val="Основной текст (8) + Не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link w:val="165"/>
    <w:rsid w:val="001167C4"/>
    <w:rPr>
      <w:rFonts w:ascii="Arial" w:eastAsia="Arial" w:hAnsi="Arial" w:cs="Arial"/>
      <w:sz w:val="12"/>
      <w:szCs w:val="12"/>
      <w:shd w:val="clear" w:color="auto" w:fill="FFFFFF"/>
    </w:rPr>
  </w:style>
  <w:style w:type="character" w:customStyle="1" w:styleId="1645pt">
    <w:name w:val="Основной текст (16) + 4;5 pt"/>
    <w:rsid w:val="001167C4"/>
    <w:rPr>
      <w:rFonts w:ascii="Arial" w:eastAsia="Arial" w:hAnsi="Arial" w:cs="Arial"/>
      <w:sz w:val="9"/>
      <w:szCs w:val="9"/>
      <w:shd w:val="clear" w:color="auto" w:fill="FFFFFF"/>
    </w:rPr>
  </w:style>
  <w:style w:type="character" w:customStyle="1" w:styleId="1645pt1">
    <w:name w:val="Основной текст (16) + 4;5 pt1"/>
    <w:rsid w:val="001167C4"/>
    <w:rPr>
      <w:rFonts w:ascii="Arial" w:eastAsia="Arial" w:hAnsi="Arial" w:cs="Arial"/>
      <w:sz w:val="9"/>
      <w:szCs w:val="9"/>
      <w:shd w:val="clear" w:color="auto" w:fill="FFFFFF"/>
    </w:rPr>
  </w:style>
  <w:style w:type="character" w:customStyle="1" w:styleId="166">
    <w:name w:val="Основной текст (16) + Полужирный"/>
    <w:rsid w:val="001167C4"/>
    <w:rPr>
      <w:rFonts w:ascii="Arial" w:eastAsia="Arial" w:hAnsi="Arial" w:cs="Arial"/>
      <w:b/>
      <w:bCs/>
      <w:sz w:val="12"/>
      <w:szCs w:val="12"/>
      <w:shd w:val="clear" w:color="auto" w:fill="FFFFFF"/>
    </w:rPr>
  </w:style>
  <w:style w:type="character" w:customStyle="1" w:styleId="15a">
    <w:name w:val="Основной текст (15) + Малые прописные"/>
    <w:rsid w:val="001167C4"/>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link w:val="174"/>
    <w:rsid w:val="001167C4"/>
    <w:rPr>
      <w:rFonts w:ascii="Arial" w:eastAsia="Arial" w:hAnsi="Arial" w:cs="Arial"/>
      <w:sz w:val="12"/>
      <w:szCs w:val="12"/>
      <w:shd w:val="clear" w:color="auto" w:fill="FFFFFF"/>
    </w:rPr>
  </w:style>
  <w:style w:type="character" w:customStyle="1" w:styleId="1630">
    <w:name w:val="Основной текст (16) + Полужирный3"/>
    <w:rsid w:val="001167C4"/>
    <w:rPr>
      <w:rFonts w:ascii="Arial" w:eastAsia="Arial" w:hAnsi="Arial" w:cs="Arial"/>
      <w:b/>
      <w:bCs/>
      <w:sz w:val="12"/>
      <w:szCs w:val="12"/>
      <w:shd w:val="clear" w:color="auto" w:fill="FFFFFF"/>
    </w:rPr>
  </w:style>
  <w:style w:type="character" w:customStyle="1" w:styleId="1612pt">
    <w:name w:val="Основной текст (16) + Интервал 12 pt"/>
    <w:rsid w:val="001167C4"/>
    <w:rPr>
      <w:rFonts w:ascii="Arial" w:eastAsia="Arial" w:hAnsi="Arial" w:cs="Arial"/>
      <w:spacing w:val="240"/>
      <w:sz w:val="12"/>
      <w:szCs w:val="12"/>
      <w:shd w:val="clear" w:color="auto" w:fill="FFFFFF"/>
    </w:rPr>
  </w:style>
  <w:style w:type="character" w:customStyle="1" w:styleId="192">
    <w:name w:val="Основной текст (19)_"/>
    <w:link w:val="193"/>
    <w:rsid w:val="001167C4"/>
    <w:rPr>
      <w:rFonts w:ascii="Arial" w:eastAsia="Arial" w:hAnsi="Arial" w:cs="Arial"/>
      <w:sz w:val="11"/>
      <w:szCs w:val="11"/>
      <w:shd w:val="clear" w:color="auto" w:fill="FFFFFF"/>
    </w:rPr>
  </w:style>
  <w:style w:type="character" w:customStyle="1" w:styleId="1655pt">
    <w:name w:val="Основной текст (16) + 5;5 pt"/>
    <w:rsid w:val="001167C4"/>
    <w:rPr>
      <w:rFonts w:ascii="Arial" w:eastAsia="Arial" w:hAnsi="Arial" w:cs="Arial"/>
      <w:sz w:val="11"/>
      <w:szCs w:val="11"/>
      <w:shd w:val="clear" w:color="auto" w:fill="FFFFFF"/>
    </w:rPr>
  </w:style>
  <w:style w:type="character" w:customStyle="1" w:styleId="167">
    <w:name w:val="Основной текст (16) + Полужирный;Малые прописные"/>
    <w:rsid w:val="001167C4"/>
    <w:rPr>
      <w:rFonts w:ascii="Arial" w:eastAsia="Arial" w:hAnsi="Arial" w:cs="Arial"/>
      <w:b/>
      <w:bCs/>
      <w:smallCaps/>
      <w:sz w:val="12"/>
      <w:szCs w:val="12"/>
      <w:shd w:val="clear" w:color="auto" w:fill="FFFFFF"/>
    </w:rPr>
  </w:style>
  <w:style w:type="character" w:customStyle="1" w:styleId="1655pt0pt">
    <w:name w:val="Основной текст (16) + 5;5 pt;Интервал 0 pt"/>
    <w:rsid w:val="001167C4"/>
    <w:rPr>
      <w:rFonts w:ascii="Arial" w:eastAsia="Arial" w:hAnsi="Arial" w:cs="Arial"/>
      <w:spacing w:val="-10"/>
      <w:sz w:val="11"/>
      <w:szCs w:val="11"/>
      <w:shd w:val="clear" w:color="auto" w:fill="FFFFFF"/>
    </w:rPr>
  </w:style>
  <w:style w:type="character" w:customStyle="1" w:styleId="4f6">
    <w:name w:val="Подпись к таблице (4)_"/>
    <w:link w:val="4f7"/>
    <w:rsid w:val="001167C4"/>
    <w:rPr>
      <w:rFonts w:ascii="Arial" w:eastAsia="Arial" w:hAnsi="Arial" w:cs="Arial"/>
      <w:shd w:val="clear" w:color="auto" w:fill="FFFFFF"/>
    </w:rPr>
  </w:style>
  <w:style w:type="character" w:customStyle="1" w:styleId="1621">
    <w:name w:val="Основной текст (16) + Полужирный2"/>
    <w:rsid w:val="001167C4"/>
    <w:rPr>
      <w:rFonts w:ascii="Arial" w:eastAsia="Arial" w:hAnsi="Arial" w:cs="Arial"/>
      <w:b/>
      <w:bCs/>
      <w:sz w:val="12"/>
      <w:szCs w:val="12"/>
      <w:shd w:val="clear" w:color="auto" w:fill="FFFFFF"/>
    </w:rPr>
  </w:style>
  <w:style w:type="character" w:customStyle="1" w:styleId="1611">
    <w:name w:val="Основной текст (16) + Полужирный1"/>
    <w:rsid w:val="001167C4"/>
    <w:rPr>
      <w:rFonts w:ascii="Arial" w:eastAsia="Arial" w:hAnsi="Arial" w:cs="Arial"/>
      <w:b/>
      <w:bCs/>
      <w:sz w:val="12"/>
      <w:szCs w:val="12"/>
      <w:shd w:val="clear" w:color="auto" w:fill="FFFFFF"/>
    </w:rPr>
  </w:style>
  <w:style w:type="character" w:customStyle="1" w:styleId="6c">
    <w:name w:val="Основной текст (6) +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link w:val="2ffff"/>
    <w:rsid w:val="001167C4"/>
    <w:rPr>
      <w:rFonts w:ascii="Arial" w:eastAsia="Arial" w:hAnsi="Arial" w:cs="Arial"/>
      <w:sz w:val="11"/>
      <w:szCs w:val="11"/>
      <w:shd w:val="clear" w:color="auto" w:fill="FFFFFF"/>
    </w:rPr>
  </w:style>
  <w:style w:type="character" w:customStyle="1" w:styleId="3ff5">
    <w:name w:val="Заголовок №3_"/>
    <w:link w:val="31f5"/>
    <w:rsid w:val="001167C4"/>
    <w:rPr>
      <w:rFonts w:ascii="Arial" w:eastAsia="Arial" w:hAnsi="Arial" w:cs="Arial"/>
      <w:spacing w:val="-10"/>
      <w:shd w:val="clear" w:color="auto" w:fill="FFFFFF"/>
    </w:rPr>
  </w:style>
  <w:style w:type="character" w:customStyle="1" w:styleId="3ff6">
    <w:name w:val="Заголовок №3"/>
    <w:rsid w:val="001167C4"/>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rsid w:val="001167C4"/>
    <w:rPr>
      <w:rFonts w:ascii="Arial" w:eastAsia="Arial" w:hAnsi="Arial" w:cs="Arial"/>
      <w:b/>
      <w:bCs/>
      <w:spacing w:val="0"/>
      <w:sz w:val="22"/>
      <w:szCs w:val="22"/>
      <w:shd w:val="clear" w:color="auto" w:fill="FFFFFF"/>
    </w:rPr>
  </w:style>
  <w:style w:type="character" w:customStyle="1" w:styleId="201">
    <w:name w:val="Основной текст (20)_"/>
    <w:link w:val="202"/>
    <w:rsid w:val="001167C4"/>
    <w:rPr>
      <w:rFonts w:ascii="Arial" w:eastAsia="Arial" w:hAnsi="Arial" w:cs="Arial"/>
      <w:shd w:val="clear" w:color="auto" w:fill="FFFFFF"/>
    </w:rPr>
  </w:style>
  <w:style w:type="character" w:customStyle="1" w:styleId="5f1">
    <w:name w:val="Подпись к таблице (5)_"/>
    <w:link w:val="5f2"/>
    <w:rsid w:val="001167C4"/>
    <w:rPr>
      <w:rFonts w:ascii="Arial" w:eastAsia="Arial" w:hAnsi="Arial" w:cs="Arial"/>
      <w:shd w:val="clear" w:color="auto" w:fill="FFFFFF"/>
    </w:rPr>
  </w:style>
  <w:style w:type="character" w:customStyle="1" w:styleId="22f1">
    <w:name w:val="Основной текст (22)_"/>
    <w:link w:val="22f2"/>
    <w:rsid w:val="001167C4"/>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rsid w:val="001167C4"/>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link w:val="245"/>
    <w:rsid w:val="001167C4"/>
    <w:rPr>
      <w:rFonts w:ascii="Arial" w:eastAsia="Arial" w:hAnsi="Arial" w:cs="Arial"/>
      <w:sz w:val="12"/>
      <w:szCs w:val="12"/>
      <w:shd w:val="clear" w:color="auto" w:fill="FFFFFF"/>
    </w:rPr>
  </w:style>
  <w:style w:type="character" w:customStyle="1" w:styleId="235">
    <w:name w:val="Основной текст (23)_"/>
    <w:link w:val="236"/>
    <w:rsid w:val="001167C4"/>
    <w:rPr>
      <w:rFonts w:ascii="Arial" w:eastAsia="Arial" w:hAnsi="Arial" w:cs="Arial"/>
      <w:sz w:val="13"/>
      <w:szCs w:val="13"/>
      <w:shd w:val="clear" w:color="auto" w:fill="FFFFFF"/>
    </w:rPr>
  </w:style>
  <w:style w:type="character" w:customStyle="1" w:styleId="424">
    <w:name w:val="Заголовок №4 (2)_"/>
    <w:link w:val="425"/>
    <w:rsid w:val="001167C4"/>
    <w:rPr>
      <w:rFonts w:ascii="Arial" w:eastAsia="Arial" w:hAnsi="Arial" w:cs="Arial"/>
      <w:spacing w:val="-10"/>
      <w:shd w:val="clear" w:color="auto" w:fill="FFFFFF"/>
    </w:rPr>
  </w:style>
  <w:style w:type="character" w:customStyle="1" w:styleId="255">
    <w:name w:val="Основной текст (25)_"/>
    <w:rsid w:val="001167C4"/>
    <w:rPr>
      <w:rFonts w:ascii="Arial" w:eastAsia="Arial" w:hAnsi="Arial" w:cs="Arial"/>
      <w:b w:val="0"/>
      <w:bCs w:val="0"/>
      <w:i w:val="0"/>
      <w:iCs w:val="0"/>
      <w:smallCaps w:val="0"/>
      <w:strike w:val="0"/>
      <w:spacing w:val="0"/>
      <w:sz w:val="12"/>
      <w:szCs w:val="12"/>
    </w:rPr>
  </w:style>
  <w:style w:type="character" w:customStyle="1" w:styleId="263">
    <w:name w:val="Основной текст (26)_"/>
    <w:link w:val="2610"/>
    <w:rsid w:val="001167C4"/>
    <w:rPr>
      <w:rFonts w:ascii="Arial" w:eastAsia="Arial" w:hAnsi="Arial" w:cs="Arial"/>
      <w:sz w:val="11"/>
      <w:szCs w:val="11"/>
      <w:shd w:val="clear" w:color="auto" w:fill="FFFFFF"/>
    </w:rPr>
  </w:style>
  <w:style w:type="character" w:customStyle="1" w:styleId="264">
    <w:name w:val="Основной текст (26)"/>
    <w:rsid w:val="001167C4"/>
    <w:rPr>
      <w:rFonts w:ascii="Arial" w:eastAsia="Arial" w:hAnsi="Arial" w:cs="Arial"/>
      <w:sz w:val="11"/>
      <w:szCs w:val="11"/>
      <w:shd w:val="clear" w:color="auto" w:fill="FFFFFF"/>
    </w:rPr>
  </w:style>
  <w:style w:type="character" w:customStyle="1" w:styleId="2620">
    <w:name w:val="Основной текст (26)2"/>
    <w:rsid w:val="001167C4"/>
    <w:rPr>
      <w:rFonts w:ascii="Arial" w:eastAsia="Arial" w:hAnsi="Arial" w:cs="Arial"/>
      <w:sz w:val="11"/>
      <w:szCs w:val="11"/>
      <w:shd w:val="clear" w:color="auto" w:fill="FFFFFF"/>
    </w:rPr>
  </w:style>
  <w:style w:type="character" w:customStyle="1" w:styleId="8pt">
    <w:name w:val="Основной текст + 8 pt;Полужирный;Курсив"/>
    <w:rsid w:val="001167C4"/>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rsid w:val="001167C4"/>
    <w:rPr>
      <w:rFonts w:ascii="Arial" w:eastAsia="Arial" w:hAnsi="Arial" w:cs="Arial"/>
      <w:sz w:val="12"/>
      <w:szCs w:val="12"/>
      <w:shd w:val="clear" w:color="auto" w:fill="FFFFFF"/>
    </w:rPr>
  </w:style>
  <w:style w:type="character" w:customStyle="1" w:styleId="2ffff0">
    <w:name w:val="Заголовок №2_"/>
    <w:link w:val="2ffff1"/>
    <w:rsid w:val="001167C4"/>
    <w:rPr>
      <w:rFonts w:ascii="Arial" w:eastAsia="Arial" w:hAnsi="Arial" w:cs="Arial"/>
      <w:shd w:val="clear" w:color="auto" w:fill="FFFFFF"/>
    </w:rPr>
  </w:style>
  <w:style w:type="character" w:customStyle="1" w:styleId="246">
    <w:name w:val="Основной текст (24) + Не полужирный"/>
    <w:rsid w:val="001167C4"/>
    <w:rPr>
      <w:rFonts w:ascii="Arial" w:eastAsia="Arial" w:hAnsi="Arial" w:cs="Arial"/>
      <w:b/>
      <w:bCs/>
      <w:sz w:val="12"/>
      <w:szCs w:val="12"/>
      <w:shd w:val="clear" w:color="auto" w:fill="FFFFFF"/>
    </w:rPr>
  </w:style>
  <w:style w:type="character" w:customStyle="1" w:styleId="56pt">
    <w:name w:val="Основной текст (5) + 6 pt"/>
    <w:rsid w:val="001167C4"/>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rsid w:val="001167C4"/>
    <w:rPr>
      <w:rFonts w:ascii="Arial" w:eastAsia="Arial" w:hAnsi="Arial" w:cs="Arial"/>
      <w:b w:val="0"/>
      <w:bCs w:val="0"/>
      <w:i w:val="0"/>
      <w:iCs w:val="0"/>
      <w:smallCaps w:val="0"/>
      <w:strike w:val="0"/>
      <w:spacing w:val="0"/>
      <w:sz w:val="22"/>
      <w:szCs w:val="22"/>
    </w:rPr>
  </w:style>
  <w:style w:type="paragraph" w:customStyle="1" w:styleId="2fffd">
    <w:name w:val="Подпись к таблице (2)"/>
    <w:basedOn w:val="af3"/>
    <w:link w:val="2fffc"/>
    <w:rsid w:val="001167C4"/>
    <w:pPr>
      <w:shd w:val="clear" w:color="auto" w:fill="FFFFFF"/>
      <w:spacing w:line="0" w:lineRule="atLeast"/>
      <w:jc w:val="left"/>
    </w:pPr>
    <w:rPr>
      <w:rFonts w:ascii="Verdana" w:eastAsia="Verdana" w:hAnsi="Verdana" w:cs="Verdana"/>
      <w:spacing w:val="-20"/>
      <w:sz w:val="21"/>
      <w:szCs w:val="21"/>
    </w:rPr>
  </w:style>
  <w:style w:type="paragraph" w:customStyle="1" w:styleId="413">
    <w:name w:val="Основной текст (4)1"/>
    <w:basedOn w:val="af3"/>
    <w:link w:val="4f0"/>
    <w:rsid w:val="001167C4"/>
    <w:pPr>
      <w:shd w:val="clear" w:color="auto" w:fill="FFFFFF"/>
      <w:spacing w:line="0" w:lineRule="atLeast"/>
      <w:jc w:val="left"/>
    </w:pPr>
    <w:rPr>
      <w:rFonts w:ascii="Arial Narrow" w:eastAsia="Arial Narrow" w:hAnsi="Arial Narrow" w:cs="Arial Narrow"/>
      <w:b/>
      <w:bCs/>
      <w:sz w:val="15"/>
      <w:szCs w:val="15"/>
    </w:rPr>
  </w:style>
  <w:style w:type="paragraph" w:customStyle="1" w:styleId="4f5">
    <w:name w:val="Заголовок №4"/>
    <w:basedOn w:val="af3"/>
    <w:link w:val="4f4"/>
    <w:rsid w:val="001167C4"/>
    <w:pPr>
      <w:shd w:val="clear" w:color="auto" w:fill="FFFFFF"/>
      <w:spacing w:after="240" w:line="0" w:lineRule="atLeast"/>
      <w:ind w:hanging="360"/>
      <w:outlineLvl w:val="3"/>
    </w:pPr>
    <w:rPr>
      <w:rFonts w:ascii="Arial" w:eastAsia="Verdana" w:hAnsi="Arial" w:cs="Verdana"/>
      <w:bCs/>
      <w:color w:val="000000"/>
      <w:spacing w:val="-20"/>
      <w:sz w:val="28"/>
      <w:szCs w:val="21"/>
    </w:rPr>
  </w:style>
  <w:style w:type="paragraph" w:customStyle="1" w:styleId="3ff4">
    <w:name w:val="Подпись к таблице (3)"/>
    <w:basedOn w:val="af3"/>
    <w:link w:val="3ff3"/>
    <w:rsid w:val="001167C4"/>
    <w:pPr>
      <w:shd w:val="clear" w:color="auto" w:fill="FFFFFF"/>
      <w:spacing w:line="0" w:lineRule="atLeast"/>
      <w:jc w:val="left"/>
    </w:pPr>
    <w:rPr>
      <w:rFonts w:ascii="Arial" w:eastAsia="Arial" w:hAnsi="Arial" w:cs="Arial"/>
      <w:sz w:val="16"/>
      <w:szCs w:val="16"/>
    </w:rPr>
  </w:style>
  <w:style w:type="paragraph" w:customStyle="1" w:styleId="1fffff7">
    <w:name w:val="Подпись к таблице1"/>
    <w:basedOn w:val="af3"/>
    <w:rsid w:val="001167C4"/>
    <w:pPr>
      <w:shd w:val="clear" w:color="auto" w:fill="FFFFFF"/>
      <w:spacing w:line="0" w:lineRule="atLeast"/>
      <w:jc w:val="left"/>
    </w:pPr>
    <w:rPr>
      <w:rFonts w:ascii="Verdana" w:eastAsia="Verdana" w:hAnsi="Verdana" w:cs="Verdana"/>
      <w:color w:val="000000"/>
      <w:spacing w:val="-10"/>
      <w:sz w:val="17"/>
      <w:szCs w:val="17"/>
      <w:lang w:eastAsia="ru-RU"/>
    </w:rPr>
  </w:style>
  <w:style w:type="paragraph" w:customStyle="1" w:styleId="99">
    <w:name w:val="Основной текст (9)"/>
    <w:basedOn w:val="af3"/>
    <w:link w:val="98"/>
    <w:rsid w:val="001167C4"/>
    <w:pPr>
      <w:shd w:val="clear" w:color="auto" w:fill="FFFFFF"/>
      <w:spacing w:line="0" w:lineRule="atLeast"/>
      <w:jc w:val="left"/>
    </w:pPr>
    <w:rPr>
      <w:rFonts w:ascii="Arial" w:eastAsia="Arial" w:hAnsi="Arial" w:cs="Arial"/>
      <w:sz w:val="18"/>
      <w:szCs w:val="18"/>
    </w:rPr>
  </w:style>
  <w:style w:type="paragraph" w:customStyle="1" w:styleId="107">
    <w:name w:val="Основной текст (10)"/>
    <w:basedOn w:val="af3"/>
    <w:link w:val="106"/>
    <w:rsid w:val="001167C4"/>
    <w:pPr>
      <w:shd w:val="clear" w:color="auto" w:fill="FFFFFF"/>
      <w:spacing w:line="0" w:lineRule="atLeast"/>
      <w:jc w:val="left"/>
    </w:pPr>
    <w:rPr>
      <w:rFonts w:ascii="Arial" w:eastAsia="Arial" w:hAnsi="Arial" w:cs="Arial"/>
      <w:spacing w:val="-10"/>
      <w:sz w:val="16"/>
      <w:szCs w:val="16"/>
    </w:rPr>
  </w:style>
  <w:style w:type="paragraph" w:customStyle="1" w:styleId="11ff7">
    <w:name w:val="Основной текст (11)"/>
    <w:basedOn w:val="af3"/>
    <w:link w:val="11ff6"/>
    <w:rsid w:val="001167C4"/>
    <w:pPr>
      <w:shd w:val="clear" w:color="auto" w:fill="FFFFFF"/>
      <w:spacing w:line="0" w:lineRule="atLeast"/>
      <w:jc w:val="left"/>
    </w:pPr>
    <w:rPr>
      <w:rFonts w:ascii="Arial" w:eastAsia="Arial" w:hAnsi="Arial" w:cs="Arial"/>
      <w:sz w:val="18"/>
      <w:szCs w:val="18"/>
    </w:rPr>
  </w:style>
  <w:style w:type="paragraph" w:customStyle="1" w:styleId="12f2">
    <w:name w:val="Основной текст (12)"/>
    <w:basedOn w:val="af3"/>
    <w:link w:val="12f1"/>
    <w:rsid w:val="001167C4"/>
    <w:pPr>
      <w:shd w:val="clear" w:color="auto" w:fill="FFFFFF"/>
      <w:spacing w:line="0" w:lineRule="atLeast"/>
      <w:jc w:val="left"/>
    </w:pPr>
    <w:rPr>
      <w:rFonts w:ascii="Arial" w:eastAsia="Arial" w:hAnsi="Arial" w:cs="Arial"/>
      <w:sz w:val="8"/>
      <w:szCs w:val="8"/>
    </w:rPr>
  </w:style>
  <w:style w:type="paragraph" w:customStyle="1" w:styleId="13e">
    <w:name w:val="Основной текст (13)"/>
    <w:basedOn w:val="af3"/>
    <w:link w:val="13d"/>
    <w:rsid w:val="001167C4"/>
    <w:pPr>
      <w:shd w:val="clear" w:color="auto" w:fill="FFFFFF"/>
      <w:spacing w:line="0" w:lineRule="atLeast"/>
      <w:jc w:val="left"/>
    </w:pPr>
    <w:rPr>
      <w:rFonts w:ascii="Arial" w:eastAsia="Arial" w:hAnsi="Arial" w:cs="Arial"/>
      <w:sz w:val="8"/>
      <w:szCs w:val="8"/>
    </w:rPr>
  </w:style>
  <w:style w:type="paragraph" w:customStyle="1" w:styleId="147">
    <w:name w:val="Основной текст (14)"/>
    <w:basedOn w:val="af3"/>
    <w:link w:val="146"/>
    <w:rsid w:val="001167C4"/>
    <w:pPr>
      <w:shd w:val="clear" w:color="auto" w:fill="FFFFFF"/>
      <w:spacing w:line="0" w:lineRule="atLeast"/>
      <w:jc w:val="left"/>
    </w:pPr>
    <w:rPr>
      <w:rFonts w:ascii="Arial" w:eastAsia="Arial" w:hAnsi="Arial" w:cs="Arial"/>
      <w:sz w:val="8"/>
      <w:szCs w:val="8"/>
    </w:rPr>
  </w:style>
  <w:style w:type="paragraph" w:customStyle="1" w:styleId="165">
    <w:name w:val="Основной текст (16)"/>
    <w:basedOn w:val="af3"/>
    <w:link w:val="164"/>
    <w:rsid w:val="001167C4"/>
    <w:pPr>
      <w:shd w:val="clear" w:color="auto" w:fill="FFFFFF"/>
      <w:spacing w:line="0" w:lineRule="atLeast"/>
    </w:pPr>
    <w:rPr>
      <w:rFonts w:ascii="Arial" w:eastAsia="Arial" w:hAnsi="Arial" w:cs="Arial"/>
      <w:sz w:val="12"/>
      <w:szCs w:val="12"/>
    </w:rPr>
  </w:style>
  <w:style w:type="paragraph" w:customStyle="1" w:styleId="174">
    <w:name w:val="Основной текст (17)"/>
    <w:basedOn w:val="af3"/>
    <w:link w:val="173"/>
    <w:rsid w:val="001167C4"/>
    <w:pPr>
      <w:shd w:val="clear" w:color="auto" w:fill="FFFFFF"/>
      <w:spacing w:line="0" w:lineRule="atLeast"/>
      <w:jc w:val="left"/>
    </w:pPr>
    <w:rPr>
      <w:rFonts w:ascii="Arial" w:eastAsia="Arial" w:hAnsi="Arial" w:cs="Arial"/>
      <w:sz w:val="12"/>
      <w:szCs w:val="12"/>
    </w:rPr>
  </w:style>
  <w:style w:type="paragraph" w:customStyle="1" w:styleId="193">
    <w:name w:val="Основной текст (19)"/>
    <w:basedOn w:val="af3"/>
    <w:link w:val="192"/>
    <w:rsid w:val="001167C4"/>
    <w:pPr>
      <w:shd w:val="clear" w:color="auto" w:fill="FFFFFF"/>
      <w:spacing w:line="0" w:lineRule="atLeast"/>
      <w:jc w:val="left"/>
    </w:pPr>
    <w:rPr>
      <w:rFonts w:ascii="Arial" w:eastAsia="Arial" w:hAnsi="Arial" w:cs="Arial"/>
      <w:sz w:val="11"/>
      <w:szCs w:val="11"/>
    </w:rPr>
  </w:style>
  <w:style w:type="paragraph" w:customStyle="1" w:styleId="4f7">
    <w:name w:val="Подпись к таблице (4)"/>
    <w:basedOn w:val="af3"/>
    <w:link w:val="4f6"/>
    <w:rsid w:val="001167C4"/>
    <w:pPr>
      <w:shd w:val="clear" w:color="auto" w:fill="FFFFFF"/>
      <w:spacing w:line="259" w:lineRule="exact"/>
      <w:jc w:val="both"/>
    </w:pPr>
    <w:rPr>
      <w:rFonts w:ascii="Arial" w:eastAsia="Arial" w:hAnsi="Arial" w:cs="Arial"/>
    </w:rPr>
  </w:style>
  <w:style w:type="paragraph" w:customStyle="1" w:styleId="2ffff">
    <w:name w:val="Подпись к картинке (2)"/>
    <w:basedOn w:val="af3"/>
    <w:link w:val="2fffe"/>
    <w:rsid w:val="001167C4"/>
    <w:pPr>
      <w:shd w:val="clear" w:color="auto" w:fill="FFFFFF"/>
      <w:spacing w:line="0" w:lineRule="atLeast"/>
      <w:jc w:val="left"/>
    </w:pPr>
    <w:rPr>
      <w:rFonts w:ascii="Arial" w:eastAsia="Arial" w:hAnsi="Arial" w:cs="Arial"/>
      <w:sz w:val="11"/>
      <w:szCs w:val="11"/>
    </w:rPr>
  </w:style>
  <w:style w:type="paragraph" w:customStyle="1" w:styleId="31f5">
    <w:name w:val="Заголовок №31"/>
    <w:basedOn w:val="af3"/>
    <w:link w:val="3ff5"/>
    <w:rsid w:val="001167C4"/>
    <w:pPr>
      <w:shd w:val="clear" w:color="auto" w:fill="FFFFFF"/>
      <w:spacing w:before="300" w:after="180" w:line="0" w:lineRule="atLeast"/>
      <w:jc w:val="both"/>
      <w:outlineLvl w:val="2"/>
    </w:pPr>
    <w:rPr>
      <w:rFonts w:ascii="Arial" w:eastAsia="Arial" w:hAnsi="Arial" w:cs="Arial"/>
      <w:spacing w:val="-10"/>
    </w:rPr>
  </w:style>
  <w:style w:type="paragraph" w:customStyle="1" w:styleId="202">
    <w:name w:val="Основной текст (20)"/>
    <w:basedOn w:val="af3"/>
    <w:link w:val="201"/>
    <w:rsid w:val="001167C4"/>
    <w:pPr>
      <w:shd w:val="clear" w:color="auto" w:fill="FFFFFF"/>
      <w:spacing w:line="379" w:lineRule="exact"/>
      <w:ind w:firstLine="700"/>
      <w:jc w:val="both"/>
    </w:pPr>
    <w:rPr>
      <w:rFonts w:ascii="Arial" w:eastAsia="Arial" w:hAnsi="Arial" w:cs="Arial"/>
    </w:rPr>
  </w:style>
  <w:style w:type="paragraph" w:customStyle="1" w:styleId="5f2">
    <w:name w:val="Подпись к таблице (5)"/>
    <w:basedOn w:val="af3"/>
    <w:link w:val="5f1"/>
    <w:qFormat/>
    <w:rsid w:val="001167C4"/>
    <w:pPr>
      <w:shd w:val="clear" w:color="auto" w:fill="FFFFFF"/>
      <w:spacing w:line="0" w:lineRule="atLeast"/>
      <w:jc w:val="left"/>
    </w:pPr>
    <w:rPr>
      <w:rFonts w:ascii="Arial" w:eastAsia="Arial" w:hAnsi="Arial" w:cs="Arial"/>
    </w:rPr>
  </w:style>
  <w:style w:type="paragraph" w:customStyle="1" w:styleId="22f2">
    <w:name w:val="Основной текст (22)"/>
    <w:basedOn w:val="af3"/>
    <w:link w:val="22f1"/>
    <w:rsid w:val="001167C4"/>
    <w:pPr>
      <w:shd w:val="clear" w:color="auto" w:fill="FFFFFF"/>
      <w:spacing w:line="0" w:lineRule="atLeast"/>
      <w:jc w:val="left"/>
    </w:pPr>
    <w:rPr>
      <w:rFonts w:ascii="CordiaUPC" w:eastAsia="CordiaUPC" w:hAnsi="CordiaUPC" w:cs="CordiaUPC"/>
      <w:sz w:val="35"/>
      <w:szCs w:val="35"/>
    </w:rPr>
  </w:style>
  <w:style w:type="paragraph" w:customStyle="1" w:styleId="245">
    <w:name w:val="Основной текст (24)"/>
    <w:basedOn w:val="af3"/>
    <w:link w:val="244"/>
    <w:rsid w:val="001167C4"/>
    <w:pPr>
      <w:shd w:val="clear" w:color="auto" w:fill="FFFFFF"/>
      <w:spacing w:line="0" w:lineRule="atLeast"/>
      <w:jc w:val="left"/>
    </w:pPr>
    <w:rPr>
      <w:rFonts w:ascii="Arial" w:eastAsia="Arial" w:hAnsi="Arial" w:cs="Arial"/>
      <w:sz w:val="12"/>
      <w:szCs w:val="12"/>
    </w:rPr>
  </w:style>
  <w:style w:type="paragraph" w:customStyle="1" w:styleId="236">
    <w:name w:val="Основной текст (23)"/>
    <w:basedOn w:val="af3"/>
    <w:link w:val="235"/>
    <w:rsid w:val="001167C4"/>
    <w:pPr>
      <w:shd w:val="clear" w:color="auto" w:fill="FFFFFF"/>
      <w:spacing w:line="245" w:lineRule="exact"/>
    </w:pPr>
    <w:rPr>
      <w:rFonts w:ascii="Arial" w:eastAsia="Arial" w:hAnsi="Arial" w:cs="Arial"/>
      <w:sz w:val="13"/>
      <w:szCs w:val="13"/>
    </w:rPr>
  </w:style>
  <w:style w:type="paragraph" w:customStyle="1" w:styleId="425">
    <w:name w:val="Заголовок №4 (2)"/>
    <w:basedOn w:val="af3"/>
    <w:link w:val="424"/>
    <w:rsid w:val="001167C4"/>
    <w:pPr>
      <w:shd w:val="clear" w:color="auto" w:fill="FFFFFF"/>
      <w:spacing w:line="378" w:lineRule="exact"/>
      <w:ind w:firstLine="720"/>
      <w:jc w:val="both"/>
      <w:outlineLvl w:val="3"/>
    </w:pPr>
    <w:rPr>
      <w:rFonts w:ascii="Arial" w:eastAsia="Arial" w:hAnsi="Arial" w:cs="Arial"/>
      <w:spacing w:val="-10"/>
    </w:rPr>
  </w:style>
  <w:style w:type="paragraph" w:customStyle="1" w:styleId="2610">
    <w:name w:val="Основной текст (26)1"/>
    <w:basedOn w:val="af3"/>
    <w:link w:val="263"/>
    <w:rsid w:val="001167C4"/>
    <w:pPr>
      <w:shd w:val="clear" w:color="auto" w:fill="FFFFFF"/>
      <w:spacing w:before="120" w:after="300" w:line="0" w:lineRule="atLeast"/>
      <w:jc w:val="left"/>
    </w:pPr>
    <w:rPr>
      <w:rFonts w:ascii="Arial" w:eastAsia="Arial" w:hAnsi="Arial" w:cs="Arial"/>
      <w:sz w:val="11"/>
      <w:szCs w:val="11"/>
    </w:rPr>
  </w:style>
  <w:style w:type="paragraph" w:customStyle="1" w:styleId="2ffff1">
    <w:name w:val="Заголовок №2"/>
    <w:basedOn w:val="af3"/>
    <w:link w:val="2ffff0"/>
    <w:qFormat/>
    <w:rsid w:val="001167C4"/>
    <w:pPr>
      <w:shd w:val="clear" w:color="auto" w:fill="FFFFFF"/>
      <w:spacing w:after="180" w:line="378" w:lineRule="exact"/>
      <w:ind w:firstLine="720"/>
      <w:jc w:val="both"/>
      <w:outlineLvl w:val="1"/>
    </w:pPr>
    <w:rPr>
      <w:rFonts w:ascii="Arial" w:eastAsia="Arial" w:hAnsi="Arial" w:cs="Arial"/>
    </w:rPr>
  </w:style>
  <w:style w:type="table" w:customStyle="1" w:styleId="1-12">
    <w:name w:val="Средний список 1 - Акцент 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6"/>
    <w:uiPriority w:val="99"/>
    <w:rsid w:val="001167C4"/>
    <w:pPr>
      <w:numPr>
        <w:numId w:val="79"/>
      </w:numPr>
    </w:pPr>
  </w:style>
  <w:style w:type="character" w:customStyle="1" w:styleId="615">
    <w:name w:val="Заголовок 6 Знак1"/>
    <w:uiPriority w:val="9"/>
    <w:rsid w:val="001167C4"/>
    <w:rPr>
      <w:rFonts w:ascii="Calibri Light" w:eastAsia="Times New Roman" w:hAnsi="Calibri Light"/>
      <w:color w:val="1F4D78"/>
      <w:sz w:val="24"/>
      <w:szCs w:val="24"/>
    </w:rPr>
  </w:style>
  <w:style w:type="character" w:customStyle="1" w:styleId="715">
    <w:name w:val="Заголовок 7 Знак1"/>
    <w:uiPriority w:val="9"/>
    <w:rsid w:val="001167C4"/>
    <w:rPr>
      <w:rFonts w:ascii="Calibri Light" w:eastAsia="Times New Roman" w:hAnsi="Calibri Light"/>
      <w:i/>
      <w:iCs/>
      <w:color w:val="1F4D78"/>
      <w:sz w:val="24"/>
      <w:szCs w:val="24"/>
    </w:rPr>
  </w:style>
  <w:style w:type="character" w:customStyle="1" w:styleId="815">
    <w:name w:val="Заголовок 8 Знак1"/>
    <w:uiPriority w:val="9"/>
    <w:rsid w:val="001167C4"/>
    <w:rPr>
      <w:rFonts w:ascii="Calibri Light" w:eastAsia="Times New Roman" w:hAnsi="Calibri Light"/>
      <w:color w:val="272727"/>
      <w:sz w:val="21"/>
      <w:szCs w:val="21"/>
    </w:rPr>
  </w:style>
  <w:style w:type="character" w:customStyle="1" w:styleId="913">
    <w:name w:val="Заголовок 9 Знак1"/>
    <w:uiPriority w:val="9"/>
    <w:rsid w:val="001167C4"/>
    <w:rPr>
      <w:rFonts w:ascii="Calibri Light" w:eastAsia="Times New Roman" w:hAnsi="Calibri Light"/>
      <w:i/>
      <w:iCs/>
      <w:color w:val="272727"/>
      <w:sz w:val="21"/>
      <w:szCs w:val="21"/>
    </w:rPr>
  </w:style>
  <w:style w:type="numbering" w:styleId="aa">
    <w:name w:val="Outline List 3"/>
    <w:basedOn w:val="af6"/>
    <w:rsid w:val="001167C4"/>
    <w:pPr>
      <w:numPr>
        <w:numId w:val="80"/>
      </w:numPr>
    </w:pPr>
  </w:style>
  <w:style w:type="table" w:styleId="1fffff8">
    <w:name w:val="Table 3D effects 1"/>
    <w:basedOn w:val="af5"/>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2">
    <w:name w:val="Table 3D effects 2"/>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5"/>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5"/>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3">
    <w:name w:val="Table Colorful 2"/>
    <w:basedOn w:val="af5"/>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5"/>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5"/>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5"/>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3"/>
    <w:link w:val="StyleforTableChar"/>
    <w:qFormat/>
    <w:rsid w:val="001167C4"/>
    <w:pPr>
      <w:spacing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link w:val="StyleforTable"/>
    <w:rsid w:val="001167C4"/>
    <w:rPr>
      <w:rFonts w:ascii="Times New Roman" w:eastAsia="Times New Roman" w:hAnsi="Times New Roman" w:cs="Times New Roman"/>
      <w:spacing w:val="-5"/>
      <w:sz w:val="24"/>
      <w:szCs w:val="24"/>
    </w:rPr>
  </w:style>
  <w:style w:type="paragraph" w:customStyle="1" w:styleId="1">
    <w:name w:val="Заголовок 1 с номером"/>
    <w:basedOn w:val="1e"/>
    <w:next w:val="af3"/>
    <w:uiPriority w:val="99"/>
    <w:qFormat/>
    <w:rsid w:val="001167C4"/>
    <w:pPr>
      <w:keepLines w:val="0"/>
      <w:pageBreakBefore/>
      <w:numPr>
        <w:numId w:val="81"/>
      </w:numPr>
      <w:tabs>
        <w:tab w:val="clear" w:pos="397"/>
      </w:tabs>
      <w:spacing w:before="240" w:after="240"/>
      <w:ind w:left="1040" w:hanging="360"/>
      <w:jc w:val="both"/>
    </w:pPr>
    <w:rPr>
      <w:rFonts w:ascii="Arial" w:eastAsia="Times New Roman" w:hAnsi="Arial" w:cs="Arial"/>
      <w:color w:val="auto"/>
      <w:kern w:val="32"/>
      <w:sz w:val="32"/>
      <w:szCs w:val="32"/>
      <w:lang w:eastAsia="ru-RU"/>
    </w:rPr>
  </w:style>
  <w:style w:type="paragraph" w:customStyle="1" w:styleId="2ffff4">
    <w:name w:val="Заголовок 2 с номером"/>
    <w:basedOn w:val="20"/>
    <w:next w:val="af3"/>
    <w:uiPriority w:val="99"/>
    <w:qFormat/>
    <w:rsid w:val="001167C4"/>
    <w:pPr>
      <w:keepLines w:val="0"/>
      <w:tabs>
        <w:tab w:val="num" w:pos="397"/>
      </w:tabs>
      <w:spacing w:before="360" w:line="240" w:lineRule="auto"/>
      <w:ind w:left="397" w:hanging="397"/>
      <w:jc w:val="left"/>
    </w:pPr>
    <w:rPr>
      <w:rFonts w:ascii="Arial" w:eastAsia="Times New Roman" w:hAnsi="Arial" w:cs="Arial"/>
      <w:iCs/>
      <w:sz w:val="32"/>
      <w:szCs w:val="28"/>
      <w:lang w:eastAsia="ru-RU"/>
    </w:rPr>
  </w:style>
  <w:style w:type="paragraph" w:customStyle="1" w:styleId="3ffb">
    <w:name w:val="Заголовок 3 с номером"/>
    <w:basedOn w:val="35"/>
    <w:next w:val="af3"/>
    <w:uiPriority w:val="99"/>
    <w:qFormat/>
    <w:rsid w:val="001167C4"/>
    <w:pPr>
      <w:keepLines w:val="0"/>
      <w:tabs>
        <w:tab w:val="num" w:pos="397"/>
      </w:tabs>
      <w:spacing w:before="120" w:after="60"/>
      <w:ind w:left="397" w:hanging="397"/>
      <w:jc w:val="left"/>
    </w:pPr>
    <w:rPr>
      <w:rFonts w:ascii="Arial" w:eastAsia="Times New Roman" w:hAnsi="Arial" w:cs="Arial"/>
      <w:b w:val="0"/>
      <w:color w:val="auto"/>
      <w:sz w:val="32"/>
      <w:szCs w:val="26"/>
      <w:lang w:eastAsia="ru-RU"/>
    </w:rPr>
  </w:style>
  <w:style w:type="paragraph" w:customStyle="1" w:styleId="xl58051">
    <w:name w:val="xl58051"/>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2">
    <w:name w:val="xl5805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3">
    <w:name w:val="xl5805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4">
    <w:name w:val="xl5805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3"/>
    <w:uiPriority w:val="99"/>
    <w:qFormat/>
    <w:rsid w:val="001167C4"/>
    <w:pPr>
      <w:pBdr>
        <w:left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9">
    <w:name w:val="xl580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0">
    <w:name w:val="xl580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1">
    <w:name w:val="xl58061"/>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2">
    <w:name w:val="xl58062"/>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79">
    <w:name w:val="xl58079"/>
    <w:basedOn w:val="af3"/>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0">
    <w:name w:val="xl58080"/>
    <w:basedOn w:val="af3"/>
    <w:uiPriority w:val="99"/>
    <w:qFormat/>
    <w:rsid w:val="001167C4"/>
    <w:pPr>
      <w:pBdr>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1">
    <w:name w:val="xl58081"/>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3">
    <w:name w:val="xl58083"/>
    <w:basedOn w:val="af3"/>
    <w:uiPriority w:val="99"/>
    <w:qFormat/>
    <w:rsid w:val="001167C4"/>
    <w:pPr>
      <w:pBdr>
        <w:top w:val="single" w:sz="8"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8">
    <w:name w:val="xl58088"/>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9">
    <w:name w:val="xl58089"/>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3"/>
    <w:uiPriority w:val="99"/>
    <w:qFormat/>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3"/>
    <w:uiPriority w:val="99"/>
    <w:qFormat/>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96">
    <w:name w:val="xl58096"/>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7">
    <w:name w:val="xl5809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8">
    <w:name w:val="xl58098"/>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9">
    <w:name w:val="xl58099"/>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0">
    <w:name w:val="xl58100"/>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1">
    <w:name w:val="xl58101"/>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2">
    <w:name w:val="xl5810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3"/>
    <w:uiPriority w:val="99"/>
    <w:qFormat/>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3"/>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6">
    <w:name w:val="xl58106"/>
    <w:basedOn w:val="af3"/>
    <w:rsid w:val="001167C4"/>
    <w:pPr>
      <w:pBdr>
        <w:top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3"/>
    <w:rsid w:val="001167C4"/>
    <w:pPr>
      <w:pBdr>
        <w:top w:val="single" w:sz="4" w:space="0" w:color="auto"/>
        <w:left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9">
    <w:name w:val="xl58109"/>
    <w:basedOn w:val="af3"/>
    <w:rsid w:val="001167C4"/>
    <w:pPr>
      <w:pBdr>
        <w:left w:val="single" w:sz="8" w:space="0" w:color="auto"/>
        <w:bottom w:val="single" w:sz="8"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11">
    <w:name w:val="xl5811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3"/>
    <w:rsid w:val="001167C4"/>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15">
    <w:name w:val="xl58115"/>
    <w:basedOn w:val="af3"/>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3"/>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3"/>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3"/>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3"/>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0">
    <w:name w:val="xl58120"/>
    <w:basedOn w:val="af3"/>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1">
    <w:name w:val="xl58121"/>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2">
    <w:name w:val="xl58122"/>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3">
    <w:name w:val="xl58123"/>
    <w:basedOn w:val="af3"/>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4">
    <w:name w:val="xl5812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5">
    <w:name w:val="xl58125"/>
    <w:basedOn w:val="af3"/>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3"/>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8">
    <w:name w:val="xl58128"/>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9">
    <w:name w:val="xl58129"/>
    <w:basedOn w:val="af3"/>
    <w:rsid w:val="001167C4"/>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3"/>
    <w:rsid w:val="001167C4"/>
    <w:pPr>
      <w:pBdr>
        <w:top w:val="single" w:sz="8"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3"/>
    <w:rsid w:val="001167C4"/>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3"/>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3"/>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3"/>
    <w:rsid w:val="001167C4"/>
    <w:pPr>
      <w:pBdr>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35">
    <w:name w:val="xl58135"/>
    <w:basedOn w:val="af3"/>
    <w:rsid w:val="001167C4"/>
    <w:pPr>
      <w:pBdr>
        <w:top w:val="single" w:sz="4"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36">
    <w:name w:val="xl58136"/>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3"/>
    <w:rsid w:val="001167C4"/>
    <w:pPr>
      <w:pBdr>
        <w:left w:val="single" w:sz="8" w:space="0" w:color="auto"/>
        <w:bottom w:val="single" w:sz="4" w:space="0" w:color="auto"/>
        <w:right w:val="single" w:sz="8" w:space="0" w:color="auto"/>
      </w:pBdr>
      <w:shd w:val="clear" w:color="000000" w:fill="CCFFCC"/>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3"/>
    <w:rsid w:val="001167C4"/>
    <w:pPr>
      <w:pBdr>
        <w:left w:val="single" w:sz="8" w:space="0" w:color="auto"/>
        <w:bottom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3"/>
    <w:rsid w:val="001167C4"/>
    <w:pPr>
      <w:pBdr>
        <w:left w:val="single" w:sz="8"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3"/>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2">
    <w:name w:val="xl58142"/>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3">
    <w:name w:val="xl58143"/>
    <w:basedOn w:val="af3"/>
    <w:rsid w:val="001167C4"/>
    <w:pPr>
      <w:pBdr>
        <w:top w:val="single" w:sz="4"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44">
    <w:name w:val="xl58144"/>
    <w:basedOn w:val="af3"/>
    <w:rsid w:val="001167C4"/>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5">
    <w:name w:val="xl58145"/>
    <w:basedOn w:val="af3"/>
    <w:rsid w:val="001167C4"/>
    <w:pPr>
      <w:pBdr>
        <w:top w:val="single" w:sz="4" w:space="0" w:color="auto"/>
        <w:left w:val="single" w:sz="4" w:space="0" w:color="auto"/>
        <w:bottom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6">
    <w:name w:val="xl58146"/>
    <w:basedOn w:val="af3"/>
    <w:rsid w:val="001167C4"/>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3"/>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3"/>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4">
    <w:name w:val="xl58154"/>
    <w:basedOn w:val="af3"/>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3"/>
    <w:rsid w:val="001167C4"/>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7">
    <w:name w:val="xl58157"/>
    <w:basedOn w:val="af3"/>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3"/>
    <w:rsid w:val="001167C4"/>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59">
    <w:name w:val="xl58159"/>
    <w:basedOn w:val="af3"/>
    <w:rsid w:val="001167C4"/>
    <w:pPr>
      <w:pBdr>
        <w:top w:val="single" w:sz="4" w:space="0" w:color="auto"/>
        <w:left w:val="single" w:sz="8" w:space="0" w:color="auto"/>
        <w:bottom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0">
    <w:name w:val="xl58160"/>
    <w:basedOn w:val="af3"/>
    <w:rsid w:val="001167C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1">
    <w:name w:val="xl5816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3"/>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3"/>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4">
    <w:name w:val="xl581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5">
    <w:name w:val="xl58165"/>
    <w:basedOn w:val="af3"/>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6">
    <w:name w:val="xl58166"/>
    <w:basedOn w:val="af3"/>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3"/>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8">
    <w:name w:val="xl58168"/>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9">
    <w:name w:val="xl58169"/>
    <w:basedOn w:val="af3"/>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0">
    <w:name w:val="xl5817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1">
    <w:name w:val="xl58171"/>
    <w:basedOn w:val="af3"/>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3">
    <w:name w:val="xl58173"/>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4">
    <w:name w:val="xl5817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5">
    <w:name w:val="xl58175"/>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6">
    <w:name w:val="xl58176"/>
    <w:basedOn w:val="af3"/>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7">
    <w:name w:val="xl58177"/>
    <w:basedOn w:val="af3"/>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3"/>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0">
    <w:name w:val="xl58180"/>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1">
    <w:name w:val="xl58181"/>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2">
    <w:name w:val="xl58182"/>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3">
    <w:name w:val="xl58183"/>
    <w:basedOn w:val="af3"/>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3"/>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5">
    <w:name w:val="xl58185"/>
    <w:basedOn w:val="af3"/>
    <w:rsid w:val="001167C4"/>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6">
    <w:name w:val="xl58186"/>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9">
    <w:name w:val="xl5818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90">
    <w:name w:val="xl58190"/>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3"/>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4">
    <w:name w:val="xl58194"/>
    <w:basedOn w:val="af3"/>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5">
    <w:name w:val="xl58195"/>
    <w:basedOn w:val="af3"/>
    <w:rsid w:val="001167C4"/>
    <w:pPr>
      <w:pBdr>
        <w:top w:val="single" w:sz="4" w:space="0" w:color="auto"/>
        <w:left w:val="single" w:sz="8"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6">
    <w:name w:val="xl58196"/>
    <w:basedOn w:val="af3"/>
    <w:rsid w:val="001167C4"/>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7">
    <w:name w:val="xl58197"/>
    <w:basedOn w:val="af3"/>
    <w:rsid w:val="001167C4"/>
    <w:pPr>
      <w:pBdr>
        <w:top w:val="single" w:sz="4" w:space="0" w:color="auto"/>
        <w:left w:val="single" w:sz="8"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98">
    <w:name w:val="xl58198"/>
    <w:basedOn w:val="af3"/>
    <w:rsid w:val="001167C4"/>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9">
    <w:name w:val="xl58199"/>
    <w:basedOn w:val="af3"/>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0">
    <w:name w:val="xl58200"/>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1">
    <w:name w:val="xl58201"/>
    <w:basedOn w:val="af3"/>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3"/>
    <w:rsid w:val="001167C4"/>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4">
    <w:name w:val="xl5820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5">
    <w:name w:val="xl58205"/>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6">
    <w:name w:val="xl5820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7">
    <w:name w:val="xl5820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8">
    <w:name w:val="xl5820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9">
    <w:name w:val="xl58209"/>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0">
    <w:name w:val="xl58210"/>
    <w:basedOn w:val="af3"/>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1">
    <w:name w:val="xl58211"/>
    <w:basedOn w:val="af3"/>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2">
    <w:name w:val="xl58212"/>
    <w:basedOn w:val="af3"/>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4">
    <w:name w:val="xl58214"/>
    <w:basedOn w:val="af3"/>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5">
    <w:name w:val="xl58215"/>
    <w:basedOn w:val="af3"/>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7">
    <w:name w:val="xl58217"/>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8">
    <w:name w:val="xl58218"/>
    <w:basedOn w:val="af3"/>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9">
    <w:name w:val="xl58219"/>
    <w:basedOn w:val="af3"/>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0">
    <w:name w:val="xl58220"/>
    <w:basedOn w:val="af3"/>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3"/>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3">
    <w:name w:val="xl58223"/>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4">
    <w:name w:val="xl58224"/>
    <w:basedOn w:val="af3"/>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3"/>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6">
    <w:name w:val="xl58226"/>
    <w:basedOn w:val="af3"/>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3"/>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0">
    <w:name w:val="xl58230"/>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1">
    <w:name w:val="xl58231"/>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2">
    <w:name w:val="xl58232"/>
    <w:basedOn w:val="af3"/>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3">
    <w:name w:val="xl58233"/>
    <w:basedOn w:val="af3"/>
    <w:rsid w:val="001167C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8234">
    <w:name w:val="xl5823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3"/>
    <w:rsid w:val="001167C4"/>
    <w:pPr>
      <w:pBdr>
        <w:top w:val="single" w:sz="4" w:space="0" w:color="auto"/>
        <w:left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6">
    <w:name w:val="xl58236"/>
    <w:basedOn w:val="af3"/>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7">
    <w:name w:val="xl5823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8238">
    <w:name w:val="xl58238"/>
    <w:basedOn w:val="af3"/>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9">
    <w:name w:val="xl58239"/>
    <w:basedOn w:val="af3"/>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0">
    <w:name w:val="xl58240"/>
    <w:basedOn w:val="af3"/>
    <w:rsid w:val="001167C4"/>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1">
    <w:name w:val="xl5824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3"/>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4">
    <w:name w:val="xl58244"/>
    <w:basedOn w:val="af3"/>
    <w:rsid w:val="001167C4"/>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3"/>
    <w:rsid w:val="001167C4"/>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7">
    <w:name w:val="xl58247"/>
    <w:basedOn w:val="af3"/>
    <w:rsid w:val="001167C4"/>
    <w:pPr>
      <w:pBdr>
        <w:left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8">
    <w:name w:val="xl58248"/>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58249">
    <w:name w:val="xl58249"/>
    <w:basedOn w:val="af3"/>
    <w:rsid w:val="001167C4"/>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50">
    <w:name w:val="xl582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2">
    <w:name w:val="xl58252"/>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3">
    <w:name w:val="xl5825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3"/>
      <w:szCs w:val="13"/>
      <w:lang w:eastAsia="ru-RU"/>
    </w:rPr>
  </w:style>
  <w:style w:type="paragraph" w:customStyle="1" w:styleId="xl58254">
    <w:name w:val="xl58254"/>
    <w:basedOn w:val="af3"/>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6"/>
    <w:next w:val="1ai"/>
    <w:rsid w:val="001167C4"/>
    <w:pPr>
      <w:numPr>
        <w:numId w:val="76"/>
      </w:numPr>
    </w:pPr>
  </w:style>
  <w:style w:type="numbering" w:customStyle="1" w:styleId="17">
    <w:name w:val="Статья / Раздел1"/>
    <w:basedOn w:val="af6"/>
    <w:next w:val="aa"/>
    <w:rsid w:val="001167C4"/>
    <w:pPr>
      <w:numPr>
        <w:numId w:val="77"/>
      </w:numPr>
    </w:pPr>
  </w:style>
  <w:style w:type="table" w:customStyle="1" w:styleId="11ff8">
    <w:name w:val="Объемная таблица 11"/>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Объемная таблица 31"/>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Классическая таблица 31"/>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d">
    <w:name w:val="Цветная таблица 21"/>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етка таблицы 31"/>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етка таблицы 71"/>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6"/>
    <w:uiPriority w:val="99"/>
    <w:semiHidden/>
    <w:unhideWhenUsed/>
    <w:rsid w:val="001167C4"/>
  </w:style>
  <w:style w:type="table" w:customStyle="1" w:styleId="TableNormal3">
    <w:name w:val="Table Normal3"/>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6">
    <w:name w:val="Table Grid Report6"/>
    <w:basedOn w:val="af5"/>
    <w:next w:val="aff8"/>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6"/>
    <w:next w:val="111111"/>
    <w:rsid w:val="001167C4"/>
  </w:style>
  <w:style w:type="table" w:customStyle="1" w:styleId="TableGrid12">
    <w:name w:val="Table Grid12"/>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6"/>
    <w:uiPriority w:val="99"/>
    <w:semiHidden/>
    <w:unhideWhenUsed/>
    <w:rsid w:val="001167C4"/>
  </w:style>
  <w:style w:type="table" w:customStyle="1" w:styleId="168">
    <w:name w:val="Светлая заливка16"/>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6"/>
    <w:next w:val="1ai"/>
    <w:rsid w:val="001167C4"/>
  </w:style>
  <w:style w:type="numbering" w:customStyle="1" w:styleId="2ffff5">
    <w:name w:val="Статья / Раздел2"/>
    <w:basedOn w:val="af6"/>
    <w:next w:val="aa"/>
    <w:rsid w:val="001167C4"/>
  </w:style>
  <w:style w:type="table" w:customStyle="1" w:styleId="12f3">
    <w:name w:val="Объемная таблица 12"/>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6">
    <w:name w:val="Тема таблицы2"/>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6"/>
    <w:uiPriority w:val="99"/>
    <w:rsid w:val="001167C4"/>
  </w:style>
  <w:style w:type="numbering" w:customStyle="1" w:styleId="3151">
    <w:name w:val="Заголовок 3 ур151"/>
    <w:basedOn w:val="af6"/>
    <w:uiPriority w:val="99"/>
    <w:rsid w:val="001167C4"/>
  </w:style>
  <w:style w:type="table" w:customStyle="1" w:styleId="434">
    <w:name w:val="Сетка таблицы4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6"/>
    <w:uiPriority w:val="99"/>
    <w:semiHidden/>
    <w:unhideWhenUsed/>
    <w:rsid w:val="001167C4"/>
  </w:style>
  <w:style w:type="table" w:customStyle="1" w:styleId="524">
    <w:name w:val="Сетка таблицы52"/>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6"/>
    <w:semiHidden/>
    <w:unhideWhenUsed/>
    <w:rsid w:val="001167C4"/>
  </w:style>
  <w:style w:type="table" w:customStyle="1" w:styleId="TableGridReport18">
    <w:name w:val="Table Grid Report18"/>
    <w:basedOn w:val="af5"/>
    <w:next w:val="aff8"/>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5"/>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6"/>
    <w:next w:val="111111"/>
    <w:locked/>
    <w:rsid w:val="001167C4"/>
  </w:style>
  <w:style w:type="table" w:customStyle="1" w:styleId="TableGrid111">
    <w:name w:val="Table Grid111"/>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6"/>
    <w:uiPriority w:val="99"/>
    <w:semiHidden/>
    <w:unhideWhenUsed/>
    <w:rsid w:val="001167C4"/>
  </w:style>
  <w:style w:type="table" w:customStyle="1" w:styleId="11201">
    <w:name w:val="Светлая заливка1120"/>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6"/>
    <w:next w:val="1ai"/>
    <w:rsid w:val="001167C4"/>
  </w:style>
  <w:style w:type="numbering" w:customStyle="1" w:styleId="11ffb">
    <w:name w:val="Статья / Раздел11"/>
    <w:basedOn w:val="af6"/>
    <w:next w:val="aa"/>
    <w:rsid w:val="001167C4"/>
  </w:style>
  <w:style w:type="table" w:customStyle="1" w:styleId="111e">
    <w:name w:val="Объемная таблица 111"/>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6"/>
    <w:uiPriority w:val="99"/>
    <w:rsid w:val="001167C4"/>
  </w:style>
  <w:style w:type="numbering" w:customStyle="1" w:styleId="316">
    <w:name w:val="Заголовок 3 ур16"/>
    <w:basedOn w:val="af6"/>
    <w:uiPriority w:val="99"/>
    <w:rsid w:val="001167C4"/>
    <w:pPr>
      <w:numPr>
        <w:numId w:val="82"/>
      </w:numPr>
    </w:pPr>
  </w:style>
  <w:style w:type="numbering" w:customStyle="1" w:styleId="1111">
    <w:name w:val="Стиль111"/>
    <w:uiPriority w:val="99"/>
    <w:rsid w:val="001167C4"/>
    <w:pPr>
      <w:numPr>
        <w:numId w:val="83"/>
      </w:numPr>
    </w:pPr>
  </w:style>
  <w:style w:type="table" w:customStyle="1" w:styleId="41111">
    <w:name w:val="Сетка таблицы41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6"/>
    <w:uiPriority w:val="99"/>
    <w:semiHidden/>
    <w:unhideWhenUsed/>
    <w:rsid w:val="001167C4"/>
  </w:style>
  <w:style w:type="table" w:customStyle="1" w:styleId="51112">
    <w:name w:val="Сетка таблицы51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6"/>
    <w:uiPriority w:val="99"/>
    <w:semiHidden/>
    <w:unhideWhenUsed/>
    <w:rsid w:val="001167C4"/>
  </w:style>
  <w:style w:type="table" w:customStyle="1" w:styleId="TableNormal4">
    <w:name w:val="Table Normal4"/>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7">
    <w:name w:val="Table Grid Report7"/>
    <w:basedOn w:val="af5"/>
    <w:next w:val="aff8"/>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6"/>
    <w:next w:val="111111"/>
    <w:rsid w:val="001167C4"/>
    <w:pPr>
      <w:numPr>
        <w:numId w:val="70"/>
      </w:numPr>
    </w:pPr>
  </w:style>
  <w:style w:type="table" w:customStyle="1" w:styleId="TableGrid13">
    <w:name w:val="Table Grid13"/>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6"/>
    <w:uiPriority w:val="99"/>
    <w:semiHidden/>
    <w:unhideWhenUsed/>
    <w:rsid w:val="001167C4"/>
  </w:style>
  <w:style w:type="table" w:customStyle="1" w:styleId="175">
    <w:name w:val="Светлая заливка17"/>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6"/>
    <w:next w:val="1ai"/>
    <w:rsid w:val="001167C4"/>
    <w:pPr>
      <w:numPr>
        <w:numId w:val="71"/>
      </w:numPr>
    </w:pPr>
  </w:style>
  <w:style w:type="numbering" w:customStyle="1" w:styleId="34">
    <w:name w:val="Статья / Раздел3"/>
    <w:basedOn w:val="af6"/>
    <w:next w:val="aa"/>
    <w:rsid w:val="001167C4"/>
    <w:pPr>
      <w:numPr>
        <w:numId w:val="72"/>
      </w:numPr>
    </w:pPr>
  </w:style>
  <w:style w:type="table" w:customStyle="1" w:styleId="13f2">
    <w:name w:val="Объемная таблица 13"/>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6"/>
    <w:uiPriority w:val="99"/>
    <w:rsid w:val="001167C4"/>
    <w:pPr>
      <w:numPr>
        <w:numId w:val="73"/>
      </w:numPr>
    </w:pPr>
  </w:style>
  <w:style w:type="numbering" w:customStyle="1" w:styleId="317">
    <w:name w:val="Заголовок 3 ур17"/>
    <w:basedOn w:val="af6"/>
    <w:uiPriority w:val="99"/>
    <w:rsid w:val="001167C4"/>
    <w:pPr>
      <w:numPr>
        <w:numId w:val="74"/>
      </w:numPr>
    </w:pPr>
  </w:style>
  <w:style w:type="table" w:customStyle="1" w:styleId="442">
    <w:name w:val="Сетка таблицы4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6"/>
    <w:uiPriority w:val="99"/>
    <w:semiHidden/>
    <w:unhideWhenUsed/>
    <w:rsid w:val="001167C4"/>
  </w:style>
  <w:style w:type="table" w:customStyle="1" w:styleId="533">
    <w:name w:val="Сетка таблицы5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6"/>
    <w:semiHidden/>
    <w:unhideWhenUsed/>
    <w:rsid w:val="001167C4"/>
  </w:style>
  <w:style w:type="table" w:customStyle="1" w:styleId="TableGridReport19">
    <w:name w:val="Table Grid Report19"/>
    <w:basedOn w:val="af5"/>
    <w:next w:val="aff8"/>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5"/>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6"/>
    <w:next w:val="111111"/>
    <w:locked/>
    <w:rsid w:val="001167C4"/>
    <w:pPr>
      <w:numPr>
        <w:numId w:val="8"/>
      </w:numPr>
    </w:pPr>
  </w:style>
  <w:style w:type="table" w:customStyle="1" w:styleId="TableGrid112">
    <w:name w:val="Table Grid112"/>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6"/>
    <w:uiPriority w:val="99"/>
    <w:semiHidden/>
    <w:unhideWhenUsed/>
    <w:rsid w:val="001167C4"/>
  </w:style>
  <w:style w:type="table" w:customStyle="1" w:styleId="11221">
    <w:name w:val="Светлая заливка112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Bahnschrift SemiLight SemiConde" w:eastAsia="Times New Roman" w:hAnsi="Bahnschrift SemiLight SemiCond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6"/>
    <w:next w:val="1ai"/>
    <w:rsid w:val="001167C4"/>
  </w:style>
  <w:style w:type="numbering" w:customStyle="1" w:styleId="123">
    <w:name w:val="Статья / Раздел12"/>
    <w:basedOn w:val="af6"/>
    <w:next w:val="aa"/>
    <w:rsid w:val="001167C4"/>
    <w:pPr>
      <w:numPr>
        <w:numId w:val="10"/>
      </w:numPr>
    </w:pPr>
  </w:style>
  <w:style w:type="table" w:customStyle="1" w:styleId="112a">
    <w:name w:val="Объемная таблица 112"/>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6"/>
    <w:uiPriority w:val="99"/>
    <w:rsid w:val="001167C4"/>
    <w:pPr>
      <w:numPr>
        <w:numId w:val="12"/>
      </w:numPr>
    </w:pPr>
  </w:style>
  <w:style w:type="numbering" w:customStyle="1" w:styleId="318">
    <w:name w:val="Заголовок 3 ур18"/>
    <w:basedOn w:val="af6"/>
    <w:uiPriority w:val="99"/>
    <w:rsid w:val="001167C4"/>
    <w:pPr>
      <w:numPr>
        <w:numId w:val="69"/>
      </w:numPr>
    </w:pPr>
  </w:style>
  <w:style w:type="numbering" w:customStyle="1" w:styleId="1120">
    <w:name w:val="Стиль112"/>
    <w:uiPriority w:val="99"/>
    <w:rsid w:val="001167C4"/>
    <w:pPr>
      <w:numPr>
        <w:numId w:val="6"/>
      </w:numPr>
    </w:pPr>
  </w:style>
  <w:style w:type="table" w:customStyle="1" w:styleId="4124">
    <w:name w:val="Сетка таблицы41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6"/>
    <w:uiPriority w:val="99"/>
    <w:semiHidden/>
    <w:unhideWhenUsed/>
    <w:rsid w:val="001167C4"/>
  </w:style>
  <w:style w:type="table" w:customStyle="1" w:styleId="5123">
    <w:name w:val="Сетка таблицы51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rsid w:val="001167C4"/>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link w:val="3fff1"/>
    <w:rsid w:val="001167C4"/>
    <w:rPr>
      <w:rFonts w:ascii="Times New Roman" w:eastAsia="Times New Roman" w:hAnsi="Times New Roman"/>
      <w:sz w:val="19"/>
      <w:szCs w:val="19"/>
      <w:shd w:val="clear" w:color="auto" w:fill="FFFFFF"/>
    </w:rPr>
  </w:style>
  <w:style w:type="paragraph" w:customStyle="1" w:styleId="3fff1">
    <w:name w:val="Подпись к картинке (3)"/>
    <w:basedOn w:val="af3"/>
    <w:link w:val="3Exact"/>
    <w:rsid w:val="001167C4"/>
    <w:pPr>
      <w:widowControl w:val="0"/>
      <w:shd w:val="clear" w:color="auto" w:fill="FFFFFF"/>
      <w:spacing w:line="0" w:lineRule="atLeast"/>
      <w:jc w:val="left"/>
    </w:pPr>
    <w:rPr>
      <w:rFonts w:ascii="Times New Roman" w:eastAsia="Times New Roman" w:hAnsi="Times New Roman"/>
      <w:sz w:val="19"/>
      <w:szCs w:val="19"/>
    </w:rPr>
  </w:style>
  <w:style w:type="character" w:customStyle="1" w:styleId="8Exact">
    <w:name w:val="Основной текст (8) Exact"/>
    <w:rsid w:val="001167C4"/>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sid w:val="001167C4"/>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rsid w:val="001167C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rsid w:val="001167C4"/>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rsid w:val="001167C4"/>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rsid w:val="001167C4"/>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rsid w:val="001167C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rsid w:val="001167C4"/>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rsid w:val="001167C4"/>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rsid w:val="001167C4"/>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rsid w:val="001167C4"/>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rsid w:val="001167C4"/>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rsid w:val="001167C4"/>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1167C4"/>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rsid w:val="001167C4"/>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link w:val="4fd"/>
    <w:rsid w:val="001167C4"/>
    <w:rPr>
      <w:rFonts w:ascii="Times New Roman" w:eastAsia="Times New Roman" w:hAnsi="Times New Roman"/>
      <w:sz w:val="18"/>
      <w:szCs w:val="18"/>
      <w:shd w:val="clear" w:color="auto" w:fill="FFFFFF"/>
    </w:rPr>
  </w:style>
  <w:style w:type="paragraph" w:customStyle="1" w:styleId="4fd">
    <w:name w:val="Подпись к картинке (4)"/>
    <w:basedOn w:val="af3"/>
    <w:link w:val="4Exact0"/>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Exact0">
    <w:name w:val="Подпись к картинке (5) Exact"/>
    <w:link w:val="5f3"/>
    <w:rsid w:val="001167C4"/>
    <w:rPr>
      <w:rFonts w:ascii="Times New Roman" w:eastAsia="Times New Roman" w:hAnsi="Times New Roman"/>
      <w:b/>
      <w:bCs/>
      <w:i/>
      <w:iCs/>
      <w:shd w:val="clear" w:color="auto" w:fill="FFFFFF"/>
    </w:rPr>
  </w:style>
  <w:style w:type="paragraph" w:customStyle="1" w:styleId="5f3">
    <w:name w:val="Подпись к картинке (5)"/>
    <w:basedOn w:val="af3"/>
    <w:link w:val="5Exact0"/>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51ptExact">
    <w:name w:val="Подпись к картинке (5) + Интервал 1 pt Exact"/>
    <w:rsid w:val="001167C4"/>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6Exact1">
    <w:name w:val="Подпись к картинке (6) Exact"/>
    <w:link w:val="6d"/>
    <w:rsid w:val="001167C4"/>
    <w:rPr>
      <w:rFonts w:ascii="Times New Roman" w:eastAsia="Times New Roman" w:hAnsi="Times New Roman"/>
      <w:b/>
      <w:bCs/>
      <w:i/>
      <w:iCs/>
      <w:sz w:val="19"/>
      <w:szCs w:val="19"/>
      <w:shd w:val="clear" w:color="auto" w:fill="FFFFFF"/>
    </w:rPr>
  </w:style>
  <w:style w:type="paragraph" w:customStyle="1" w:styleId="6d">
    <w:name w:val="Подпись к картинке (6)"/>
    <w:basedOn w:val="af3"/>
    <w:link w:val="6Exact1"/>
    <w:rsid w:val="001167C4"/>
    <w:pPr>
      <w:widowControl w:val="0"/>
      <w:shd w:val="clear" w:color="auto" w:fill="FFFFFF"/>
      <w:spacing w:line="0" w:lineRule="atLeast"/>
      <w:jc w:val="left"/>
    </w:pPr>
    <w:rPr>
      <w:rFonts w:ascii="Times New Roman" w:eastAsia="Times New Roman" w:hAnsi="Times New Roman"/>
      <w:b/>
      <w:bCs/>
      <w:i/>
      <w:iCs/>
      <w:sz w:val="19"/>
      <w:szCs w:val="19"/>
    </w:rPr>
  </w:style>
  <w:style w:type="character" w:customStyle="1" w:styleId="6Exact2">
    <w:name w:val="Подпись к картинке (6) + Не курсив Exact"/>
    <w:rsid w:val="001167C4"/>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link w:val="7b"/>
    <w:rsid w:val="001167C4"/>
    <w:rPr>
      <w:rFonts w:ascii="Times New Roman" w:eastAsia="Times New Roman" w:hAnsi="Times New Roman"/>
      <w:i/>
      <w:iCs/>
      <w:shd w:val="clear" w:color="auto" w:fill="FFFFFF"/>
    </w:rPr>
  </w:style>
  <w:style w:type="paragraph" w:customStyle="1" w:styleId="7b">
    <w:name w:val="Подпись к картинке (7)"/>
    <w:basedOn w:val="af3"/>
    <w:link w:val="7Exact0"/>
    <w:rsid w:val="001167C4"/>
    <w:pPr>
      <w:widowControl w:val="0"/>
      <w:shd w:val="clear" w:color="auto" w:fill="FFFFFF"/>
      <w:spacing w:line="0" w:lineRule="atLeast"/>
      <w:jc w:val="left"/>
    </w:pPr>
    <w:rPr>
      <w:rFonts w:ascii="Times New Roman" w:eastAsia="Times New Roman" w:hAnsi="Times New Roman"/>
      <w:i/>
      <w:iCs/>
    </w:rPr>
  </w:style>
  <w:style w:type="character" w:customStyle="1" w:styleId="14Exact">
    <w:name w:val="Основной текст (1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link w:val="154"/>
    <w:uiPriority w:val="99"/>
    <w:rsid w:val="001167C4"/>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rsid w:val="001167C4"/>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rsid w:val="001167C4"/>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rsid w:val="001167C4"/>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rsid w:val="001167C4"/>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rsid w:val="001167C4"/>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rsid w:val="001167C4"/>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rsid w:val="001167C4"/>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rsid w:val="001167C4"/>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rsid w:val="001167C4"/>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rsid w:val="001167C4"/>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rsid w:val="001167C4"/>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rsid w:val="001167C4"/>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rsid w:val="001167C4"/>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rsid w:val="001167C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link w:val="6e"/>
    <w:rsid w:val="001167C4"/>
    <w:rPr>
      <w:rFonts w:ascii="Times New Roman" w:eastAsia="Times New Roman" w:hAnsi="Times New Roman"/>
      <w:sz w:val="18"/>
      <w:szCs w:val="18"/>
      <w:shd w:val="clear" w:color="auto" w:fill="FFFFFF"/>
    </w:rPr>
  </w:style>
  <w:style w:type="paragraph" w:customStyle="1" w:styleId="6e">
    <w:name w:val="Подпись к таблице (6)"/>
    <w:basedOn w:val="af3"/>
    <w:link w:val="6Exact4"/>
    <w:rsid w:val="001167C4"/>
    <w:pPr>
      <w:widowControl w:val="0"/>
      <w:shd w:val="clear" w:color="auto" w:fill="FFFFFF"/>
      <w:spacing w:before="600" w:after="60" w:line="0" w:lineRule="atLeast"/>
      <w:jc w:val="left"/>
    </w:pPr>
    <w:rPr>
      <w:rFonts w:ascii="Times New Roman" w:eastAsia="Times New Roman" w:hAnsi="Times New Roman"/>
      <w:sz w:val="18"/>
      <w:szCs w:val="18"/>
    </w:rPr>
  </w:style>
  <w:style w:type="character" w:customStyle="1" w:styleId="7Exact1">
    <w:name w:val="Подпись к таблице (7) Exact"/>
    <w:link w:val="7c"/>
    <w:rsid w:val="001167C4"/>
    <w:rPr>
      <w:rFonts w:ascii="Consolas" w:eastAsia="Consolas" w:hAnsi="Consolas" w:cs="Consolas"/>
      <w:sz w:val="21"/>
      <w:szCs w:val="21"/>
      <w:shd w:val="clear" w:color="auto" w:fill="FFFFFF"/>
    </w:rPr>
  </w:style>
  <w:style w:type="paragraph" w:customStyle="1" w:styleId="7c">
    <w:name w:val="Подпись к таблице (7)"/>
    <w:basedOn w:val="af3"/>
    <w:link w:val="7Exact1"/>
    <w:rsid w:val="001167C4"/>
    <w:pPr>
      <w:widowControl w:val="0"/>
      <w:shd w:val="clear" w:color="auto" w:fill="FFFFFF"/>
      <w:spacing w:before="60" w:line="0" w:lineRule="atLeast"/>
      <w:jc w:val="left"/>
    </w:pPr>
    <w:rPr>
      <w:rFonts w:ascii="Consolas" w:eastAsia="Consolas" w:hAnsi="Consolas" w:cs="Consolas"/>
      <w:sz w:val="21"/>
      <w:szCs w:val="21"/>
    </w:rPr>
  </w:style>
  <w:style w:type="character" w:customStyle="1" w:styleId="7-2ptExact">
    <w:name w:val="Подпись к таблице (7) + Интервал -2 pt Exact"/>
    <w:rsid w:val="001167C4"/>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link w:val="273"/>
    <w:rsid w:val="001167C4"/>
    <w:rPr>
      <w:rFonts w:ascii="Times New Roman" w:eastAsia="Times New Roman" w:hAnsi="Times New Roman"/>
      <w:b/>
      <w:bCs/>
      <w:sz w:val="19"/>
      <w:szCs w:val="19"/>
      <w:shd w:val="clear" w:color="auto" w:fill="FFFFFF"/>
    </w:rPr>
  </w:style>
  <w:style w:type="paragraph" w:customStyle="1" w:styleId="273">
    <w:name w:val="Основной текст (27)"/>
    <w:basedOn w:val="af3"/>
    <w:link w:val="27Exact"/>
    <w:rsid w:val="001167C4"/>
    <w:pPr>
      <w:widowControl w:val="0"/>
      <w:shd w:val="clear" w:color="auto" w:fill="FFFFFF"/>
      <w:spacing w:after="60" w:line="104" w:lineRule="exact"/>
      <w:jc w:val="left"/>
    </w:pPr>
    <w:rPr>
      <w:rFonts w:ascii="Times New Roman" w:eastAsia="Times New Roman" w:hAnsi="Times New Roman"/>
      <w:b/>
      <w:bCs/>
      <w:sz w:val="19"/>
      <w:szCs w:val="19"/>
    </w:rPr>
  </w:style>
  <w:style w:type="character" w:customStyle="1" w:styleId="28Exact">
    <w:name w:val="Основной текст (28) Exact"/>
    <w:link w:val="285"/>
    <w:rsid w:val="001167C4"/>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3"/>
    <w:link w:val="28Exact"/>
    <w:rsid w:val="001167C4"/>
    <w:pPr>
      <w:widowControl w:val="0"/>
      <w:shd w:val="clear" w:color="auto" w:fill="FFFFFF"/>
      <w:spacing w:line="104" w:lineRule="exact"/>
      <w:jc w:val="left"/>
    </w:pPr>
    <w:rPr>
      <w:rFonts w:ascii="Trebuchet MS" w:eastAsia="Trebuchet MS" w:hAnsi="Trebuchet MS" w:cs="Trebuchet MS"/>
      <w:spacing w:val="-10"/>
      <w:w w:val="200"/>
      <w:sz w:val="11"/>
      <w:szCs w:val="11"/>
    </w:rPr>
  </w:style>
  <w:style w:type="character" w:customStyle="1" w:styleId="29Exact">
    <w:name w:val="Основной текст (29) Exact"/>
    <w:rsid w:val="001167C4"/>
    <w:rPr>
      <w:rFonts w:ascii="Tahoma" w:eastAsia="Tahoma" w:hAnsi="Tahoma" w:cs="Tahoma"/>
      <w:b w:val="0"/>
      <w:bCs w:val="0"/>
      <w:i w:val="0"/>
      <w:iCs w:val="0"/>
      <w:smallCaps w:val="0"/>
      <w:strike w:val="0"/>
      <w:sz w:val="18"/>
      <w:szCs w:val="18"/>
      <w:u w:val="none"/>
    </w:rPr>
  </w:style>
  <w:style w:type="character" w:customStyle="1" w:styleId="42Exact">
    <w:name w:val="Заголовок №4 (2) Exact"/>
    <w:rsid w:val="001167C4"/>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link w:val="301"/>
    <w:rsid w:val="001167C4"/>
    <w:rPr>
      <w:rFonts w:ascii="Times New Roman" w:eastAsia="Times New Roman" w:hAnsi="Times New Roman"/>
      <w:sz w:val="17"/>
      <w:szCs w:val="17"/>
      <w:shd w:val="clear" w:color="auto" w:fill="FFFFFF"/>
    </w:rPr>
  </w:style>
  <w:style w:type="paragraph" w:customStyle="1" w:styleId="301">
    <w:name w:val="Основной текст (30)"/>
    <w:basedOn w:val="af3"/>
    <w:link w:val="30Exact"/>
    <w:rsid w:val="001167C4"/>
    <w:pPr>
      <w:widowControl w:val="0"/>
      <w:shd w:val="clear" w:color="auto" w:fill="FFFFFF"/>
      <w:spacing w:line="216" w:lineRule="exact"/>
      <w:jc w:val="left"/>
    </w:pPr>
    <w:rPr>
      <w:rFonts w:ascii="Times New Roman" w:eastAsia="Times New Roman" w:hAnsi="Times New Roman"/>
      <w:sz w:val="17"/>
      <w:szCs w:val="17"/>
    </w:rPr>
  </w:style>
  <w:style w:type="character" w:customStyle="1" w:styleId="31Exact">
    <w:name w:val="Основной текст (31) Exact"/>
    <w:rsid w:val="001167C4"/>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rsid w:val="001167C4"/>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link w:val="33b"/>
    <w:rsid w:val="001167C4"/>
    <w:rPr>
      <w:rFonts w:ascii="Arial" w:eastAsia="Arial" w:hAnsi="Arial" w:cs="Arial"/>
      <w:i/>
      <w:iCs/>
      <w:spacing w:val="10"/>
      <w:sz w:val="19"/>
      <w:szCs w:val="19"/>
      <w:shd w:val="clear" w:color="auto" w:fill="FFFFFF"/>
    </w:rPr>
  </w:style>
  <w:style w:type="paragraph" w:customStyle="1" w:styleId="33b">
    <w:name w:val="Основной текст (33)"/>
    <w:basedOn w:val="af3"/>
    <w:link w:val="33Exact"/>
    <w:rsid w:val="001167C4"/>
    <w:pPr>
      <w:widowControl w:val="0"/>
      <w:shd w:val="clear" w:color="auto" w:fill="FFFFFF"/>
      <w:spacing w:before="60" w:after="60" w:line="0" w:lineRule="atLeast"/>
      <w:jc w:val="left"/>
    </w:pPr>
    <w:rPr>
      <w:rFonts w:ascii="Arial" w:eastAsia="Arial" w:hAnsi="Arial" w:cs="Arial"/>
      <w:i/>
      <w:iCs/>
      <w:spacing w:val="10"/>
      <w:sz w:val="19"/>
      <w:szCs w:val="19"/>
    </w:rPr>
  </w:style>
  <w:style w:type="character" w:customStyle="1" w:styleId="34Exact">
    <w:name w:val="Основной текст (34) Exact"/>
    <w:link w:val="349"/>
    <w:rsid w:val="001167C4"/>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3"/>
    <w:link w:val="34Exact"/>
    <w:rsid w:val="001167C4"/>
    <w:pPr>
      <w:widowControl w:val="0"/>
      <w:shd w:val="clear" w:color="auto" w:fill="FFFFFF"/>
      <w:spacing w:before="60" w:line="0" w:lineRule="atLeast"/>
      <w:jc w:val="left"/>
    </w:pPr>
    <w:rPr>
      <w:rFonts w:ascii="Trebuchet MS" w:eastAsia="Trebuchet MS" w:hAnsi="Trebuchet MS" w:cs="Trebuchet MS"/>
      <w:spacing w:val="-20"/>
      <w:sz w:val="12"/>
      <w:szCs w:val="12"/>
    </w:rPr>
  </w:style>
  <w:style w:type="character" w:customStyle="1" w:styleId="8Exact0">
    <w:name w:val="Подпись к картинке (8) Exact"/>
    <w:link w:val="8b"/>
    <w:rsid w:val="001167C4"/>
    <w:rPr>
      <w:rFonts w:ascii="Trebuchet MS" w:eastAsia="Trebuchet MS" w:hAnsi="Trebuchet MS" w:cs="Trebuchet MS"/>
      <w:sz w:val="12"/>
      <w:szCs w:val="12"/>
      <w:shd w:val="clear" w:color="auto" w:fill="FFFFFF"/>
    </w:rPr>
  </w:style>
  <w:style w:type="paragraph" w:customStyle="1" w:styleId="8b">
    <w:name w:val="Подпись к картинке (8)"/>
    <w:basedOn w:val="af3"/>
    <w:link w:val="8Exact0"/>
    <w:rsid w:val="001167C4"/>
    <w:pPr>
      <w:widowControl w:val="0"/>
      <w:shd w:val="clear" w:color="auto" w:fill="FFFFFF"/>
      <w:spacing w:line="0" w:lineRule="atLeast"/>
      <w:jc w:val="left"/>
    </w:pPr>
    <w:rPr>
      <w:rFonts w:ascii="Trebuchet MS" w:eastAsia="Trebuchet MS" w:hAnsi="Trebuchet MS" w:cs="Trebuchet MS"/>
      <w:sz w:val="12"/>
      <w:szCs w:val="12"/>
    </w:rPr>
  </w:style>
  <w:style w:type="character" w:customStyle="1" w:styleId="9Exact1">
    <w:name w:val="Подпись к картинке (9) Exact"/>
    <w:link w:val="9a"/>
    <w:rsid w:val="001167C4"/>
    <w:rPr>
      <w:rFonts w:ascii="Times New Roman" w:eastAsia="Times New Roman" w:hAnsi="Times New Roman"/>
      <w:shd w:val="clear" w:color="auto" w:fill="FFFFFF"/>
    </w:rPr>
  </w:style>
  <w:style w:type="paragraph" w:customStyle="1" w:styleId="9a">
    <w:name w:val="Подпись к картинке (9)"/>
    <w:basedOn w:val="af3"/>
    <w:link w:val="9Exact1"/>
    <w:rsid w:val="001167C4"/>
    <w:pPr>
      <w:widowControl w:val="0"/>
      <w:shd w:val="clear" w:color="auto" w:fill="FFFFFF"/>
      <w:spacing w:line="0" w:lineRule="atLeast"/>
      <w:jc w:val="left"/>
    </w:pPr>
    <w:rPr>
      <w:rFonts w:ascii="Times New Roman" w:eastAsia="Times New Roman" w:hAnsi="Times New Roman"/>
    </w:rPr>
  </w:style>
  <w:style w:type="character" w:customStyle="1" w:styleId="32d">
    <w:name w:val="Основной текст (32)_"/>
    <w:link w:val="32e"/>
    <w:rsid w:val="001167C4"/>
    <w:rPr>
      <w:rFonts w:ascii="Trebuchet MS" w:eastAsia="Trebuchet MS" w:hAnsi="Trebuchet MS" w:cs="Trebuchet MS"/>
      <w:sz w:val="18"/>
      <w:szCs w:val="18"/>
      <w:shd w:val="clear" w:color="auto" w:fill="FFFFFF"/>
    </w:rPr>
  </w:style>
  <w:style w:type="paragraph" w:customStyle="1" w:styleId="32e">
    <w:name w:val="Основной текст (32)"/>
    <w:basedOn w:val="af3"/>
    <w:link w:val="32d"/>
    <w:rsid w:val="001167C4"/>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rsid w:val="001167C4"/>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rsid w:val="001167C4"/>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rsid w:val="001167C4"/>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rsid w:val="001167C4"/>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35Exact">
    <w:name w:val="Основной текст (35) Exact"/>
    <w:link w:val="354"/>
    <w:rsid w:val="001167C4"/>
    <w:rPr>
      <w:rFonts w:ascii="Times New Roman" w:eastAsia="Times New Roman" w:hAnsi="Times New Roman"/>
      <w:b/>
      <w:bCs/>
      <w:sz w:val="17"/>
      <w:szCs w:val="17"/>
      <w:shd w:val="clear" w:color="auto" w:fill="FFFFFF"/>
    </w:rPr>
  </w:style>
  <w:style w:type="paragraph" w:customStyle="1" w:styleId="354">
    <w:name w:val="Основной текст (35)"/>
    <w:basedOn w:val="af3"/>
    <w:link w:val="35Exact"/>
    <w:rsid w:val="001167C4"/>
    <w:pPr>
      <w:widowControl w:val="0"/>
      <w:shd w:val="clear" w:color="auto" w:fill="FFFFFF"/>
      <w:spacing w:line="104" w:lineRule="exact"/>
      <w:jc w:val="left"/>
    </w:pPr>
    <w:rPr>
      <w:rFonts w:ascii="Times New Roman" w:eastAsia="Times New Roman" w:hAnsi="Times New Roman"/>
      <w:b/>
      <w:bCs/>
      <w:sz w:val="17"/>
      <w:szCs w:val="17"/>
    </w:rPr>
  </w:style>
  <w:style w:type="character" w:customStyle="1" w:styleId="36Exact">
    <w:name w:val="Основной текст (36) Exact"/>
    <w:rsid w:val="001167C4"/>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link w:val="37a"/>
    <w:rsid w:val="001167C4"/>
    <w:rPr>
      <w:rFonts w:ascii="Times New Roman" w:eastAsia="Times New Roman" w:hAnsi="Times New Roman"/>
      <w:i/>
      <w:iCs/>
      <w:sz w:val="17"/>
      <w:szCs w:val="17"/>
      <w:shd w:val="clear" w:color="auto" w:fill="FFFFFF"/>
    </w:rPr>
  </w:style>
  <w:style w:type="paragraph" w:customStyle="1" w:styleId="37a">
    <w:name w:val="Основной текст (37)"/>
    <w:basedOn w:val="af3"/>
    <w:link w:val="37Exact"/>
    <w:rsid w:val="001167C4"/>
    <w:pPr>
      <w:widowControl w:val="0"/>
      <w:shd w:val="clear" w:color="auto" w:fill="FFFFFF"/>
      <w:spacing w:line="0" w:lineRule="atLeast"/>
      <w:jc w:val="left"/>
    </w:pPr>
    <w:rPr>
      <w:rFonts w:ascii="Times New Roman" w:eastAsia="Times New Roman" w:hAnsi="Times New Roman"/>
      <w:i/>
      <w:iCs/>
      <w:sz w:val="17"/>
      <w:szCs w:val="17"/>
    </w:rPr>
  </w:style>
  <w:style w:type="character" w:customStyle="1" w:styleId="2ffff7">
    <w:name w:val="Основной текст (2) + Курсив;Малые прописные"/>
    <w:rsid w:val="001167C4"/>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sid w:val="001167C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rsid w:val="001167C4"/>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rsid w:val="001167C4"/>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link w:val="392"/>
    <w:rsid w:val="001167C4"/>
    <w:rPr>
      <w:rFonts w:ascii="Consolas" w:eastAsia="Consolas" w:hAnsi="Consolas" w:cs="Consolas"/>
      <w:w w:val="150"/>
      <w:sz w:val="12"/>
      <w:szCs w:val="12"/>
      <w:shd w:val="clear" w:color="auto" w:fill="FFFFFF"/>
    </w:rPr>
  </w:style>
  <w:style w:type="paragraph" w:customStyle="1" w:styleId="392">
    <w:name w:val="Основной текст (39)"/>
    <w:basedOn w:val="af3"/>
    <w:link w:val="39Exact"/>
    <w:rsid w:val="001167C4"/>
    <w:pPr>
      <w:widowControl w:val="0"/>
      <w:shd w:val="clear" w:color="auto" w:fill="FFFFFF"/>
      <w:spacing w:line="104" w:lineRule="exact"/>
      <w:jc w:val="left"/>
    </w:pPr>
    <w:rPr>
      <w:rFonts w:ascii="Consolas" w:eastAsia="Consolas" w:hAnsi="Consolas" w:cs="Consolas"/>
      <w:w w:val="150"/>
      <w:sz w:val="12"/>
      <w:szCs w:val="12"/>
    </w:rPr>
  </w:style>
  <w:style w:type="character" w:customStyle="1" w:styleId="382">
    <w:name w:val="Основной текст (38)_"/>
    <w:link w:val="383"/>
    <w:rsid w:val="001167C4"/>
    <w:rPr>
      <w:rFonts w:ascii="Times New Roman" w:eastAsia="Times New Roman" w:hAnsi="Times New Roman"/>
      <w:sz w:val="19"/>
      <w:szCs w:val="19"/>
      <w:shd w:val="clear" w:color="auto" w:fill="FFFFFF"/>
    </w:rPr>
  </w:style>
  <w:style w:type="paragraph" w:customStyle="1" w:styleId="383">
    <w:name w:val="Основной текст (38)"/>
    <w:basedOn w:val="af3"/>
    <w:link w:val="382"/>
    <w:rsid w:val="001167C4"/>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rsid w:val="001167C4"/>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link w:val="401"/>
    <w:rsid w:val="001167C4"/>
    <w:rPr>
      <w:rFonts w:ascii="Arial" w:eastAsia="Arial" w:hAnsi="Arial" w:cs="Arial"/>
      <w:i/>
      <w:iCs/>
      <w:sz w:val="16"/>
      <w:szCs w:val="16"/>
      <w:shd w:val="clear" w:color="auto" w:fill="FFFFFF"/>
    </w:rPr>
  </w:style>
  <w:style w:type="paragraph" w:customStyle="1" w:styleId="401">
    <w:name w:val="Основной текст (40)"/>
    <w:basedOn w:val="af3"/>
    <w:link w:val="40Exact"/>
    <w:rsid w:val="001167C4"/>
    <w:pPr>
      <w:widowControl w:val="0"/>
      <w:shd w:val="clear" w:color="auto" w:fill="FFFFFF"/>
      <w:spacing w:line="0" w:lineRule="atLeast"/>
      <w:jc w:val="left"/>
    </w:pPr>
    <w:rPr>
      <w:rFonts w:ascii="Arial" w:eastAsia="Arial" w:hAnsi="Arial" w:cs="Arial"/>
      <w:i/>
      <w:iCs/>
      <w:sz w:val="16"/>
      <w:szCs w:val="16"/>
    </w:rPr>
  </w:style>
  <w:style w:type="character" w:customStyle="1" w:styleId="418">
    <w:name w:val="Основной текст (41)_"/>
    <w:link w:val="419"/>
    <w:rsid w:val="001167C4"/>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3"/>
    <w:link w:val="418"/>
    <w:rsid w:val="001167C4"/>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rsid w:val="001167C4"/>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rsid w:val="001167C4"/>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rsid w:val="001167C4"/>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rsid w:val="001167C4"/>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rsid w:val="001167C4"/>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rsid w:val="001167C4"/>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rsid w:val="001167C4"/>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link w:val="109"/>
    <w:rsid w:val="001167C4"/>
    <w:rPr>
      <w:rFonts w:ascii="Times New Roman" w:eastAsia="Times New Roman" w:hAnsi="Times New Roman"/>
      <w:sz w:val="28"/>
      <w:szCs w:val="28"/>
      <w:shd w:val="clear" w:color="auto" w:fill="FFFFFF"/>
    </w:rPr>
  </w:style>
  <w:style w:type="paragraph" w:customStyle="1" w:styleId="109">
    <w:name w:val="Подпись к картинке (10)"/>
    <w:basedOn w:val="af3"/>
    <w:link w:val="108"/>
    <w:rsid w:val="001167C4"/>
    <w:pPr>
      <w:widowControl w:val="0"/>
      <w:shd w:val="clear" w:color="auto" w:fill="FFFFFF"/>
      <w:spacing w:line="0" w:lineRule="atLeast"/>
      <w:jc w:val="left"/>
    </w:pPr>
    <w:rPr>
      <w:rFonts w:ascii="Times New Roman" w:eastAsia="Times New Roman" w:hAnsi="Times New Roman"/>
      <w:sz w:val="28"/>
      <w:szCs w:val="28"/>
    </w:rPr>
  </w:style>
  <w:style w:type="character" w:customStyle="1" w:styleId="241pt">
    <w:name w:val="Основной текст (24) + Интервал 1 pt"/>
    <w:rsid w:val="001167C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link w:val="429"/>
    <w:rsid w:val="001167C4"/>
    <w:rPr>
      <w:rFonts w:ascii="Consolas" w:eastAsia="Consolas" w:hAnsi="Consolas" w:cs="Consolas"/>
      <w:shd w:val="clear" w:color="auto" w:fill="FFFFFF"/>
    </w:rPr>
  </w:style>
  <w:style w:type="paragraph" w:customStyle="1" w:styleId="429">
    <w:name w:val="Основной текст (42)"/>
    <w:basedOn w:val="af3"/>
    <w:link w:val="428"/>
    <w:rsid w:val="001167C4"/>
    <w:pPr>
      <w:widowControl w:val="0"/>
      <w:shd w:val="clear" w:color="auto" w:fill="FFFFFF"/>
      <w:spacing w:line="0" w:lineRule="atLeast"/>
      <w:jc w:val="left"/>
    </w:pPr>
    <w:rPr>
      <w:rFonts w:ascii="Consolas" w:eastAsia="Consolas" w:hAnsi="Consolas" w:cs="Consolas"/>
    </w:rPr>
  </w:style>
  <w:style w:type="character" w:customStyle="1" w:styleId="2TrebuchetMS95pt">
    <w:name w:val="Основной текст (2) + Trebuchet MS;9;5 pt;Курсив"/>
    <w:rsid w:val="001167C4"/>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rsid w:val="001167C4"/>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rsid w:val="001167C4"/>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rsid w:val="001167C4"/>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rsid w:val="001167C4"/>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rsid w:val="001167C4"/>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link w:val="443"/>
    <w:rsid w:val="001167C4"/>
    <w:rPr>
      <w:rFonts w:ascii="Times New Roman" w:eastAsia="Times New Roman" w:hAnsi="Times New Roman"/>
      <w:sz w:val="12"/>
      <w:szCs w:val="12"/>
      <w:shd w:val="clear" w:color="auto" w:fill="FFFFFF"/>
    </w:rPr>
  </w:style>
  <w:style w:type="paragraph" w:customStyle="1" w:styleId="443">
    <w:name w:val="Основной текст (44)"/>
    <w:basedOn w:val="af3"/>
    <w:link w:val="44Exact"/>
    <w:rsid w:val="001167C4"/>
    <w:pPr>
      <w:widowControl w:val="0"/>
      <w:shd w:val="clear" w:color="auto" w:fill="FFFFFF"/>
      <w:spacing w:line="0" w:lineRule="atLeast"/>
      <w:jc w:val="lef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rsid w:val="001167C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rsid w:val="001167C4"/>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link w:val="451"/>
    <w:rsid w:val="001167C4"/>
    <w:rPr>
      <w:rFonts w:ascii="Times New Roman" w:eastAsia="Times New Roman" w:hAnsi="Times New Roman"/>
      <w:i/>
      <w:iCs/>
      <w:sz w:val="12"/>
      <w:szCs w:val="12"/>
      <w:shd w:val="clear" w:color="auto" w:fill="FFFFFF"/>
    </w:rPr>
  </w:style>
  <w:style w:type="paragraph" w:customStyle="1" w:styleId="451">
    <w:name w:val="Основной текст (45)"/>
    <w:basedOn w:val="af3"/>
    <w:link w:val="45Exact"/>
    <w:rsid w:val="001167C4"/>
    <w:pPr>
      <w:widowControl w:val="0"/>
      <w:shd w:val="clear" w:color="auto" w:fill="FFFFFF"/>
      <w:spacing w:line="86" w:lineRule="exact"/>
      <w:jc w:val="left"/>
    </w:pPr>
    <w:rPr>
      <w:rFonts w:ascii="Times New Roman" w:eastAsia="Times New Roman" w:hAnsi="Times New Roman"/>
      <w:i/>
      <w:iCs/>
      <w:sz w:val="12"/>
      <w:szCs w:val="12"/>
    </w:rPr>
  </w:style>
  <w:style w:type="character" w:customStyle="1" w:styleId="45BookmanOldStyle75ptExact">
    <w:name w:val="Основной текст (45) + Bookman Old Style;7;5 pt Exact"/>
    <w:rsid w:val="001167C4"/>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sid w:val="001167C4"/>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link w:val="461"/>
    <w:rsid w:val="001167C4"/>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3"/>
    <w:link w:val="46Exact"/>
    <w:rsid w:val="001167C4"/>
    <w:pPr>
      <w:widowControl w:val="0"/>
      <w:shd w:val="clear" w:color="auto" w:fill="FFFFFF"/>
      <w:spacing w:after="60" w:line="0" w:lineRule="atLeast"/>
      <w:jc w:val="left"/>
    </w:pPr>
    <w:rPr>
      <w:rFonts w:ascii="Bookman Old Style" w:eastAsia="Bookman Old Style" w:hAnsi="Bookman Old Style" w:cs="Bookman Old Style"/>
      <w:sz w:val="9"/>
      <w:szCs w:val="9"/>
    </w:rPr>
  </w:style>
  <w:style w:type="character" w:customStyle="1" w:styleId="48Exact">
    <w:name w:val="Основной текст (48) Exact"/>
    <w:link w:val="481"/>
    <w:rsid w:val="001167C4"/>
    <w:rPr>
      <w:rFonts w:ascii="Times New Roman" w:eastAsia="Times New Roman" w:hAnsi="Times New Roman"/>
      <w:sz w:val="18"/>
      <w:szCs w:val="18"/>
      <w:shd w:val="clear" w:color="auto" w:fill="FFFFFF"/>
    </w:rPr>
  </w:style>
  <w:style w:type="paragraph" w:customStyle="1" w:styleId="481">
    <w:name w:val="Основной текст (48)"/>
    <w:basedOn w:val="af3"/>
    <w:link w:val="48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49Exact">
    <w:name w:val="Основной текст (49) Exact"/>
    <w:link w:val="491"/>
    <w:rsid w:val="001167C4"/>
    <w:rPr>
      <w:rFonts w:ascii="Times New Roman" w:eastAsia="Times New Roman" w:hAnsi="Times New Roman"/>
      <w:sz w:val="18"/>
      <w:szCs w:val="18"/>
      <w:shd w:val="clear" w:color="auto" w:fill="FFFFFF"/>
    </w:rPr>
  </w:style>
  <w:style w:type="paragraph" w:customStyle="1" w:styleId="491">
    <w:name w:val="Основной текст (49)"/>
    <w:basedOn w:val="af3"/>
    <w:link w:val="49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0Exact">
    <w:name w:val="Основной текст (50) Exact"/>
    <w:link w:val="501"/>
    <w:rsid w:val="001167C4"/>
    <w:rPr>
      <w:rFonts w:ascii="Times New Roman" w:eastAsia="Times New Roman" w:hAnsi="Times New Roman"/>
      <w:sz w:val="18"/>
      <w:szCs w:val="18"/>
      <w:shd w:val="clear" w:color="auto" w:fill="FFFFFF"/>
    </w:rPr>
  </w:style>
  <w:style w:type="paragraph" w:customStyle="1" w:styleId="501">
    <w:name w:val="Основной текст (50)"/>
    <w:basedOn w:val="af3"/>
    <w:link w:val="50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1Exact">
    <w:name w:val="Основной текст (51) Exact"/>
    <w:link w:val="515"/>
    <w:rsid w:val="001167C4"/>
    <w:rPr>
      <w:rFonts w:ascii="Trebuchet MS" w:eastAsia="Trebuchet MS" w:hAnsi="Trebuchet MS" w:cs="Trebuchet MS"/>
      <w:sz w:val="16"/>
      <w:szCs w:val="16"/>
      <w:shd w:val="clear" w:color="auto" w:fill="FFFFFF"/>
    </w:rPr>
  </w:style>
  <w:style w:type="paragraph" w:customStyle="1" w:styleId="515">
    <w:name w:val="Основной текст (51)"/>
    <w:basedOn w:val="af3"/>
    <w:link w:val="51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52Exact">
    <w:name w:val="Основной текст (52) Exact"/>
    <w:link w:val="525"/>
    <w:rsid w:val="001167C4"/>
    <w:rPr>
      <w:rFonts w:ascii="Times New Roman" w:eastAsia="Times New Roman" w:hAnsi="Times New Roman"/>
      <w:sz w:val="18"/>
      <w:szCs w:val="18"/>
      <w:shd w:val="clear" w:color="auto" w:fill="FFFFFF"/>
    </w:rPr>
  </w:style>
  <w:style w:type="paragraph" w:customStyle="1" w:styleId="525">
    <w:name w:val="Основной текст (52)"/>
    <w:basedOn w:val="af3"/>
    <w:link w:val="52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3Exact">
    <w:name w:val="Основной текст (53) Exact"/>
    <w:link w:val="534"/>
    <w:rsid w:val="001167C4"/>
    <w:rPr>
      <w:rFonts w:ascii="Times New Roman" w:eastAsia="Times New Roman" w:hAnsi="Times New Roman"/>
      <w:sz w:val="17"/>
      <w:szCs w:val="17"/>
      <w:shd w:val="clear" w:color="auto" w:fill="FFFFFF"/>
    </w:rPr>
  </w:style>
  <w:style w:type="paragraph" w:customStyle="1" w:styleId="534">
    <w:name w:val="Основной текст (53)"/>
    <w:basedOn w:val="af3"/>
    <w:link w:val="53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4Exact">
    <w:name w:val="Основной текст (54) Exact"/>
    <w:link w:val="543"/>
    <w:rsid w:val="001167C4"/>
    <w:rPr>
      <w:rFonts w:ascii="Times New Roman" w:eastAsia="Times New Roman" w:hAnsi="Times New Roman"/>
      <w:sz w:val="18"/>
      <w:szCs w:val="18"/>
      <w:shd w:val="clear" w:color="auto" w:fill="FFFFFF"/>
    </w:rPr>
  </w:style>
  <w:style w:type="paragraph" w:customStyle="1" w:styleId="543">
    <w:name w:val="Основной текст (54)"/>
    <w:basedOn w:val="af3"/>
    <w:link w:val="54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5Exact">
    <w:name w:val="Основной текст (55) Exact"/>
    <w:link w:val="552"/>
    <w:rsid w:val="001167C4"/>
    <w:rPr>
      <w:rFonts w:ascii="Times New Roman" w:eastAsia="Times New Roman" w:hAnsi="Times New Roman"/>
      <w:sz w:val="18"/>
      <w:szCs w:val="18"/>
      <w:shd w:val="clear" w:color="auto" w:fill="FFFFFF"/>
    </w:rPr>
  </w:style>
  <w:style w:type="paragraph" w:customStyle="1" w:styleId="552">
    <w:name w:val="Основной текст (55)"/>
    <w:basedOn w:val="af3"/>
    <w:link w:val="55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6Exact">
    <w:name w:val="Основной текст (56) Exact"/>
    <w:link w:val="561"/>
    <w:rsid w:val="001167C4"/>
    <w:rPr>
      <w:rFonts w:ascii="Times New Roman" w:eastAsia="Times New Roman" w:hAnsi="Times New Roman"/>
      <w:sz w:val="18"/>
      <w:szCs w:val="18"/>
      <w:shd w:val="clear" w:color="auto" w:fill="FFFFFF"/>
    </w:rPr>
  </w:style>
  <w:style w:type="paragraph" w:customStyle="1" w:styleId="561">
    <w:name w:val="Основной текст (56)"/>
    <w:basedOn w:val="af3"/>
    <w:link w:val="56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7Exact">
    <w:name w:val="Основной текст (57) Exact"/>
    <w:link w:val="571"/>
    <w:rsid w:val="001167C4"/>
    <w:rPr>
      <w:rFonts w:ascii="Times New Roman" w:eastAsia="Times New Roman" w:hAnsi="Times New Roman"/>
      <w:sz w:val="18"/>
      <w:szCs w:val="18"/>
      <w:shd w:val="clear" w:color="auto" w:fill="FFFFFF"/>
    </w:rPr>
  </w:style>
  <w:style w:type="paragraph" w:customStyle="1" w:styleId="571">
    <w:name w:val="Основной текст (57)"/>
    <w:basedOn w:val="af3"/>
    <w:link w:val="57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8Exact">
    <w:name w:val="Основной текст (58) Exact"/>
    <w:link w:val="581"/>
    <w:rsid w:val="001167C4"/>
    <w:rPr>
      <w:rFonts w:ascii="Times New Roman" w:eastAsia="Times New Roman" w:hAnsi="Times New Roman"/>
      <w:sz w:val="17"/>
      <w:szCs w:val="17"/>
      <w:shd w:val="clear" w:color="auto" w:fill="FFFFFF"/>
    </w:rPr>
  </w:style>
  <w:style w:type="paragraph" w:customStyle="1" w:styleId="581">
    <w:name w:val="Основной текст (58)"/>
    <w:basedOn w:val="af3"/>
    <w:link w:val="58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9Exact">
    <w:name w:val="Основной текст (59) Exact"/>
    <w:link w:val="591"/>
    <w:rsid w:val="001167C4"/>
    <w:rPr>
      <w:rFonts w:ascii="Arial" w:eastAsia="Arial" w:hAnsi="Arial" w:cs="Arial"/>
      <w:sz w:val="16"/>
      <w:szCs w:val="16"/>
      <w:shd w:val="clear" w:color="auto" w:fill="FFFFFF"/>
    </w:rPr>
  </w:style>
  <w:style w:type="paragraph" w:customStyle="1" w:styleId="591">
    <w:name w:val="Основной текст (59)"/>
    <w:basedOn w:val="af3"/>
    <w:link w:val="59Exact"/>
    <w:rsid w:val="001167C4"/>
    <w:pPr>
      <w:widowControl w:val="0"/>
      <w:shd w:val="clear" w:color="auto" w:fill="FFFFFF"/>
      <w:spacing w:line="0" w:lineRule="atLeast"/>
      <w:jc w:val="left"/>
    </w:pPr>
    <w:rPr>
      <w:rFonts w:ascii="Arial" w:eastAsia="Arial" w:hAnsi="Arial" w:cs="Arial"/>
      <w:sz w:val="16"/>
      <w:szCs w:val="16"/>
    </w:rPr>
  </w:style>
  <w:style w:type="character" w:customStyle="1" w:styleId="60Exact">
    <w:name w:val="Основной текст (60) Exact"/>
    <w:link w:val="601"/>
    <w:rsid w:val="001167C4"/>
    <w:rPr>
      <w:rFonts w:ascii="Trebuchet MS" w:eastAsia="Trebuchet MS" w:hAnsi="Trebuchet MS" w:cs="Trebuchet MS"/>
      <w:sz w:val="17"/>
      <w:szCs w:val="17"/>
      <w:shd w:val="clear" w:color="auto" w:fill="FFFFFF"/>
    </w:rPr>
  </w:style>
  <w:style w:type="paragraph" w:customStyle="1" w:styleId="601">
    <w:name w:val="Основной текст (60)"/>
    <w:basedOn w:val="af3"/>
    <w:link w:val="60Exac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1Exact">
    <w:name w:val="Основной текст (61) Exact"/>
    <w:link w:val="617"/>
    <w:rsid w:val="001167C4"/>
    <w:rPr>
      <w:rFonts w:ascii="Times New Roman" w:eastAsia="Times New Roman" w:hAnsi="Times New Roman"/>
      <w:sz w:val="17"/>
      <w:szCs w:val="17"/>
      <w:shd w:val="clear" w:color="auto" w:fill="FFFFFF"/>
    </w:rPr>
  </w:style>
  <w:style w:type="paragraph" w:customStyle="1" w:styleId="617">
    <w:name w:val="Основной текст (61)"/>
    <w:basedOn w:val="af3"/>
    <w:link w:val="61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3Exact">
    <w:name w:val="Основной текст (63) Exact"/>
    <w:link w:val="632"/>
    <w:rsid w:val="001167C4"/>
    <w:rPr>
      <w:rFonts w:ascii="Times New Roman" w:eastAsia="Times New Roman" w:hAnsi="Times New Roman"/>
      <w:sz w:val="18"/>
      <w:szCs w:val="18"/>
      <w:shd w:val="clear" w:color="auto" w:fill="FFFFFF"/>
    </w:rPr>
  </w:style>
  <w:style w:type="paragraph" w:customStyle="1" w:styleId="632">
    <w:name w:val="Основной текст (63)"/>
    <w:basedOn w:val="af3"/>
    <w:link w:val="63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4Exact">
    <w:name w:val="Основной текст (64) Exact"/>
    <w:link w:val="641"/>
    <w:rsid w:val="001167C4"/>
    <w:rPr>
      <w:rFonts w:ascii="Times New Roman" w:eastAsia="Times New Roman" w:hAnsi="Times New Roman"/>
      <w:sz w:val="17"/>
      <w:szCs w:val="17"/>
      <w:shd w:val="clear" w:color="auto" w:fill="FFFFFF"/>
    </w:rPr>
  </w:style>
  <w:style w:type="paragraph" w:customStyle="1" w:styleId="641">
    <w:name w:val="Основной текст (64)"/>
    <w:basedOn w:val="af3"/>
    <w:link w:val="64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5Exact">
    <w:name w:val="Основной текст (65) Exact"/>
    <w:link w:val="651"/>
    <w:rsid w:val="001167C4"/>
    <w:rPr>
      <w:rFonts w:ascii="Times New Roman" w:eastAsia="Times New Roman" w:hAnsi="Times New Roman"/>
      <w:sz w:val="18"/>
      <w:szCs w:val="18"/>
      <w:shd w:val="clear" w:color="auto" w:fill="FFFFFF"/>
    </w:rPr>
  </w:style>
  <w:style w:type="paragraph" w:customStyle="1" w:styleId="651">
    <w:name w:val="Основной текст (65)"/>
    <w:basedOn w:val="af3"/>
    <w:link w:val="65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6Exact">
    <w:name w:val="Основной текст (66) Exact"/>
    <w:link w:val="661"/>
    <w:rsid w:val="001167C4"/>
    <w:rPr>
      <w:rFonts w:ascii="Trebuchet MS" w:eastAsia="Trebuchet MS" w:hAnsi="Trebuchet MS" w:cs="Trebuchet MS"/>
      <w:sz w:val="16"/>
      <w:szCs w:val="16"/>
      <w:shd w:val="clear" w:color="auto" w:fill="FFFFFF"/>
    </w:rPr>
  </w:style>
  <w:style w:type="paragraph" w:customStyle="1" w:styleId="661">
    <w:name w:val="Основной текст (66)"/>
    <w:basedOn w:val="af3"/>
    <w:link w:val="66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67Exact">
    <w:name w:val="Основной текст (67) Exact"/>
    <w:link w:val="671"/>
    <w:rsid w:val="001167C4"/>
    <w:rPr>
      <w:rFonts w:ascii="Trebuchet MS" w:eastAsia="Trebuchet MS" w:hAnsi="Trebuchet MS" w:cs="Trebuchet MS"/>
      <w:sz w:val="17"/>
      <w:szCs w:val="17"/>
      <w:shd w:val="clear" w:color="auto" w:fill="FFFFFF"/>
    </w:rPr>
  </w:style>
  <w:style w:type="paragraph" w:customStyle="1" w:styleId="671">
    <w:name w:val="Основной текст (67)"/>
    <w:basedOn w:val="af3"/>
    <w:link w:val="67Exac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8Exact">
    <w:name w:val="Основной текст (68) Exact"/>
    <w:rsid w:val="001167C4"/>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link w:val="691"/>
    <w:rsid w:val="001167C4"/>
    <w:rPr>
      <w:rFonts w:ascii="Trebuchet MS" w:eastAsia="Trebuchet MS" w:hAnsi="Trebuchet MS" w:cs="Trebuchet MS"/>
      <w:sz w:val="16"/>
      <w:szCs w:val="16"/>
      <w:shd w:val="clear" w:color="auto" w:fill="FFFFFF"/>
    </w:rPr>
  </w:style>
  <w:style w:type="paragraph" w:customStyle="1" w:styleId="691">
    <w:name w:val="Основной текст (69)"/>
    <w:basedOn w:val="af3"/>
    <w:link w:val="69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0Exact">
    <w:name w:val="Основной текст (70) Exact"/>
    <w:link w:val="701"/>
    <w:rsid w:val="001167C4"/>
    <w:rPr>
      <w:rFonts w:ascii="Trebuchet MS" w:eastAsia="Trebuchet MS" w:hAnsi="Trebuchet MS" w:cs="Trebuchet MS"/>
      <w:sz w:val="16"/>
      <w:szCs w:val="16"/>
      <w:shd w:val="clear" w:color="auto" w:fill="FFFFFF"/>
    </w:rPr>
  </w:style>
  <w:style w:type="paragraph" w:customStyle="1" w:styleId="701">
    <w:name w:val="Основной текст (70)"/>
    <w:basedOn w:val="af3"/>
    <w:link w:val="70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1Exact">
    <w:name w:val="Основной текст (71) Exact"/>
    <w:link w:val="717"/>
    <w:rsid w:val="001167C4"/>
    <w:rPr>
      <w:rFonts w:ascii="Trebuchet MS" w:eastAsia="Trebuchet MS" w:hAnsi="Trebuchet MS" w:cs="Trebuchet MS"/>
      <w:sz w:val="16"/>
      <w:szCs w:val="16"/>
      <w:shd w:val="clear" w:color="auto" w:fill="FFFFFF"/>
    </w:rPr>
  </w:style>
  <w:style w:type="paragraph" w:customStyle="1" w:styleId="717">
    <w:name w:val="Основной текст (71)"/>
    <w:basedOn w:val="af3"/>
    <w:link w:val="71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2Exact">
    <w:name w:val="Основной текст (72) Exact"/>
    <w:link w:val="725"/>
    <w:rsid w:val="001167C4"/>
    <w:rPr>
      <w:rFonts w:ascii="Trebuchet MS" w:eastAsia="Trebuchet MS" w:hAnsi="Trebuchet MS" w:cs="Trebuchet MS"/>
      <w:sz w:val="16"/>
      <w:szCs w:val="16"/>
      <w:shd w:val="clear" w:color="auto" w:fill="FFFFFF"/>
    </w:rPr>
  </w:style>
  <w:style w:type="paragraph" w:customStyle="1" w:styleId="725">
    <w:name w:val="Основной текст (72)"/>
    <w:basedOn w:val="af3"/>
    <w:link w:val="72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3Exact">
    <w:name w:val="Основной текст (73) Exact"/>
    <w:rsid w:val="001167C4"/>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rsid w:val="001167C4"/>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rsid w:val="001167C4"/>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link w:val="741"/>
    <w:rsid w:val="001167C4"/>
    <w:rPr>
      <w:rFonts w:ascii="Arial" w:eastAsia="Arial" w:hAnsi="Arial" w:cs="Arial"/>
      <w:sz w:val="16"/>
      <w:szCs w:val="16"/>
      <w:shd w:val="clear" w:color="auto" w:fill="FFFFFF"/>
    </w:rPr>
  </w:style>
  <w:style w:type="paragraph" w:customStyle="1" w:styleId="741">
    <w:name w:val="Основной текст (74)"/>
    <w:basedOn w:val="af3"/>
    <w:link w:val="74Exact"/>
    <w:rsid w:val="001167C4"/>
    <w:pPr>
      <w:widowControl w:val="0"/>
      <w:shd w:val="clear" w:color="auto" w:fill="FFFFFF"/>
      <w:spacing w:after="60" w:line="0" w:lineRule="atLeast"/>
      <w:jc w:val="left"/>
    </w:pPr>
    <w:rPr>
      <w:rFonts w:ascii="Arial" w:eastAsia="Arial" w:hAnsi="Arial" w:cs="Arial"/>
      <w:sz w:val="16"/>
      <w:szCs w:val="16"/>
    </w:rPr>
  </w:style>
  <w:style w:type="character" w:customStyle="1" w:styleId="3Exact1">
    <w:name w:val="Подпись к таблице (3)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rsid w:val="001167C4"/>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link w:val="752"/>
    <w:rsid w:val="001167C4"/>
    <w:rPr>
      <w:rFonts w:ascii="Tahoma" w:eastAsia="Tahoma" w:hAnsi="Tahoma" w:cs="Tahoma"/>
      <w:spacing w:val="70"/>
      <w:sz w:val="28"/>
      <w:szCs w:val="28"/>
      <w:shd w:val="clear" w:color="auto" w:fill="FFFFFF"/>
    </w:rPr>
  </w:style>
  <w:style w:type="paragraph" w:customStyle="1" w:styleId="752">
    <w:name w:val="Основной текст (75)"/>
    <w:basedOn w:val="af3"/>
    <w:link w:val="751"/>
    <w:rsid w:val="001167C4"/>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rsid w:val="001167C4"/>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rsid w:val="001167C4"/>
    <w:rPr>
      <w:rFonts w:ascii="Times New Roman" w:eastAsia="Times New Roman" w:hAnsi="Times New Roman" w:cs="Times New Roman"/>
      <w:sz w:val="24"/>
      <w:szCs w:val="24"/>
      <w:shd w:val="clear" w:color="auto" w:fill="FFFFFF"/>
    </w:rPr>
  </w:style>
  <w:style w:type="character" w:customStyle="1" w:styleId="771">
    <w:name w:val="Основной текст (77)_"/>
    <w:link w:val="772"/>
    <w:rsid w:val="001167C4"/>
    <w:rPr>
      <w:rFonts w:ascii="Trebuchet MS" w:eastAsia="Trebuchet MS" w:hAnsi="Trebuchet MS" w:cs="Trebuchet MS"/>
      <w:sz w:val="13"/>
      <w:szCs w:val="13"/>
      <w:shd w:val="clear" w:color="auto" w:fill="FFFFFF"/>
    </w:rPr>
  </w:style>
  <w:style w:type="paragraph" w:customStyle="1" w:styleId="772">
    <w:name w:val="Основной текст (77)"/>
    <w:basedOn w:val="af3"/>
    <w:link w:val="771"/>
    <w:rsid w:val="001167C4"/>
    <w:pPr>
      <w:widowControl w:val="0"/>
      <w:shd w:val="clear" w:color="auto" w:fill="FFFFFF"/>
      <w:spacing w:line="187" w:lineRule="exact"/>
      <w:jc w:val="left"/>
    </w:pPr>
    <w:rPr>
      <w:rFonts w:ascii="Trebuchet MS" w:eastAsia="Trebuchet MS" w:hAnsi="Trebuchet MS" w:cs="Trebuchet MS"/>
      <w:sz w:val="13"/>
      <w:szCs w:val="13"/>
    </w:rPr>
  </w:style>
  <w:style w:type="character" w:customStyle="1" w:styleId="778pt0ptExact">
    <w:name w:val="Основной текст (77) + 8 pt;Интервал 0 pt Exact"/>
    <w:rsid w:val="001167C4"/>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3"/>
    <w:link w:val="Exact1"/>
    <w:rsid w:val="001167C4"/>
    <w:pPr>
      <w:widowControl w:val="0"/>
      <w:shd w:val="clear" w:color="auto" w:fill="FFFFFF"/>
      <w:spacing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rsid w:val="001167C4"/>
    <w:rPr>
      <w:rFonts w:ascii="Tahoma" w:eastAsia="Tahoma" w:hAnsi="Tahoma" w:cs="Tahoma"/>
      <w:b w:val="0"/>
      <w:bCs w:val="0"/>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rsid w:val="001167C4"/>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rsid w:val="001167C4"/>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rsid w:val="001167C4"/>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link w:val="11ffd"/>
    <w:rsid w:val="001167C4"/>
    <w:rPr>
      <w:rFonts w:ascii="Trebuchet MS" w:eastAsia="Trebuchet MS" w:hAnsi="Trebuchet MS" w:cs="Trebuchet MS"/>
      <w:sz w:val="13"/>
      <w:szCs w:val="13"/>
      <w:shd w:val="clear" w:color="auto" w:fill="FFFFFF"/>
    </w:rPr>
  </w:style>
  <w:style w:type="paragraph" w:customStyle="1" w:styleId="11ffd">
    <w:name w:val="Подпись к картинке (11)"/>
    <w:basedOn w:val="af3"/>
    <w:link w:val="11Exact0"/>
    <w:rsid w:val="001167C4"/>
    <w:pPr>
      <w:widowControl w:val="0"/>
      <w:shd w:val="clear" w:color="auto" w:fill="FFFFFF"/>
      <w:spacing w:line="0" w:lineRule="atLeast"/>
      <w:jc w:val="lef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1167C4"/>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rsid w:val="001167C4"/>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rsid w:val="001167C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rsid w:val="001167C4"/>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link w:val="763"/>
    <w:rsid w:val="001167C4"/>
    <w:rPr>
      <w:rFonts w:ascii="Trebuchet MS" w:eastAsia="Trebuchet MS" w:hAnsi="Trebuchet MS" w:cs="Trebuchet MS"/>
      <w:sz w:val="17"/>
      <w:szCs w:val="17"/>
      <w:shd w:val="clear" w:color="auto" w:fill="FFFFFF"/>
    </w:rPr>
  </w:style>
  <w:style w:type="paragraph" w:customStyle="1" w:styleId="763">
    <w:name w:val="Основной текст (76)"/>
    <w:basedOn w:val="af3"/>
    <w:link w:val="762"/>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TrebuchetMS9pt">
    <w:name w:val="Колонтитул + Trebuchet MS;9 pt"/>
    <w:rsid w:val="001167C4"/>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link w:val="780"/>
    <w:rsid w:val="001167C4"/>
    <w:rPr>
      <w:rFonts w:ascii="Candara" w:eastAsia="Candara" w:hAnsi="Candara" w:cs="Candara"/>
      <w:spacing w:val="-10"/>
      <w:sz w:val="21"/>
      <w:szCs w:val="21"/>
      <w:shd w:val="clear" w:color="auto" w:fill="FFFFFF"/>
    </w:rPr>
  </w:style>
  <w:style w:type="paragraph" w:customStyle="1" w:styleId="780">
    <w:name w:val="Основной текст (78)"/>
    <w:basedOn w:val="af3"/>
    <w:link w:val="78Exact"/>
    <w:rsid w:val="001167C4"/>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link w:val="791"/>
    <w:rsid w:val="001167C4"/>
    <w:rPr>
      <w:rFonts w:ascii="Trebuchet MS" w:eastAsia="Trebuchet MS" w:hAnsi="Trebuchet MS" w:cs="Trebuchet MS"/>
      <w:sz w:val="11"/>
      <w:szCs w:val="11"/>
      <w:shd w:val="clear" w:color="auto" w:fill="FFFFFF"/>
    </w:rPr>
  </w:style>
  <w:style w:type="paragraph" w:customStyle="1" w:styleId="791">
    <w:name w:val="Основной текст (79)"/>
    <w:basedOn w:val="af3"/>
    <w:link w:val="79Exact0"/>
    <w:rsid w:val="001167C4"/>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rsid w:val="001167C4"/>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rsid w:val="001167C4"/>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link w:val="32f"/>
    <w:rsid w:val="001167C4"/>
    <w:rPr>
      <w:rFonts w:ascii="Times New Roman" w:eastAsia="Times New Roman" w:hAnsi="Times New Roman"/>
      <w:spacing w:val="70"/>
      <w:sz w:val="30"/>
      <w:szCs w:val="30"/>
      <w:shd w:val="clear" w:color="auto" w:fill="FFFFFF"/>
    </w:rPr>
  </w:style>
  <w:style w:type="paragraph" w:customStyle="1" w:styleId="32f">
    <w:name w:val="Заголовок №3 (2)"/>
    <w:basedOn w:val="af3"/>
    <w:link w:val="32Exact"/>
    <w:rsid w:val="001167C4"/>
    <w:pPr>
      <w:widowControl w:val="0"/>
      <w:shd w:val="clear" w:color="auto" w:fill="FFFFFF"/>
      <w:spacing w:line="0" w:lineRule="atLeast"/>
      <w:jc w:val="lef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rsid w:val="001167C4"/>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rsid w:val="001167C4"/>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rsid w:val="001167C4"/>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rsid w:val="001167C4"/>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link w:val="12fb"/>
    <w:rsid w:val="001167C4"/>
    <w:rPr>
      <w:rFonts w:ascii="Times New Roman" w:eastAsia="Times New Roman" w:hAnsi="Times New Roman"/>
      <w:sz w:val="12"/>
      <w:szCs w:val="12"/>
      <w:shd w:val="clear" w:color="auto" w:fill="FFFFFF"/>
    </w:rPr>
  </w:style>
  <w:style w:type="paragraph" w:customStyle="1" w:styleId="12fb">
    <w:name w:val="Подпись к картинке (12)"/>
    <w:basedOn w:val="af3"/>
    <w:link w:val="12Exact0"/>
    <w:rsid w:val="001167C4"/>
    <w:pPr>
      <w:widowControl w:val="0"/>
      <w:shd w:val="clear" w:color="auto" w:fill="FFFFFF"/>
      <w:spacing w:line="187" w:lineRule="exact"/>
    </w:pPr>
    <w:rPr>
      <w:rFonts w:ascii="Times New Roman" w:eastAsia="Times New Roman" w:hAnsi="Times New Roman"/>
      <w:sz w:val="12"/>
      <w:szCs w:val="12"/>
    </w:rPr>
  </w:style>
  <w:style w:type="character" w:customStyle="1" w:styleId="129ptExact">
    <w:name w:val="Подпись к картинке (12) + 9 pt Exact"/>
    <w:rsid w:val="001167C4"/>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rsid w:val="001167C4"/>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rsid w:val="001167C4"/>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rsid w:val="001167C4"/>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rsid w:val="001167C4"/>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sid w:val="001167C4"/>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rsid w:val="001167C4"/>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3"/>
    <w:link w:val="afffffffffffffe"/>
    <w:autoRedefine/>
    <w:qFormat/>
    <w:rsid w:val="001167C4"/>
    <w:pPr>
      <w:keepNext/>
      <w:spacing w:line="360" w:lineRule="auto"/>
      <w:ind w:firstLine="709"/>
      <w:jc w:val="both"/>
    </w:pPr>
    <w:rPr>
      <w:rFonts w:ascii="Times New Roman" w:eastAsia="MS Mincho" w:hAnsi="Times New Roman" w:cs="Times New Roman"/>
      <w:b/>
      <w:bCs/>
      <w:sz w:val="26"/>
      <w:szCs w:val="26"/>
    </w:rPr>
  </w:style>
  <w:style w:type="character" w:customStyle="1" w:styleId="afffffffffffffe">
    <w:name w:val="Моя таблица Знак"/>
    <w:link w:val="afffffffffffffd"/>
    <w:rsid w:val="001167C4"/>
    <w:rPr>
      <w:rFonts w:ascii="Times New Roman" w:eastAsia="MS Mincho" w:hAnsi="Times New Roman" w:cs="Times New Roman"/>
      <w:b/>
      <w:bCs/>
      <w:sz w:val="26"/>
      <w:szCs w:val="26"/>
    </w:rPr>
  </w:style>
  <w:style w:type="paragraph" w:customStyle="1" w:styleId="xl58049">
    <w:name w:val="xl58049"/>
    <w:basedOn w:val="af3"/>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0">
    <w:name w:val="xl58050"/>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3">
    <w:name w:val="xl58063"/>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3"/>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3"/>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3"/>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numbering" w:customStyle="1" w:styleId="940">
    <w:name w:val="Нет списка94"/>
    <w:next w:val="af6"/>
    <w:uiPriority w:val="99"/>
    <w:semiHidden/>
    <w:unhideWhenUsed/>
    <w:rsid w:val="001167C4"/>
  </w:style>
  <w:style w:type="table" w:customStyle="1" w:styleId="TableGridReport8">
    <w:name w:val="Table Grid Report8"/>
    <w:basedOn w:val="af5"/>
    <w:next w:val="aff8"/>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5"/>
    <w:next w:val="57"/>
    <w:lock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6"/>
    <w:next w:val="111111"/>
    <w:locked/>
    <w:rsid w:val="001167C4"/>
  </w:style>
  <w:style w:type="table" w:customStyle="1" w:styleId="TableGrid14">
    <w:name w:val="Table Grid14"/>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
    <w:name w:val="Изысканная таблица6"/>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6"/>
    <w:uiPriority w:val="99"/>
    <w:semiHidden/>
    <w:unhideWhenUsed/>
    <w:rsid w:val="001167C4"/>
  </w:style>
  <w:style w:type="table" w:customStyle="1" w:styleId="184">
    <w:name w:val="Светлая заливка18"/>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MS Reference Sans Serif" w:eastAsia="Times New Roman" w:hAnsi="MS Reference Sans Serif"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6"/>
    <w:uiPriority w:val="99"/>
    <w:rsid w:val="001167C4"/>
    <w:pPr>
      <w:numPr>
        <w:numId w:val="14"/>
      </w:numPr>
    </w:pPr>
  </w:style>
  <w:style w:type="numbering" w:customStyle="1" w:styleId="3190">
    <w:name w:val="Заголовок 3 ур19"/>
    <w:basedOn w:val="af6"/>
    <w:uiPriority w:val="99"/>
    <w:rsid w:val="001167C4"/>
  </w:style>
  <w:style w:type="table" w:customStyle="1" w:styleId="11231">
    <w:name w:val="Светлая заливка1123"/>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5"/>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8">
    <w:name w:val="рпдлпжлопж2"/>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6"/>
    <w:next w:val="111111"/>
    <w:locked/>
    <w:rsid w:val="001167C4"/>
  </w:style>
  <w:style w:type="numbering" w:customStyle="1" w:styleId="11111315">
    <w:name w:val="1 / 1.1 / 1.1.315"/>
    <w:basedOn w:val="af6"/>
    <w:next w:val="111111"/>
    <w:locked/>
    <w:rsid w:val="001167C4"/>
  </w:style>
  <w:style w:type="table" w:customStyle="1" w:styleId="312a">
    <w:name w:val="Светлая заливка312"/>
    <w:basedOn w:val="af5"/>
    <w:next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6"/>
    <w:uiPriority w:val="99"/>
    <w:semiHidden/>
    <w:unhideWhenUsed/>
    <w:rsid w:val="001167C4"/>
  </w:style>
  <w:style w:type="table" w:customStyle="1" w:styleId="544">
    <w:name w:val="Сетка таблицы54"/>
    <w:basedOn w:val="af5"/>
    <w:next w:val="aff8"/>
    <w:uiPriority w:val="59"/>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6"/>
    <w:next w:val="111111"/>
    <w:rsid w:val="001167C4"/>
    <w:pPr>
      <w:numPr>
        <w:numId w:val="9"/>
      </w:numPr>
    </w:pPr>
  </w:style>
  <w:style w:type="table" w:customStyle="1" w:styleId="TableGrid113">
    <w:name w:val="Table Grid113"/>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6"/>
    <w:uiPriority w:val="99"/>
    <w:semiHidden/>
    <w:unhideWhenUsed/>
    <w:rsid w:val="001167C4"/>
  </w:style>
  <w:style w:type="table" w:customStyle="1" w:styleId="1322">
    <w:name w:val="Средний список 132"/>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286">
      <w:bodyDiv w:val="1"/>
      <w:marLeft w:val="0"/>
      <w:marRight w:val="0"/>
      <w:marTop w:val="0"/>
      <w:marBottom w:val="0"/>
      <w:divBdr>
        <w:top w:val="none" w:sz="0" w:space="0" w:color="auto"/>
        <w:left w:val="none" w:sz="0" w:space="0" w:color="auto"/>
        <w:bottom w:val="none" w:sz="0" w:space="0" w:color="auto"/>
        <w:right w:val="none" w:sz="0" w:space="0" w:color="auto"/>
      </w:divBdr>
    </w:div>
    <w:div w:id="61176641">
      <w:bodyDiv w:val="1"/>
      <w:marLeft w:val="0"/>
      <w:marRight w:val="0"/>
      <w:marTop w:val="0"/>
      <w:marBottom w:val="0"/>
      <w:divBdr>
        <w:top w:val="none" w:sz="0" w:space="0" w:color="auto"/>
        <w:left w:val="none" w:sz="0" w:space="0" w:color="auto"/>
        <w:bottom w:val="none" w:sz="0" w:space="0" w:color="auto"/>
        <w:right w:val="none" w:sz="0" w:space="0" w:color="auto"/>
      </w:divBdr>
    </w:div>
    <w:div w:id="101075563">
      <w:bodyDiv w:val="1"/>
      <w:marLeft w:val="0"/>
      <w:marRight w:val="0"/>
      <w:marTop w:val="0"/>
      <w:marBottom w:val="0"/>
      <w:divBdr>
        <w:top w:val="none" w:sz="0" w:space="0" w:color="auto"/>
        <w:left w:val="none" w:sz="0" w:space="0" w:color="auto"/>
        <w:bottom w:val="none" w:sz="0" w:space="0" w:color="auto"/>
        <w:right w:val="none" w:sz="0" w:space="0" w:color="auto"/>
      </w:divBdr>
    </w:div>
    <w:div w:id="102306964">
      <w:bodyDiv w:val="1"/>
      <w:marLeft w:val="0"/>
      <w:marRight w:val="0"/>
      <w:marTop w:val="0"/>
      <w:marBottom w:val="0"/>
      <w:divBdr>
        <w:top w:val="none" w:sz="0" w:space="0" w:color="auto"/>
        <w:left w:val="none" w:sz="0" w:space="0" w:color="auto"/>
        <w:bottom w:val="none" w:sz="0" w:space="0" w:color="auto"/>
        <w:right w:val="none" w:sz="0" w:space="0" w:color="auto"/>
      </w:divBdr>
    </w:div>
    <w:div w:id="121851875">
      <w:bodyDiv w:val="1"/>
      <w:marLeft w:val="0"/>
      <w:marRight w:val="0"/>
      <w:marTop w:val="0"/>
      <w:marBottom w:val="0"/>
      <w:divBdr>
        <w:top w:val="none" w:sz="0" w:space="0" w:color="auto"/>
        <w:left w:val="none" w:sz="0" w:space="0" w:color="auto"/>
        <w:bottom w:val="none" w:sz="0" w:space="0" w:color="auto"/>
        <w:right w:val="none" w:sz="0" w:space="0" w:color="auto"/>
      </w:divBdr>
    </w:div>
    <w:div w:id="131140975">
      <w:bodyDiv w:val="1"/>
      <w:marLeft w:val="0"/>
      <w:marRight w:val="0"/>
      <w:marTop w:val="0"/>
      <w:marBottom w:val="0"/>
      <w:divBdr>
        <w:top w:val="none" w:sz="0" w:space="0" w:color="auto"/>
        <w:left w:val="none" w:sz="0" w:space="0" w:color="auto"/>
        <w:bottom w:val="none" w:sz="0" w:space="0" w:color="auto"/>
        <w:right w:val="none" w:sz="0" w:space="0" w:color="auto"/>
      </w:divBdr>
    </w:div>
    <w:div w:id="134104995">
      <w:bodyDiv w:val="1"/>
      <w:marLeft w:val="0"/>
      <w:marRight w:val="0"/>
      <w:marTop w:val="0"/>
      <w:marBottom w:val="0"/>
      <w:divBdr>
        <w:top w:val="none" w:sz="0" w:space="0" w:color="auto"/>
        <w:left w:val="none" w:sz="0" w:space="0" w:color="auto"/>
        <w:bottom w:val="none" w:sz="0" w:space="0" w:color="auto"/>
        <w:right w:val="none" w:sz="0" w:space="0" w:color="auto"/>
      </w:divBdr>
    </w:div>
    <w:div w:id="139810663">
      <w:bodyDiv w:val="1"/>
      <w:marLeft w:val="0"/>
      <w:marRight w:val="0"/>
      <w:marTop w:val="0"/>
      <w:marBottom w:val="0"/>
      <w:divBdr>
        <w:top w:val="none" w:sz="0" w:space="0" w:color="auto"/>
        <w:left w:val="none" w:sz="0" w:space="0" w:color="auto"/>
        <w:bottom w:val="none" w:sz="0" w:space="0" w:color="auto"/>
        <w:right w:val="none" w:sz="0" w:space="0" w:color="auto"/>
      </w:divBdr>
    </w:div>
    <w:div w:id="152071013">
      <w:bodyDiv w:val="1"/>
      <w:marLeft w:val="0"/>
      <w:marRight w:val="0"/>
      <w:marTop w:val="0"/>
      <w:marBottom w:val="0"/>
      <w:divBdr>
        <w:top w:val="none" w:sz="0" w:space="0" w:color="auto"/>
        <w:left w:val="none" w:sz="0" w:space="0" w:color="auto"/>
        <w:bottom w:val="none" w:sz="0" w:space="0" w:color="auto"/>
        <w:right w:val="none" w:sz="0" w:space="0" w:color="auto"/>
      </w:divBdr>
    </w:div>
    <w:div w:id="168104283">
      <w:bodyDiv w:val="1"/>
      <w:marLeft w:val="0"/>
      <w:marRight w:val="0"/>
      <w:marTop w:val="0"/>
      <w:marBottom w:val="0"/>
      <w:divBdr>
        <w:top w:val="none" w:sz="0" w:space="0" w:color="auto"/>
        <w:left w:val="none" w:sz="0" w:space="0" w:color="auto"/>
        <w:bottom w:val="none" w:sz="0" w:space="0" w:color="auto"/>
        <w:right w:val="none" w:sz="0" w:space="0" w:color="auto"/>
      </w:divBdr>
    </w:div>
    <w:div w:id="172915268">
      <w:bodyDiv w:val="1"/>
      <w:marLeft w:val="0"/>
      <w:marRight w:val="0"/>
      <w:marTop w:val="0"/>
      <w:marBottom w:val="0"/>
      <w:divBdr>
        <w:top w:val="none" w:sz="0" w:space="0" w:color="auto"/>
        <w:left w:val="none" w:sz="0" w:space="0" w:color="auto"/>
        <w:bottom w:val="none" w:sz="0" w:space="0" w:color="auto"/>
        <w:right w:val="none" w:sz="0" w:space="0" w:color="auto"/>
      </w:divBdr>
    </w:div>
    <w:div w:id="191766477">
      <w:bodyDiv w:val="1"/>
      <w:marLeft w:val="0"/>
      <w:marRight w:val="0"/>
      <w:marTop w:val="0"/>
      <w:marBottom w:val="0"/>
      <w:divBdr>
        <w:top w:val="none" w:sz="0" w:space="0" w:color="auto"/>
        <w:left w:val="none" w:sz="0" w:space="0" w:color="auto"/>
        <w:bottom w:val="none" w:sz="0" w:space="0" w:color="auto"/>
        <w:right w:val="none" w:sz="0" w:space="0" w:color="auto"/>
      </w:divBdr>
    </w:div>
    <w:div w:id="192577044">
      <w:bodyDiv w:val="1"/>
      <w:marLeft w:val="0"/>
      <w:marRight w:val="0"/>
      <w:marTop w:val="0"/>
      <w:marBottom w:val="0"/>
      <w:divBdr>
        <w:top w:val="none" w:sz="0" w:space="0" w:color="auto"/>
        <w:left w:val="none" w:sz="0" w:space="0" w:color="auto"/>
        <w:bottom w:val="none" w:sz="0" w:space="0" w:color="auto"/>
        <w:right w:val="none" w:sz="0" w:space="0" w:color="auto"/>
      </w:divBdr>
    </w:div>
    <w:div w:id="196815494">
      <w:bodyDiv w:val="1"/>
      <w:marLeft w:val="0"/>
      <w:marRight w:val="0"/>
      <w:marTop w:val="0"/>
      <w:marBottom w:val="0"/>
      <w:divBdr>
        <w:top w:val="none" w:sz="0" w:space="0" w:color="auto"/>
        <w:left w:val="none" w:sz="0" w:space="0" w:color="auto"/>
        <w:bottom w:val="none" w:sz="0" w:space="0" w:color="auto"/>
        <w:right w:val="none" w:sz="0" w:space="0" w:color="auto"/>
      </w:divBdr>
    </w:div>
    <w:div w:id="199167615">
      <w:bodyDiv w:val="1"/>
      <w:marLeft w:val="0"/>
      <w:marRight w:val="0"/>
      <w:marTop w:val="0"/>
      <w:marBottom w:val="0"/>
      <w:divBdr>
        <w:top w:val="none" w:sz="0" w:space="0" w:color="auto"/>
        <w:left w:val="none" w:sz="0" w:space="0" w:color="auto"/>
        <w:bottom w:val="none" w:sz="0" w:space="0" w:color="auto"/>
        <w:right w:val="none" w:sz="0" w:space="0" w:color="auto"/>
      </w:divBdr>
    </w:div>
    <w:div w:id="201289235">
      <w:bodyDiv w:val="1"/>
      <w:marLeft w:val="0"/>
      <w:marRight w:val="0"/>
      <w:marTop w:val="0"/>
      <w:marBottom w:val="0"/>
      <w:divBdr>
        <w:top w:val="none" w:sz="0" w:space="0" w:color="auto"/>
        <w:left w:val="none" w:sz="0" w:space="0" w:color="auto"/>
        <w:bottom w:val="none" w:sz="0" w:space="0" w:color="auto"/>
        <w:right w:val="none" w:sz="0" w:space="0" w:color="auto"/>
      </w:divBdr>
    </w:div>
    <w:div w:id="205528580">
      <w:bodyDiv w:val="1"/>
      <w:marLeft w:val="0"/>
      <w:marRight w:val="0"/>
      <w:marTop w:val="0"/>
      <w:marBottom w:val="0"/>
      <w:divBdr>
        <w:top w:val="none" w:sz="0" w:space="0" w:color="auto"/>
        <w:left w:val="none" w:sz="0" w:space="0" w:color="auto"/>
        <w:bottom w:val="none" w:sz="0" w:space="0" w:color="auto"/>
        <w:right w:val="none" w:sz="0" w:space="0" w:color="auto"/>
      </w:divBdr>
    </w:div>
    <w:div w:id="205918737">
      <w:bodyDiv w:val="1"/>
      <w:marLeft w:val="0"/>
      <w:marRight w:val="0"/>
      <w:marTop w:val="0"/>
      <w:marBottom w:val="0"/>
      <w:divBdr>
        <w:top w:val="none" w:sz="0" w:space="0" w:color="auto"/>
        <w:left w:val="none" w:sz="0" w:space="0" w:color="auto"/>
        <w:bottom w:val="none" w:sz="0" w:space="0" w:color="auto"/>
        <w:right w:val="none" w:sz="0" w:space="0" w:color="auto"/>
      </w:divBdr>
    </w:div>
    <w:div w:id="206338700">
      <w:bodyDiv w:val="1"/>
      <w:marLeft w:val="0"/>
      <w:marRight w:val="0"/>
      <w:marTop w:val="0"/>
      <w:marBottom w:val="0"/>
      <w:divBdr>
        <w:top w:val="none" w:sz="0" w:space="0" w:color="auto"/>
        <w:left w:val="none" w:sz="0" w:space="0" w:color="auto"/>
        <w:bottom w:val="none" w:sz="0" w:space="0" w:color="auto"/>
        <w:right w:val="none" w:sz="0" w:space="0" w:color="auto"/>
      </w:divBdr>
    </w:div>
    <w:div w:id="260646894">
      <w:bodyDiv w:val="1"/>
      <w:marLeft w:val="0"/>
      <w:marRight w:val="0"/>
      <w:marTop w:val="0"/>
      <w:marBottom w:val="0"/>
      <w:divBdr>
        <w:top w:val="none" w:sz="0" w:space="0" w:color="auto"/>
        <w:left w:val="none" w:sz="0" w:space="0" w:color="auto"/>
        <w:bottom w:val="none" w:sz="0" w:space="0" w:color="auto"/>
        <w:right w:val="none" w:sz="0" w:space="0" w:color="auto"/>
      </w:divBdr>
    </w:div>
    <w:div w:id="290207237">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17538871">
      <w:bodyDiv w:val="1"/>
      <w:marLeft w:val="0"/>
      <w:marRight w:val="0"/>
      <w:marTop w:val="0"/>
      <w:marBottom w:val="0"/>
      <w:divBdr>
        <w:top w:val="none" w:sz="0" w:space="0" w:color="auto"/>
        <w:left w:val="none" w:sz="0" w:space="0" w:color="auto"/>
        <w:bottom w:val="none" w:sz="0" w:space="0" w:color="auto"/>
        <w:right w:val="none" w:sz="0" w:space="0" w:color="auto"/>
      </w:divBdr>
    </w:div>
    <w:div w:id="322710503">
      <w:bodyDiv w:val="1"/>
      <w:marLeft w:val="0"/>
      <w:marRight w:val="0"/>
      <w:marTop w:val="0"/>
      <w:marBottom w:val="0"/>
      <w:divBdr>
        <w:top w:val="none" w:sz="0" w:space="0" w:color="auto"/>
        <w:left w:val="none" w:sz="0" w:space="0" w:color="auto"/>
        <w:bottom w:val="none" w:sz="0" w:space="0" w:color="auto"/>
        <w:right w:val="none" w:sz="0" w:space="0" w:color="auto"/>
      </w:divBdr>
    </w:div>
    <w:div w:id="331421793">
      <w:bodyDiv w:val="1"/>
      <w:marLeft w:val="0"/>
      <w:marRight w:val="0"/>
      <w:marTop w:val="0"/>
      <w:marBottom w:val="0"/>
      <w:divBdr>
        <w:top w:val="none" w:sz="0" w:space="0" w:color="auto"/>
        <w:left w:val="none" w:sz="0" w:space="0" w:color="auto"/>
        <w:bottom w:val="none" w:sz="0" w:space="0" w:color="auto"/>
        <w:right w:val="none" w:sz="0" w:space="0" w:color="auto"/>
      </w:divBdr>
    </w:div>
    <w:div w:id="372652871">
      <w:bodyDiv w:val="1"/>
      <w:marLeft w:val="0"/>
      <w:marRight w:val="0"/>
      <w:marTop w:val="0"/>
      <w:marBottom w:val="0"/>
      <w:divBdr>
        <w:top w:val="none" w:sz="0" w:space="0" w:color="auto"/>
        <w:left w:val="none" w:sz="0" w:space="0" w:color="auto"/>
        <w:bottom w:val="none" w:sz="0" w:space="0" w:color="auto"/>
        <w:right w:val="none" w:sz="0" w:space="0" w:color="auto"/>
      </w:divBdr>
    </w:div>
    <w:div w:id="387075732">
      <w:bodyDiv w:val="1"/>
      <w:marLeft w:val="0"/>
      <w:marRight w:val="0"/>
      <w:marTop w:val="0"/>
      <w:marBottom w:val="0"/>
      <w:divBdr>
        <w:top w:val="none" w:sz="0" w:space="0" w:color="auto"/>
        <w:left w:val="none" w:sz="0" w:space="0" w:color="auto"/>
        <w:bottom w:val="none" w:sz="0" w:space="0" w:color="auto"/>
        <w:right w:val="none" w:sz="0" w:space="0" w:color="auto"/>
      </w:divBdr>
    </w:div>
    <w:div w:id="392852192">
      <w:bodyDiv w:val="1"/>
      <w:marLeft w:val="0"/>
      <w:marRight w:val="0"/>
      <w:marTop w:val="0"/>
      <w:marBottom w:val="0"/>
      <w:divBdr>
        <w:top w:val="none" w:sz="0" w:space="0" w:color="auto"/>
        <w:left w:val="none" w:sz="0" w:space="0" w:color="auto"/>
        <w:bottom w:val="none" w:sz="0" w:space="0" w:color="auto"/>
        <w:right w:val="none" w:sz="0" w:space="0" w:color="auto"/>
      </w:divBdr>
    </w:div>
    <w:div w:id="414086314">
      <w:bodyDiv w:val="1"/>
      <w:marLeft w:val="0"/>
      <w:marRight w:val="0"/>
      <w:marTop w:val="0"/>
      <w:marBottom w:val="0"/>
      <w:divBdr>
        <w:top w:val="none" w:sz="0" w:space="0" w:color="auto"/>
        <w:left w:val="none" w:sz="0" w:space="0" w:color="auto"/>
        <w:bottom w:val="none" w:sz="0" w:space="0" w:color="auto"/>
        <w:right w:val="none" w:sz="0" w:space="0" w:color="auto"/>
      </w:divBdr>
    </w:div>
    <w:div w:id="415521955">
      <w:bodyDiv w:val="1"/>
      <w:marLeft w:val="0"/>
      <w:marRight w:val="0"/>
      <w:marTop w:val="0"/>
      <w:marBottom w:val="0"/>
      <w:divBdr>
        <w:top w:val="none" w:sz="0" w:space="0" w:color="auto"/>
        <w:left w:val="none" w:sz="0" w:space="0" w:color="auto"/>
        <w:bottom w:val="none" w:sz="0" w:space="0" w:color="auto"/>
        <w:right w:val="none" w:sz="0" w:space="0" w:color="auto"/>
      </w:divBdr>
    </w:div>
    <w:div w:id="417672760">
      <w:bodyDiv w:val="1"/>
      <w:marLeft w:val="0"/>
      <w:marRight w:val="0"/>
      <w:marTop w:val="0"/>
      <w:marBottom w:val="0"/>
      <w:divBdr>
        <w:top w:val="none" w:sz="0" w:space="0" w:color="auto"/>
        <w:left w:val="none" w:sz="0" w:space="0" w:color="auto"/>
        <w:bottom w:val="none" w:sz="0" w:space="0" w:color="auto"/>
        <w:right w:val="none" w:sz="0" w:space="0" w:color="auto"/>
      </w:divBdr>
    </w:div>
    <w:div w:id="445465944">
      <w:bodyDiv w:val="1"/>
      <w:marLeft w:val="0"/>
      <w:marRight w:val="0"/>
      <w:marTop w:val="0"/>
      <w:marBottom w:val="0"/>
      <w:divBdr>
        <w:top w:val="none" w:sz="0" w:space="0" w:color="auto"/>
        <w:left w:val="none" w:sz="0" w:space="0" w:color="auto"/>
        <w:bottom w:val="none" w:sz="0" w:space="0" w:color="auto"/>
        <w:right w:val="none" w:sz="0" w:space="0" w:color="auto"/>
      </w:divBdr>
    </w:div>
    <w:div w:id="448202835">
      <w:bodyDiv w:val="1"/>
      <w:marLeft w:val="0"/>
      <w:marRight w:val="0"/>
      <w:marTop w:val="0"/>
      <w:marBottom w:val="0"/>
      <w:divBdr>
        <w:top w:val="none" w:sz="0" w:space="0" w:color="auto"/>
        <w:left w:val="none" w:sz="0" w:space="0" w:color="auto"/>
        <w:bottom w:val="none" w:sz="0" w:space="0" w:color="auto"/>
        <w:right w:val="none" w:sz="0" w:space="0" w:color="auto"/>
      </w:divBdr>
    </w:div>
    <w:div w:id="462117017">
      <w:bodyDiv w:val="1"/>
      <w:marLeft w:val="0"/>
      <w:marRight w:val="0"/>
      <w:marTop w:val="0"/>
      <w:marBottom w:val="0"/>
      <w:divBdr>
        <w:top w:val="none" w:sz="0" w:space="0" w:color="auto"/>
        <w:left w:val="none" w:sz="0" w:space="0" w:color="auto"/>
        <w:bottom w:val="none" w:sz="0" w:space="0" w:color="auto"/>
        <w:right w:val="none" w:sz="0" w:space="0" w:color="auto"/>
      </w:divBdr>
    </w:div>
    <w:div w:id="480270116">
      <w:bodyDiv w:val="1"/>
      <w:marLeft w:val="0"/>
      <w:marRight w:val="0"/>
      <w:marTop w:val="0"/>
      <w:marBottom w:val="0"/>
      <w:divBdr>
        <w:top w:val="none" w:sz="0" w:space="0" w:color="auto"/>
        <w:left w:val="none" w:sz="0" w:space="0" w:color="auto"/>
        <w:bottom w:val="none" w:sz="0" w:space="0" w:color="auto"/>
        <w:right w:val="none" w:sz="0" w:space="0" w:color="auto"/>
      </w:divBdr>
    </w:div>
    <w:div w:id="484010617">
      <w:bodyDiv w:val="1"/>
      <w:marLeft w:val="0"/>
      <w:marRight w:val="0"/>
      <w:marTop w:val="0"/>
      <w:marBottom w:val="0"/>
      <w:divBdr>
        <w:top w:val="none" w:sz="0" w:space="0" w:color="auto"/>
        <w:left w:val="none" w:sz="0" w:space="0" w:color="auto"/>
        <w:bottom w:val="none" w:sz="0" w:space="0" w:color="auto"/>
        <w:right w:val="none" w:sz="0" w:space="0" w:color="auto"/>
      </w:divBdr>
    </w:div>
    <w:div w:id="493105236">
      <w:bodyDiv w:val="1"/>
      <w:marLeft w:val="0"/>
      <w:marRight w:val="0"/>
      <w:marTop w:val="0"/>
      <w:marBottom w:val="0"/>
      <w:divBdr>
        <w:top w:val="none" w:sz="0" w:space="0" w:color="auto"/>
        <w:left w:val="none" w:sz="0" w:space="0" w:color="auto"/>
        <w:bottom w:val="none" w:sz="0" w:space="0" w:color="auto"/>
        <w:right w:val="none" w:sz="0" w:space="0" w:color="auto"/>
      </w:divBdr>
    </w:div>
    <w:div w:id="523905954">
      <w:bodyDiv w:val="1"/>
      <w:marLeft w:val="0"/>
      <w:marRight w:val="0"/>
      <w:marTop w:val="0"/>
      <w:marBottom w:val="0"/>
      <w:divBdr>
        <w:top w:val="none" w:sz="0" w:space="0" w:color="auto"/>
        <w:left w:val="none" w:sz="0" w:space="0" w:color="auto"/>
        <w:bottom w:val="none" w:sz="0" w:space="0" w:color="auto"/>
        <w:right w:val="none" w:sz="0" w:space="0" w:color="auto"/>
      </w:divBdr>
    </w:div>
    <w:div w:id="528032520">
      <w:bodyDiv w:val="1"/>
      <w:marLeft w:val="0"/>
      <w:marRight w:val="0"/>
      <w:marTop w:val="0"/>
      <w:marBottom w:val="0"/>
      <w:divBdr>
        <w:top w:val="none" w:sz="0" w:space="0" w:color="auto"/>
        <w:left w:val="none" w:sz="0" w:space="0" w:color="auto"/>
        <w:bottom w:val="none" w:sz="0" w:space="0" w:color="auto"/>
        <w:right w:val="none" w:sz="0" w:space="0" w:color="auto"/>
      </w:divBdr>
    </w:div>
    <w:div w:id="543560447">
      <w:bodyDiv w:val="1"/>
      <w:marLeft w:val="0"/>
      <w:marRight w:val="0"/>
      <w:marTop w:val="0"/>
      <w:marBottom w:val="0"/>
      <w:divBdr>
        <w:top w:val="none" w:sz="0" w:space="0" w:color="auto"/>
        <w:left w:val="none" w:sz="0" w:space="0" w:color="auto"/>
        <w:bottom w:val="none" w:sz="0" w:space="0" w:color="auto"/>
        <w:right w:val="none" w:sz="0" w:space="0" w:color="auto"/>
      </w:divBdr>
    </w:div>
    <w:div w:id="548997633">
      <w:bodyDiv w:val="1"/>
      <w:marLeft w:val="0"/>
      <w:marRight w:val="0"/>
      <w:marTop w:val="0"/>
      <w:marBottom w:val="0"/>
      <w:divBdr>
        <w:top w:val="none" w:sz="0" w:space="0" w:color="auto"/>
        <w:left w:val="none" w:sz="0" w:space="0" w:color="auto"/>
        <w:bottom w:val="none" w:sz="0" w:space="0" w:color="auto"/>
        <w:right w:val="none" w:sz="0" w:space="0" w:color="auto"/>
      </w:divBdr>
    </w:div>
    <w:div w:id="565381329">
      <w:bodyDiv w:val="1"/>
      <w:marLeft w:val="0"/>
      <w:marRight w:val="0"/>
      <w:marTop w:val="0"/>
      <w:marBottom w:val="0"/>
      <w:divBdr>
        <w:top w:val="none" w:sz="0" w:space="0" w:color="auto"/>
        <w:left w:val="none" w:sz="0" w:space="0" w:color="auto"/>
        <w:bottom w:val="none" w:sz="0" w:space="0" w:color="auto"/>
        <w:right w:val="none" w:sz="0" w:space="0" w:color="auto"/>
      </w:divBdr>
    </w:div>
    <w:div w:id="573857786">
      <w:bodyDiv w:val="1"/>
      <w:marLeft w:val="0"/>
      <w:marRight w:val="0"/>
      <w:marTop w:val="0"/>
      <w:marBottom w:val="0"/>
      <w:divBdr>
        <w:top w:val="none" w:sz="0" w:space="0" w:color="auto"/>
        <w:left w:val="none" w:sz="0" w:space="0" w:color="auto"/>
        <w:bottom w:val="none" w:sz="0" w:space="0" w:color="auto"/>
        <w:right w:val="none" w:sz="0" w:space="0" w:color="auto"/>
      </w:divBdr>
    </w:div>
    <w:div w:id="589586247">
      <w:bodyDiv w:val="1"/>
      <w:marLeft w:val="0"/>
      <w:marRight w:val="0"/>
      <w:marTop w:val="0"/>
      <w:marBottom w:val="0"/>
      <w:divBdr>
        <w:top w:val="none" w:sz="0" w:space="0" w:color="auto"/>
        <w:left w:val="none" w:sz="0" w:space="0" w:color="auto"/>
        <w:bottom w:val="none" w:sz="0" w:space="0" w:color="auto"/>
        <w:right w:val="none" w:sz="0" w:space="0" w:color="auto"/>
      </w:divBdr>
    </w:div>
    <w:div w:id="592208519">
      <w:bodyDiv w:val="1"/>
      <w:marLeft w:val="0"/>
      <w:marRight w:val="0"/>
      <w:marTop w:val="0"/>
      <w:marBottom w:val="0"/>
      <w:divBdr>
        <w:top w:val="none" w:sz="0" w:space="0" w:color="auto"/>
        <w:left w:val="none" w:sz="0" w:space="0" w:color="auto"/>
        <w:bottom w:val="none" w:sz="0" w:space="0" w:color="auto"/>
        <w:right w:val="none" w:sz="0" w:space="0" w:color="auto"/>
      </w:divBdr>
    </w:div>
    <w:div w:id="603347755">
      <w:bodyDiv w:val="1"/>
      <w:marLeft w:val="0"/>
      <w:marRight w:val="0"/>
      <w:marTop w:val="0"/>
      <w:marBottom w:val="0"/>
      <w:divBdr>
        <w:top w:val="none" w:sz="0" w:space="0" w:color="auto"/>
        <w:left w:val="none" w:sz="0" w:space="0" w:color="auto"/>
        <w:bottom w:val="none" w:sz="0" w:space="0" w:color="auto"/>
        <w:right w:val="none" w:sz="0" w:space="0" w:color="auto"/>
      </w:divBdr>
    </w:div>
    <w:div w:id="621888622">
      <w:bodyDiv w:val="1"/>
      <w:marLeft w:val="0"/>
      <w:marRight w:val="0"/>
      <w:marTop w:val="0"/>
      <w:marBottom w:val="0"/>
      <w:divBdr>
        <w:top w:val="none" w:sz="0" w:space="0" w:color="auto"/>
        <w:left w:val="none" w:sz="0" w:space="0" w:color="auto"/>
        <w:bottom w:val="none" w:sz="0" w:space="0" w:color="auto"/>
        <w:right w:val="none" w:sz="0" w:space="0" w:color="auto"/>
      </w:divBdr>
    </w:div>
    <w:div w:id="630211275">
      <w:bodyDiv w:val="1"/>
      <w:marLeft w:val="0"/>
      <w:marRight w:val="0"/>
      <w:marTop w:val="0"/>
      <w:marBottom w:val="0"/>
      <w:divBdr>
        <w:top w:val="none" w:sz="0" w:space="0" w:color="auto"/>
        <w:left w:val="none" w:sz="0" w:space="0" w:color="auto"/>
        <w:bottom w:val="none" w:sz="0" w:space="0" w:color="auto"/>
        <w:right w:val="none" w:sz="0" w:space="0" w:color="auto"/>
      </w:divBdr>
    </w:div>
    <w:div w:id="655449768">
      <w:bodyDiv w:val="1"/>
      <w:marLeft w:val="0"/>
      <w:marRight w:val="0"/>
      <w:marTop w:val="0"/>
      <w:marBottom w:val="0"/>
      <w:divBdr>
        <w:top w:val="none" w:sz="0" w:space="0" w:color="auto"/>
        <w:left w:val="none" w:sz="0" w:space="0" w:color="auto"/>
        <w:bottom w:val="none" w:sz="0" w:space="0" w:color="auto"/>
        <w:right w:val="none" w:sz="0" w:space="0" w:color="auto"/>
      </w:divBdr>
    </w:div>
    <w:div w:id="683752677">
      <w:bodyDiv w:val="1"/>
      <w:marLeft w:val="0"/>
      <w:marRight w:val="0"/>
      <w:marTop w:val="0"/>
      <w:marBottom w:val="0"/>
      <w:divBdr>
        <w:top w:val="none" w:sz="0" w:space="0" w:color="auto"/>
        <w:left w:val="none" w:sz="0" w:space="0" w:color="auto"/>
        <w:bottom w:val="none" w:sz="0" w:space="0" w:color="auto"/>
        <w:right w:val="none" w:sz="0" w:space="0" w:color="auto"/>
      </w:divBdr>
    </w:div>
    <w:div w:id="712577002">
      <w:bodyDiv w:val="1"/>
      <w:marLeft w:val="0"/>
      <w:marRight w:val="0"/>
      <w:marTop w:val="0"/>
      <w:marBottom w:val="0"/>
      <w:divBdr>
        <w:top w:val="none" w:sz="0" w:space="0" w:color="auto"/>
        <w:left w:val="none" w:sz="0" w:space="0" w:color="auto"/>
        <w:bottom w:val="none" w:sz="0" w:space="0" w:color="auto"/>
        <w:right w:val="none" w:sz="0" w:space="0" w:color="auto"/>
      </w:divBdr>
    </w:div>
    <w:div w:id="714044251">
      <w:bodyDiv w:val="1"/>
      <w:marLeft w:val="0"/>
      <w:marRight w:val="0"/>
      <w:marTop w:val="0"/>
      <w:marBottom w:val="0"/>
      <w:divBdr>
        <w:top w:val="none" w:sz="0" w:space="0" w:color="auto"/>
        <w:left w:val="none" w:sz="0" w:space="0" w:color="auto"/>
        <w:bottom w:val="none" w:sz="0" w:space="0" w:color="auto"/>
        <w:right w:val="none" w:sz="0" w:space="0" w:color="auto"/>
      </w:divBdr>
    </w:div>
    <w:div w:id="730227871">
      <w:bodyDiv w:val="1"/>
      <w:marLeft w:val="0"/>
      <w:marRight w:val="0"/>
      <w:marTop w:val="0"/>
      <w:marBottom w:val="0"/>
      <w:divBdr>
        <w:top w:val="none" w:sz="0" w:space="0" w:color="auto"/>
        <w:left w:val="none" w:sz="0" w:space="0" w:color="auto"/>
        <w:bottom w:val="none" w:sz="0" w:space="0" w:color="auto"/>
        <w:right w:val="none" w:sz="0" w:space="0" w:color="auto"/>
      </w:divBdr>
    </w:div>
    <w:div w:id="740371108">
      <w:bodyDiv w:val="1"/>
      <w:marLeft w:val="0"/>
      <w:marRight w:val="0"/>
      <w:marTop w:val="0"/>
      <w:marBottom w:val="0"/>
      <w:divBdr>
        <w:top w:val="none" w:sz="0" w:space="0" w:color="auto"/>
        <w:left w:val="none" w:sz="0" w:space="0" w:color="auto"/>
        <w:bottom w:val="none" w:sz="0" w:space="0" w:color="auto"/>
        <w:right w:val="none" w:sz="0" w:space="0" w:color="auto"/>
      </w:divBdr>
    </w:div>
    <w:div w:id="777406516">
      <w:bodyDiv w:val="1"/>
      <w:marLeft w:val="0"/>
      <w:marRight w:val="0"/>
      <w:marTop w:val="0"/>
      <w:marBottom w:val="0"/>
      <w:divBdr>
        <w:top w:val="none" w:sz="0" w:space="0" w:color="auto"/>
        <w:left w:val="none" w:sz="0" w:space="0" w:color="auto"/>
        <w:bottom w:val="none" w:sz="0" w:space="0" w:color="auto"/>
        <w:right w:val="none" w:sz="0" w:space="0" w:color="auto"/>
      </w:divBdr>
    </w:div>
    <w:div w:id="818502337">
      <w:bodyDiv w:val="1"/>
      <w:marLeft w:val="0"/>
      <w:marRight w:val="0"/>
      <w:marTop w:val="0"/>
      <w:marBottom w:val="0"/>
      <w:divBdr>
        <w:top w:val="none" w:sz="0" w:space="0" w:color="auto"/>
        <w:left w:val="none" w:sz="0" w:space="0" w:color="auto"/>
        <w:bottom w:val="none" w:sz="0" w:space="0" w:color="auto"/>
        <w:right w:val="none" w:sz="0" w:space="0" w:color="auto"/>
      </w:divBdr>
    </w:div>
    <w:div w:id="827012367">
      <w:bodyDiv w:val="1"/>
      <w:marLeft w:val="0"/>
      <w:marRight w:val="0"/>
      <w:marTop w:val="0"/>
      <w:marBottom w:val="0"/>
      <w:divBdr>
        <w:top w:val="none" w:sz="0" w:space="0" w:color="auto"/>
        <w:left w:val="none" w:sz="0" w:space="0" w:color="auto"/>
        <w:bottom w:val="none" w:sz="0" w:space="0" w:color="auto"/>
        <w:right w:val="none" w:sz="0" w:space="0" w:color="auto"/>
      </w:divBdr>
    </w:div>
    <w:div w:id="830757206">
      <w:bodyDiv w:val="1"/>
      <w:marLeft w:val="0"/>
      <w:marRight w:val="0"/>
      <w:marTop w:val="0"/>
      <w:marBottom w:val="0"/>
      <w:divBdr>
        <w:top w:val="none" w:sz="0" w:space="0" w:color="auto"/>
        <w:left w:val="none" w:sz="0" w:space="0" w:color="auto"/>
        <w:bottom w:val="none" w:sz="0" w:space="0" w:color="auto"/>
        <w:right w:val="none" w:sz="0" w:space="0" w:color="auto"/>
      </w:divBdr>
    </w:div>
    <w:div w:id="836729089">
      <w:bodyDiv w:val="1"/>
      <w:marLeft w:val="0"/>
      <w:marRight w:val="0"/>
      <w:marTop w:val="0"/>
      <w:marBottom w:val="0"/>
      <w:divBdr>
        <w:top w:val="none" w:sz="0" w:space="0" w:color="auto"/>
        <w:left w:val="none" w:sz="0" w:space="0" w:color="auto"/>
        <w:bottom w:val="none" w:sz="0" w:space="0" w:color="auto"/>
        <w:right w:val="none" w:sz="0" w:space="0" w:color="auto"/>
      </w:divBdr>
    </w:div>
    <w:div w:id="843666228">
      <w:bodyDiv w:val="1"/>
      <w:marLeft w:val="0"/>
      <w:marRight w:val="0"/>
      <w:marTop w:val="0"/>
      <w:marBottom w:val="0"/>
      <w:divBdr>
        <w:top w:val="none" w:sz="0" w:space="0" w:color="auto"/>
        <w:left w:val="none" w:sz="0" w:space="0" w:color="auto"/>
        <w:bottom w:val="none" w:sz="0" w:space="0" w:color="auto"/>
        <w:right w:val="none" w:sz="0" w:space="0" w:color="auto"/>
      </w:divBdr>
    </w:div>
    <w:div w:id="863205299">
      <w:bodyDiv w:val="1"/>
      <w:marLeft w:val="0"/>
      <w:marRight w:val="0"/>
      <w:marTop w:val="0"/>
      <w:marBottom w:val="0"/>
      <w:divBdr>
        <w:top w:val="none" w:sz="0" w:space="0" w:color="auto"/>
        <w:left w:val="none" w:sz="0" w:space="0" w:color="auto"/>
        <w:bottom w:val="none" w:sz="0" w:space="0" w:color="auto"/>
        <w:right w:val="none" w:sz="0" w:space="0" w:color="auto"/>
      </w:divBdr>
    </w:div>
    <w:div w:id="887179994">
      <w:bodyDiv w:val="1"/>
      <w:marLeft w:val="0"/>
      <w:marRight w:val="0"/>
      <w:marTop w:val="0"/>
      <w:marBottom w:val="0"/>
      <w:divBdr>
        <w:top w:val="none" w:sz="0" w:space="0" w:color="auto"/>
        <w:left w:val="none" w:sz="0" w:space="0" w:color="auto"/>
        <w:bottom w:val="none" w:sz="0" w:space="0" w:color="auto"/>
        <w:right w:val="none" w:sz="0" w:space="0" w:color="auto"/>
      </w:divBdr>
    </w:div>
    <w:div w:id="917399356">
      <w:bodyDiv w:val="1"/>
      <w:marLeft w:val="0"/>
      <w:marRight w:val="0"/>
      <w:marTop w:val="0"/>
      <w:marBottom w:val="0"/>
      <w:divBdr>
        <w:top w:val="none" w:sz="0" w:space="0" w:color="auto"/>
        <w:left w:val="none" w:sz="0" w:space="0" w:color="auto"/>
        <w:bottom w:val="none" w:sz="0" w:space="0" w:color="auto"/>
        <w:right w:val="none" w:sz="0" w:space="0" w:color="auto"/>
      </w:divBdr>
    </w:div>
    <w:div w:id="923690124">
      <w:bodyDiv w:val="1"/>
      <w:marLeft w:val="0"/>
      <w:marRight w:val="0"/>
      <w:marTop w:val="0"/>
      <w:marBottom w:val="0"/>
      <w:divBdr>
        <w:top w:val="none" w:sz="0" w:space="0" w:color="auto"/>
        <w:left w:val="none" w:sz="0" w:space="0" w:color="auto"/>
        <w:bottom w:val="none" w:sz="0" w:space="0" w:color="auto"/>
        <w:right w:val="none" w:sz="0" w:space="0" w:color="auto"/>
      </w:divBdr>
    </w:div>
    <w:div w:id="930940844">
      <w:bodyDiv w:val="1"/>
      <w:marLeft w:val="0"/>
      <w:marRight w:val="0"/>
      <w:marTop w:val="0"/>
      <w:marBottom w:val="0"/>
      <w:divBdr>
        <w:top w:val="none" w:sz="0" w:space="0" w:color="auto"/>
        <w:left w:val="none" w:sz="0" w:space="0" w:color="auto"/>
        <w:bottom w:val="none" w:sz="0" w:space="0" w:color="auto"/>
        <w:right w:val="none" w:sz="0" w:space="0" w:color="auto"/>
      </w:divBdr>
    </w:div>
    <w:div w:id="936714096">
      <w:bodyDiv w:val="1"/>
      <w:marLeft w:val="0"/>
      <w:marRight w:val="0"/>
      <w:marTop w:val="0"/>
      <w:marBottom w:val="0"/>
      <w:divBdr>
        <w:top w:val="none" w:sz="0" w:space="0" w:color="auto"/>
        <w:left w:val="none" w:sz="0" w:space="0" w:color="auto"/>
        <w:bottom w:val="none" w:sz="0" w:space="0" w:color="auto"/>
        <w:right w:val="none" w:sz="0" w:space="0" w:color="auto"/>
      </w:divBdr>
    </w:div>
    <w:div w:id="953751388">
      <w:bodyDiv w:val="1"/>
      <w:marLeft w:val="0"/>
      <w:marRight w:val="0"/>
      <w:marTop w:val="0"/>
      <w:marBottom w:val="0"/>
      <w:divBdr>
        <w:top w:val="none" w:sz="0" w:space="0" w:color="auto"/>
        <w:left w:val="none" w:sz="0" w:space="0" w:color="auto"/>
        <w:bottom w:val="none" w:sz="0" w:space="0" w:color="auto"/>
        <w:right w:val="none" w:sz="0" w:space="0" w:color="auto"/>
      </w:divBdr>
    </w:div>
    <w:div w:id="955211728">
      <w:bodyDiv w:val="1"/>
      <w:marLeft w:val="0"/>
      <w:marRight w:val="0"/>
      <w:marTop w:val="0"/>
      <w:marBottom w:val="0"/>
      <w:divBdr>
        <w:top w:val="none" w:sz="0" w:space="0" w:color="auto"/>
        <w:left w:val="none" w:sz="0" w:space="0" w:color="auto"/>
        <w:bottom w:val="none" w:sz="0" w:space="0" w:color="auto"/>
        <w:right w:val="none" w:sz="0" w:space="0" w:color="auto"/>
      </w:divBdr>
    </w:div>
    <w:div w:id="959649494">
      <w:bodyDiv w:val="1"/>
      <w:marLeft w:val="0"/>
      <w:marRight w:val="0"/>
      <w:marTop w:val="0"/>
      <w:marBottom w:val="0"/>
      <w:divBdr>
        <w:top w:val="none" w:sz="0" w:space="0" w:color="auto"/>
        <w:left w:val="none" w:sz="0" w:space="0" w:color="auto"/>
        <w:bottom w:val="none" w:sz="0" w:space="0" w:color="auto"/>
        <w:right w:val="none" w:sz="0" w:space="0" w:color="auto"/>
      </w:divBdr>
    </w:div>
    <w:div w:id="959803606">
      <w:bodyDiv w:val="1"/>
      <w:marLeft w:val="0"/>
      <w:marRight w:val="0"/>
      <w:marTop w:val="0"/>
      <w:marBottom w:val="0"/>
      <w:divBdr>
        <w:top w:val="none" w:sz="0" w:space="0" w:color="auto"/>
        <w:left w:val="none" w:sz="0" w:space="0" w:color="auto"/>
        <w:bottom w:val="none" w:sz="0" w:space="0" w:color="auto"/>
        <w:right w:val="none" w:sz="0" w:space="0" w:color="auto"/>
      </w:divBdr>
    </w:div>
    <w:div w:id="977220244">
      <w:bodyDiv w:val="1"/>
      <w:marLeft w:val="0"/>
      <w:marRight w:val="0"/>
      <w:marTop w:val="0"/>
      <w:marBottom w:val="0"/>
      <w:divBdr>
        <w:top w:val="none" w:sz="0" w:space="0" w:color="auto"/>
        <w:left w:val="none" w:sz="0" w:space="0" w:color="auto"/>
        <w:bottom w:val="none" w:sz="0" w:space="0" w:color="auto"/>
        <w:right w:val="none" w:sz="0" w:space="0" w:color="auto"/>
      </w:divBdr>
    </w:div>
    <w:div w:id="984775374">
      <w:bodyDiv w:val="1"/>
      <w:marLeft w:val="0"/>
      <w:marRight w:val="0"/>
      <w:marTop w:val="0"/>
      <w:marBottom w:val="0"/>
      <w:divBdr>
        <w:top w:val="none" w:sz="0" w:space="0" w:color="auto"/>
        <w:left w:val="none" w:sz="0" w:space="0" w:color="auto"/>
        <w:bottom w:val="none" w:sz="0" w:space="0" w:color="auto"/>
        <w:right w:val="none" w:sz="0" w:space="0" w:color="auto"/>
      </w:divBdr>
    </w:div>
    <w:div w:id="1016928796">
      <w:bodyDiv w:val="1"/>
      <w:marLeft w:val="0"/>
      <w:marRight w:val="0"/>
      <w:marTop w:val="0"/>
      <w:marBottom w:val="0"/>
      <w:divBdr>
        <w:top w:val="none" w:sz="0" w:space="0" w:color="auto"/>
        <w:left w:val="none" w:sz="0" w:space="0" w:color="auto"/>
        <w:bottom w:val="none" w:sz="0" w:space="0" w:color="auto"/>
        <w:right w:val="none" w:sz="0" w:space="0" w:color="auto"/>
      </w:divBdr>
    </w:div>
    <w:div w:id="1018048511">
      <w:bodyDiv w:val="1"/>
      <w:marLeft w:val="0"/>
      <w:marRight w:val="0"/>
      <w:marTop w:val="0"/>
      <w:marBottom w:val="0"/>
      <w:divBdr>
        <w:top w:val="none" w:sz="0" w:space="0" w:color="auto"/>
        <w:left w:val="none" w:sz="0" w:space="0" w:color="auto"/>
        <w:bottom w:val="none" w:sz="0" w:space="0" w:color="auto"/>
        <w:right w:val="none" w:sz="0" w:space="0" w:color="auto"/>
      </w:divBdr>
    </w:div>
    <w:div w:id="1037200306">
      <w:bodyDiv w:val="1"/>
      <w:marLeft w:val="0"/>
      <w:marRight w:val="0"/>
      <w:marTop w:val="0"/>
      <w:marBottom w:val="0"/>
      <w:divBdr>
        <w:top w:val="none" w:sz="0" w:space="0" w:color="auto"/>
        <w:left w:val="none" w:sz="0" w:space="0" w:color="auto"/>
        <w:bottom w:val="none" w:sz="0" w:space="0" w:color="auto"/>
        <w:right w:val="none" w:sz="0" w:space="0" w:color="auto"/>
      </w:divBdr>
    </w:div>
    <w:div w:id="1043365140">
      <w:bodyDiv w:val="1"/>
      <w:marLeft w:val="0"/>
      <w:marRight w:val="0"/>
      <w:marTop w:val="0"/>
      <w:marBottom w:val="0"/>
      <w:divBdr>
        <w:top w:val="none" w:sz="0" w:space="0" w:color="auto"/>
        <w:left w:val="none" w:sz="0" w:space="0" w:color="auto"/>
        <w:bottom w:val="none" w:sz="0" w:space="0" w:color="auto"/>
        <w:right w:val="none" w:sz="0" w:space="0" w:color="auto"/>
      </w:divBdr>
    </w:div>
    <w:div w:id="1086002180">
      <w:bodyDiv w:val="1"/>
      <w:marLeft w:val="0"/>
      <w:marRight w:val="0"/>
      <w:marTop w:val="0"/>
      <w:marBottom w:val="0"/>
      <w:divBdr>
        <w:top w:val="none" w:sz="0" w:space="0" w:color="auto"/>
        <w:left w:val="none" w:sz="0" w:space="0" w:color="auto"/>
        <w:bottom w:val="none" w:sz="0" w:space="0" w:color="auto"/>
        <w:right w:val="none" w:sz="0" w:space="0" w:color="auto"/>
      </w:divBdr>
    </w:div>
    <w:div w:id="1093668165">
      <w:bodyDiv w:val="1"/>
      <w:marLeft w:val="0"/>
      <w:marRight w:val="0"/>
      <w:marTop w:val="0"/>
      <w:marBottom w:val="0"/>
      <w:divBdr>
        <w:top w:val="none" w:sz="0" w:space="0" w:color="auto"/>
        <w:left w:val="none" w:sz="0" w:space="0" w:color="auto"/>
        <w:bottom w:val="none" w:sz="0" w:space="0" w:color="auto"/>
        <w:right w:val="none" w:sz="0" w:space="0" w:color="auto"/>
      </w:divBdr>
    </w:div>
    <w:div w:id="1103720398">
      <w:bodyDiv w:val="1"/>
      <w:marLeft w:val="0"/>
      <w:marRight w:val="0"/>
      <w:marTop w:val="0"/>
      <w:marBottom w:val="0"/>
      <w:divBdr>
        <w:top w:val="none" w:sz="0" w:space="0" w:color="auto"/>
        <w:left w:val="none" w:sz="0" w:space="0" w:color="auto"/>
        <w:bottom w:val="none" w:sz="0" w:space="0" w:color="auto"/>
        <w:right w:val="none" w:sz="0" w:space="0" w:color="auto"/>
      </w:divBdr>
    </w:div>
    <w:div w:id="1107309133">
      <w:bodyDiv w:val="1"/>
      <w:marLeft w:val="0"/>
      <w:marRight w:val="0"/>
      <w:marTop w:val="0"/>
      <w:marBottom w:val="0"/>
      <w:divBdr>
        <w:top w:val="none" w:sz="0" w:space="0" w:color="auto"/>
        <w:left w:val="none" w:sz="0" w:space="0" w:color="auto"/>
        <w:bottom w:val="none" w:sz="0" w:space="0" w:color="auto"/>
        <w:right w:val="none" w:sz="0" w:space="0" w:color="auto"/>
      </w:divBdr>
    </w:div>
    <w:div w:id="1113130392">
      <w:bodyDiv w:val="1"/>
      <w:marLeft w:val="0"/>
      <w:marRight w:val="0"/>
      <w:marTop w:val="0"/>
      <w:marBottom w:val="0"/>
      <w:divBdr>
        <w:top w:val="none" w:sz="0" w:space="0" w:color="auto"/>
        <w:left w:val="none" w:sz="0" w:space="0" w:color="auto"/>
        <w:bottom w:val="none" w:sz="0" w:space="0" w:color="auto"/>
        <w:right w:val="none" w:sz="0" w:space="0" w:color="auto"/>
      </w:divBdr>
    </w:div>
    <w:div w:id="1129394795">
      <w:bodyDiv w:val="1"/>
      <w:marLeft w:val="0"/>
      <w:marRight w:val="0"/>
      <w:marTop w:val="0"/>
      <w:marBottom w:val="0"/>
      <w:divBdr>
        <w:top w:val="none" w:sz="0" w:space="0" w:color="auto"/>
        <w:left w:val="none" w:sz="0" w:space="0" w:color="auto"/>
        <w:bottom w:val="none" w:sz="0" w:space="0" w:color="auto"/>
        <w:right w:val="none" w:sz="0" w:space="0" w:color="auto"/>
      </w:divBdr>
    </w:div>
    <w:div w:id="1135872974">
      <w:bodyDiv w:val="1"/>
      <w:marLeft w:val="0"/>
      <w:marRight w:val="0"/>
      <w:marTop w:val="0"/>
      <w:marBottom w:val="0"/>
      <w:divBdr>
        <w:top w:val="none" w:sz="0" w:space="0" w:color="auto"/>
        <w:left w:val="none" w:sz="0" w:space="0" w:color="auto"/>
        <w:bottom w:val="none" w:sz="0" w:space="0" w:color="auto"/>
        <w:right w:val="none" w:sz="0" w:space="0" w:color="auto"/>
      </w:divBdr>
    </w:div>
    <w:div w:id="1148202282">
      <w:bodyDiv w:val="1"/>
      <w:marLeft w:val="0"/>
      <w:marRight w:val="0"/>
      <w:marTop w:val="0"/>
      <w:marBottom w:val="0"/>
      <w:divBdr>
        <w:top w:val="none" w:sz="0" w:space="0" w:color="auto"/>
        <w:left w:val="none" w:sz="0" w:space="0" w:color="auto"/>
        <w:bottom w:val="none" w:sz="0" w:space="0" w:color="auto"/>
        <w:right w:val="none" w:sz="0" w:space="0" w:color="auto"/>
      </w:divBdr>
    </w:div>
    <w:div w:id="1156922938">
      <w:bodyDiv w:val="1"/>
      <w:marLeft w:val="0"/>
      <w:marRight w:val="0"/>
      <w:marTop w:val="0"/>
      <w:marBottom w:val="0"/>
      <w:divBdr>
        <w:top w:val="none" w:sz="0" w:space="0" w:color="auto"/>
        <w:left w:val="none" w:sz="0" w:space="0" w:color="auto"/>
        <w:bottom w:val="none" w:sz="0" w:space="0" w:color="auto"/>
        <w:right w:val="none" w:sz="0" w:space="0" w:color="auto"/>
      </w:divBdr>
    </w:div>
    <w:div w:id="1163544304">
      <w:bodyDiv w:val="1"/>
      <w:marLeft w:val="0"/>
      <w:marRight w:val="0"/>
      <w:marTop w:val="0"/>
      <w:marBottom w:val="0"/>
      <w:divBdr>
        <w:top w:val="none" w:sz="0" w:space="0" w:color="auto"/>
        <w:left w:val="none" w:sz="0" w:space="0" w:color="auto"/>
        <w:bottom w:val="none" w:sz="0" w:space="0" w:color="auto"/>
        <w:right w:val="none" w:sz="0" w:space="0" w:color="auto"/>
      </w:divBdr>
    </w:div>
    <w:div w:id="1165851851">
      <w:bodyDiv w:val="1"/>
      <w:marLeft w:val="0"/>
      <w:marRight w:val="0"/>
      <w:marTop w:val="0"/>
      <w:marBottom w:val="0"/>
      <w:divBdr>
        <w:top w:val="none" w:sz="0" w:space="0" w:color="auto"/>
        <w:left w:val="none" w:sz="0" w:space="0" w:color="auto"/>
        <w:bottom w:val="none" w:sz="0" w:space="0" w:color="auto"/>
        <w:right w:val="none" w:sz="0" w:space="0" w:color="auto"/>
      </w:divBdr>
    </w:div>
    <w:div w:id="1173570239">
      <w:bodyDiv w:val="1"/>
      <w:marLeft w:val="0"/>
      <w:marRight w:val="0"/>
      <w:marTop w:val="0"/>
      <w:marBottom w:val="0"/>
      <w:divBdr>
        <w:top w:val="none" w:sz="0" w:space="0" w:color="auto"/>
        <w:left w:val="none" w:sz="0" w:space="0" w:color="auto"/>
        <w:bottom w:val="none" w:sz="0" w:space="0" w:color="auto"/>
        <w:right w:val="none" w:sz="0" w:space="0" w:color="auto"/>
      </w:divBdr>
    </w:div>
    <w:div w:id="1191723910">
      <w:bodyDiv w:val="1"/>
      <w:marLeft w:val="0"/>
      <w:marRight w:val="0"/>
      <w:marTop w:val="0"/>
      <w:marBottom w:val="0"/>
      <w:divBdr>
        <w:top w:val="none" w:sz="0" w:space="0" w:color="auto"/>
        <w:left w:val="none" w:sz="0" w:space="0" w:color="auto"/>
        <w:bottom w:val="none" w:sz="0" w:space="0" w:color="auto"/>
        <w:right w:val="none" w:sz="0" w:space="0" w:color="auto"/>
      </w:divBdr>
    </w:div>
    <w:div w:id="1209610044">
      <w:bodyDiv w:val="1"/>
      <w:marLeft w:val="0"/>
      <w:marRight w:val="0"/>
      <w:marTop w:val="0"/>
      <w:marBottom w:val="0"/>
      <w:divBdr>
        <w:top w:val="none" w:sz="0" w:space="0" w:color="auto"/>
        <w:left w:val="none" w:sz="0" w:space="0" w:color="auto"/>
        <w:bottom w:val="none" w:sz="0" w:space="0" w:color="auto"/>
        <w:right w:val="none" w:sz="0" w:space="0" w:color="auto"/>
      </w:divBdr>
    </w:div>
    <w:div w:id="1239904830">
      <w:bodyDiv w:val="1"/>
      <w:marLeft w:val="0"/>
      <w:marRight w:val="0"/>
      <w:marTop w:val="0"/>
      <w:marBottom w:val="0"/>
      <w:divBdr>
        <w:top w:val="none" w:sz="0" w:space="0" w:color="auto"/>
        <w:left w:val="none" w:sz="0" w:space="0" w:color="auto"/>
        <w:bottom w:val="none" w:sz="0" w:space="0" w:color="auto"/>
        <w:right w:val="none" w:sz="0" w:space="0" w:color="auto"/>
      </w:divBdr>
    </w:div>
    <w:div w:id="1247182219">
      <w:bodyDiv w:val="1"/>
      <w:marLeft w:val="0"/>
      <w:marRight w:val="0"/>
      <w:marTop w:val="0"/>
      <w:marBottom w:val="0"/>
      <w:divBdr>
        <w:top w:val="none" w:sz="0" w:space="0" w:color="auto"/>
        <w:left w:val="none" w:sz="0" w:space="0" w:color="auto"/>
        <w:bottom w:val="none" w:sz="0" w:space="0" w:color="auto"/>
        <w:right w:val="none" w:sz="0" w:space="0" w:color="auto"/>
      </w:divBdr>
    </w:div>
    <w:div w:id="1281842353">
      <w:bodyDiv w:val="1"/>
      <w:marLeft w:val="0"/>
      <w:marRight w:val="0"/>
      <w:marTop w:val="0"/>
      <w:marBottom w:val="0"/>
      <w:divBdr>
        <w:top w:val="none" w:sz="0" w:space="0" w:color="auto"/>
        <w:left w:val="none" w:sz="0" w:space="0" w:color="auto"/>
        <w:bottom w:val="none" w:sz="0" w:space="0" w:color="auto"/>
        <w:right w:val="none" w:sz="0" w:space="0" w:color="auto"/>
      </w:divBdr>
    </w:div>
    <w:div w:id="1308321961">
      <w:bodyDiv w:val="1"/>
      <w:marLeft w:val="0"/>
      <w:marRight w:val="0"/>
      <w:marTop w:val="0"/>
      <w:marBottom w:val="0"/>
      <w:divBdr>
        <w:top w:val="none" w:sz="0" w:space="0" w:color="auto"/>
        <w:left w:val="none" w:sz="0" w:space="0" w:color="auto"/>
        <w:bottom w:val="none" w:sz="0" w:space="0" w:color="auto"/>
        <w:right w:val="none" w:sz="0" w:space="0" w:color="auto"/>
      </w:divBdr>
    </w:div>
    <w:div w:id="1324897761">
      <w:bodyDiv w:val="1"/>
      <w:marLeft w:val="0"/>
      <w:marRight w:val="0"/>
      <w:marTop w:val="0"/>
      <w:marBottom w:val="0"/>
      <w:divBdr>
        <w:top w:val="none" w:sz="0" w:space="0" w:color="auto"/>
        <w:left w:val="none" w:sz="0" w:space="0" w:color="auto"/>
        <w:bottom w:val="none" w:sz="0" w:space="0" w:color="auto"/>
        <w:right w:val="none" w:sz="0" w:space="0" w:color="auto"/>
      </w:divBdr>
    </w:div>
    <w:div w:id="1327130981">
      <w:bodyDiv w:val="1"/>
      <w:marLeft w:val="0"/>
      <w:marRight w:val="0"/>
      <w:marTop w:val="0"/>
      <w:marBottom w:val="0"/>
      <w:divBdr>
        <w:top w:val="none" w:sz="0" w:space="0" w:color="auto"/>
        <w:left w:val="none" w:sz="0" w:space="0" w:color="auto"/>
        <w:bottom w:val="none" w:sz="0" w:space="0" w:color="auto"/>
        <w:right w:val="none" w:sz="0" w:space="0" w:color="auto"/>
      </w:divBdr>
    </w:div>
    <w:div w:id="1355111636">
      <w:bodyDiv w:val="1"/>
      <w:marLeft w:val="0"/>
      <w:marRight w:val="0"/>
      <w:marTop w:val="0"/>
      <w:marBottom w:val="0"/>
      <w:divBdr>
        <w:top w:val="none" w:sz="0" w:space="0" w:color="auto"/>
        <w:left w:val="none" w:sz="0" w:space="0" w:color="auto"/>
        <w:bottom w:val="none" w:sz="0" w:space="0" w:color="auto"/>
        <w:right w:val="none" w:sz="0" w:space="0" w:color="auto"/>
      </w:divBdr>
    </w:div>
    <w:div w:id="1380205455">
      <w:bodyDiv w:val="1"/>
      <w:marLeft w:val="0"/>
      <w:marRight w:val="0"/>
      <w:marTop w:val="0"/>
      <w:marBottom w:val="0"/>
      <w:divBdr>
        <w:top w:val="none" w:sz="0" w:space="0" w:color="auto"/>
        <w:left w:val="none" w:sz="0" w:space="0" w:color="auto"/>
        <w:bottom w:val="none" w:sz="0" w:space="0" w:color="auto"/>
        <w:right w:val="none" w:sz="0" w:space="0" w:color="auto"/>
      </w:divBdr>
    </w:div>
    <w:div w:id="1386484488">
      <w:bodyDiv w:val="1"/>
      <w:marLeft w:val="0"/>
      <w:marRight w:val="0"/>
      <w:marTop w:val="0"/>
      <w:marBottom w:val="0"/>
      <w:divBdr>
        <w:top w:val="none" w:sz="0" w:space="0" w:color="auto"/>
        <w:left w:val="none" w:sz="0" w:space="0" w:color="auto"/>
        <w:bottom w:val="none" w:sz="0" w:space="0" w:color="auto"/>
        <w:right w:val="none" w:sz="0" w:space="0" w:color="auto"/>
      </w:divBdr>
    </w:div>
    <w:div w:id="1390348309">
      <w:bodyDiv w:val="1"/>
      <w:marLeft w:val="0"/>
      <w:marRight w:val="0"/>
      <w:marTop w:val="0"/>
      <w:marBottom w:val="0"/>
      <w:divBdr>
        <w:top w:val="none" w:sz="0" w:space="0" w:color="auto"/>
        <w:left w:val="none" w:sz="0" w:space="0" w:color="auto"/>
        <w:bottom w:val="none" w:sz="0" w:space="0" w:color="auto"/>
        <w:right w:val="none" w:sz="0" w:space="0" w:color="auto"/>
      </w:divBdr>
    </w:div>
    <w:div w:id="1400667415">
      <w:bodyDiv w:val="1"/>
      <w:marLeft w:val="0"/>
      <w:marRight w:val="0"/>
      <w:marTop w:val="0"/>
      <w:marBottom w:val="0"/>
      <w:divBdr>
        <w:top w:val="none" w:sz="0" w:space="0" w:color="auto"/>
        <w:left w:val="none" w:sz="0" w:space="0" w:color="auto"/>
        <w:bottom w:val="none" w:sz="0" w:space="0" w:color="auto"/>
        <w:right w:val="none" w:sz="0" w:space="0" w:color="auto"/>
      </w:divBdr>
    </w:div>
    <w:div w:id="1402212927">
      <w:bodyDiv w:val="1"/>
      <w:marLeft w:val="0"/>
      <w:marRight w:val="0"/>
      <w:marTop w:val="0"/>
      <w:marBottom w:val="0"/>
      <w:divBdr>
        <w:top w:val="none" w:sz="0" w:space="0" w:color="auto"/>
        <w:left w:val="none" w:sz="0" w:space="0" w:color="auto"/>
        <w:bottom w:val="none" w:sz="0" w:space="0" w:color="auto"/>
        <w:right w:val="none" w:sz="0" w:space="0" w:color="auto"/>
      </w:divBdr>
    </w:div>
    <w:div w:id="1474761399">
      <w:bodyDiv w:val="1"/>
      <w:marLeft w:val="0"/>
      <w:marRight w:val="0"/>
      <w:marTop w:val="0"/>
      <w:marBottom w:val="0"/>
      <w:divBdr>
        <w:top w:val="none" w:sz="0" w:space="0" w:color="auto"/>
        <w:left w:val="none" w:sz="0" w:space="0" w:color="auto"/>
        <w:bottom w:val="none" w:sz="0" w:space="0" w:color="auto"/>
        <w:right w:val="none" w:sz="0" w:space="0" w:color="auto"/>
      </w:divBdr>
    </w:div>
    <w:div w:id="1499538734">
      <w:bodyDiv w:val="1"/>
      <w:marLeft w:val="0"/>
      <w:marRight w:val="0"/>
      <w:marTop w:val="0"/>
      <w:marBottom w:val="0"/>
      <w:divBdr>
        <w:top w:val="none" w:sz="0" w:space="0" w:color="auto"/>
        <w:left w:val="none" w:sz="0" w:space="0" w:color="auto"/>
        <w:bottom w:val="none" w:sz="0" w:space="0" w:color="auto"/>
        <w:right w:val="none" w:sz="0" w:space="0" w:color="auto"/>
      </w:divBdr>
    </w:div>
    <w:div w:id="1543056847">
      <w:bodyDiv w:val="1"/>
      <w:marLeft w:val="0"/>
      <w:marRight w:val="0"/>
      <w:marTop w:val="0"/>
      <w:marBottom w:val="0"/>
      <w:divBdr>
        <w:top w:val="none" w:sz="0" w:space="0" w:color="auto"/>
        <w:left w:val="none" w:sz="0" w:space="0" w:color="auto"/>
        <w:bottom w:val="none" w:sz="0" w:space="0" w:color="auto"/>
        <w:right w:val="none" w:sz="0" w:space="0" w:color="auto"/>
      </w:divBdr>
    </w:div>
    <w:div w:id="1554387887">
      <w:bodyDiv w:val="1"/>
      <w:marLeft w:val="0"/>
      <w:marRight w:val="0"/>
      <w:marTop w:val="0"/>
      <w:marBottom w:val="0"/>
      <w:divBdr>
        <w:top w:val="none" w:sz="0" w:space="0" w:color="auto"/>
        <w:left w:val="none" w:sz="0" w:space="0" w:color="auto"/>
        <w:bottom w:val="none" w:sz="0" w:space="0" w:color="auto"/>
        <w:right w:val="none" w:sz="0" w:space="0" w:color="auto"/>
      </w:divBdr>
    </w:div>
    <w:div w:id="1554736266">
      <w:bodyDiv w:val="1"/>
      <w:marLeft w:val="0"/>
      <w:marRight w:val="0"/>
      <w:marTop w:val="0"/>
      <w:marBottom w:val="0"/>
      <w:divBdr>
        <w:top w:val="none" w:sz="0" w:space="0" w:color="auto"/>
        <w:left w:val="none" w:sz="0" w:space="0" w:color="auto"/>
        <w:bottom w:val="none" w:sz="0" w:space="0" w:color="auto"/>
        <w:right w:val="none" w:sz="0" w:space="0" w:color="auto"/>
      </w:divBdr>
    </w:div>
    <w:div w:id="1560632729">
      <w:bodyDiv w:val="1"/>
      <w:marLeft w:val="0"/>
      <w:marRight w:val="0"/>
      <w:marTop w:val="0"/>
      <w:marBottom w:val="0"/>
      <w:divBdr>
        <w:top w:val="none" w:sz="0" w:space="0" w:color="auto"/>
        <w:left w:val="none" w:sz="0" w:space="0" w:color="auto"/>
        <w:bottom w:val="none" w:sz="0" w:space="0" w:color="auto"/>
        <w:right w:val="none" w:sz="0" w:space="0" w:color="auto"/>
      </w:divBdr>
    </w:div>
    <w:div w:id="1569147700">
      <w:bodyDiv w:val="1"/>
      <w:marLeft w:val="0"/>
      <w:marRight w:val="0"/>
      <w:marTop w:val="0"/>
      <w:marBottom w:val="0"/>
      <w:divBdr>
        <w:top w:val="none" w:sz="0" w:space="0" w:color="auto"/>
        <w:left w:val="none" w:sz="0" w:space="0" w:color="auto"/>
        <w:bottom w:val="none" w:sz="0" w:space="0" w:color="auto"/>
        <w:right w:val="none" w:sz="0" w:space="0" w:color="auto"/>
      </w:divBdr>
    </w:div>
    <w:div w:id="1573736707">
      <w:bodyDiv w:val="1"/>
      <w:marLeft w:val="0"/>
      <w:marRight w:val="0"/>
      <w:marTop w:val="0"/>
      <w:marBottom w:val="0"/>
      <w:divBdr>
        <w:top w:val="none" w:sz="0" w:space="0" w:color="auto"/>
        <w:left w:val="none" w:sz="0" w:space="0" w:color="auto"/>
        <w:bottom w:val="none" w:sz="0" w:space="0" w:color="auto"/>
        <w:right w:val="none" w:sz="0" w:space="0" w:color="auto"/>
      </w:divBdr>
    </w:div>
    <w:div w:id="1586913036">
      <w:bodyDiv w:val="1"/>
      <w:marLeft w:val="0"/>
      <w:marRight w:val="0"/>
      <w:marTop w:val="0"/>
      <w:marBottom w:val="0"/>
      <w:divBdr>
        <w:top w:val="none" w:sz="0" w:space="0" w:color="auto"/>
        <w:left w:val="none" w:sz="0" w:space="0" w:color="auto"/>
        <w:bottom w:val="none" w:sz="0" w:space="0" w:color="auto"/>
        <w:right w:val="none" w:sz="0" w:space="0" w:color="auto"/>
      </w:divBdr>
    </w:div>
    <w:div w:id="1619869912">
      <w:bodyDiv w:val="1"/>
      <w:marLeft w:val="0"/>
      <w:marRight w:val="0"/>
      <w:marTop w:val="0"/>
      <w:marBottom w:val="0"/>
      <w:divBdr>
        <w:top w:val="none" w:sz="0" w:space="0" w:color="auto"/>
        <w:left w:val="none" w:sz="0" w:space="0" w:color="auto"/>
        <w:bottom w:val="none" w:sz="0" w:space="0" w:color="auto"/>
        <w:right w:val="none" w:sz="0" w:space="0" w:color="auto"/>
      </w:divBdr>
    </w:div>
    <w:div w:id="1657147095">
      <w:bodyDiv w:val="1"/>
      <w:marLeft w:val="0"/>
      <w:marRight w:val="0"/>
      <w:marTop w:val="0"/>
      <w:marBottom w:val="0"/>
      <w:divBdr>
        <w:top w:val="none" w:sz="0" w:space="0" w:color="auto"/>
        <w:left w:val="none" w:sz="0" w:space="0" w:color="auto"/>
        <w:bottom w:val="none" w:sz="0" w:space="0" w:color="auto"/>
        <w:right w:val="none" w:sz="0" w:space="0" w:color="auto"/>
      </w:divBdr>
    </w:div>
    <w:div w:id="1683432839">
      <w:bodyDiv w:val="1"/>
      <w:marLeft w:val="0"/>
      <w:marRight w:val="0"/>
      <w:marTop w:val="0"/>
      <w:marBottom w:val="0"/>
      <w:divBdr>
        <w:top w:val="none" w:sz="0" w:space="0" w:color="auto"/>
        <w:left w:val="none" w:sz="0" w:space="0" w:color="auto"/>
        <w:bottom w:val="none" w:sz="0" w:space="0" w:color="auto"/>
        <w:right w:val="none" w:sz="0" w:space="0" w:color="auto"/>
      </w:divBdr>
    </w:div>
    <w:div w:id="1696341584">
      <w:bodyDiv w:val="1"/>
      <w:marLeft w:val="0"/>
      <w:marRight w:val="0"/>
      <w:marTop w:val="0"/>
      <w:marBottom w:val="0"/>
      <w:divBdr>
        <w:top w:val="none" w:sz="0" w:space="0" w:color="auto"/>
        <w:left w:val="none" w:sz="0" w:space="0" w:color="auto"/>
        <w:bottom w:val="none" w:sz="0" w:space="0" w:color="auto"/>
        <w:right w:val="none" w:sz="0" w:space="0" w:color="auto"/>
      </w:divBdr>
    </w:div>
    <w:div w:id="1698965196">
      <w:bodyDiv w:val="1"/>
      <w:marLeft w:val="0"/>
      <w:marRight w:val="0"/>
      <w:marTop w:val="0"/>
      <w:marBottom w:val="0"/>
      <w:divBdr>
        <w:top w:val="none" w:sz="0" w:space="0" w:color="auto"/>
        <w:left w:val="none" w:sz="0" w:space="0" w:color="auto"/>
        <w:bottom w:val="none" w:sz="0" w:space="0" w:color="auto"/>
        <w:right w:val="none" w:sz="0" w:space="0" w:color="auto"/>
      </w:divBdr>
    </w:div>
    <w:div w:id="1712337476">
      <w:bodyDiv w:val="1"/>
      <w:marLeft w:val="0"/>
      <w:marRight w:val="0"/>
      <w:marTop w:val="0"/>
      <w:marBottom w:val="0"/>
      <w:divBdr>
        <w:top w:val="none" w:sz="0" w:space="0" w:color="auto"/>
        <w:left w:val="none" w:sz="0" w:space="0" w:color="auto"/>
        <w:bottom w:val="none" w:sz="0" w:space="0" w:color="auto"/>
        <w:right w:val="none" w:sz="0" w:space="0" w:color="auto"/>
      </w:divBdr>
    </w:div>
    <w:div w:id="1730374467">
      <w:bodyDiv w:val="1"/>
      <w:marLeft w:val="0"/>
      <w:marRight w:val="0"/>
      <w:marTop w:val="0"/>
      <w:marBottom w:val="0"/>
      <w:divBdr>
        <w:top w:val="none" w:sz="0" w:space="0" w:color="auto"/>
        <w:left w:val="none" w:sz="0" w:space="0" w:color="auto"/>
        <w:bottom w:val="none" w:sz="0" w:space="0" w:color="auto"/>
        <w:right w:val="none" w:sz="0" w:space="0" w:color="auto"/>
      </w:divBdr>
    </w:div>
    <w:div w:id="1734549172">
      <w:bodyDiv w:val="1"/>
      <w:marLeft w:val="0"/>
      <w:marRight w:val="0"/>
      <w:marTop w:val="0"/>
      <w:marBottom w:val="0"/>
      <w:divBdr>
        <w:top w:val="none" w:sz="0" w:space="0" w:color="auto"/>
        <w:left w:val="none" w:sz="0" w:space="0" w:color="auto"/>
        <w:bottom w:val="none" w:sz="0" w:space="0" w:color="auto"/>
        <w:right w:val="none" w:sz="0" w:space="0" w:color="auto"/>
      </w:divBdr>
    </w:div>
    <w:div w:id="1740401547">
      <w:bodyDiv w:val="1"/>
      <w:marLeft w:val="0"/>
      <w:marRight w:val="0"/>
      <w:marTop w:val="0"/>
      <w:marBottom w:val="0"/>
      <w:divBdr>
        <w:top w:val="none" w:sz="0" w:space="0" w:color="auto"/>
        <w:left w:val="none" w:sz="0" w:space="0" w:color="auto"/>
        <w:bottom w:val="none" w:sz="0" w:space="0" w:color="auto"/>
        <w:right w:val="none" w:sz="0" w:space="0" w:color="auto"/>
      </w:divBdr>
    </w:div>
    <w:div w:id="1740784505">
      <w:bodyDiv w:val="1"/>
      <w:marLeft w:val="0"/>
      <w:marRight w:val="0"/>
      <w:marTop w:val="0"/>
      <w:marBottom w:val="0"/>
      <w:divBdr>
        <w:top w:val="none" w:sz="0" w:space="0" w:color="auto"/>
        <w:left w:val="none" w:sz="0" w:space="0" w:color="auto"/>
        <w:bottom w:val="none" w:sz="0" w:space="0" w:color="auto"/>
        <w:right w:val="none" w:sz="0" w:space="0" w:color="auto"/>
      </w:divBdr>
    </w:div>
    <w:div w:id="1744447913">
      <w:bodyDiv w:val="1"/>
      <w:marLeft w:val="0"/>
      <w:marRight w:val="0"/>
      <w:marTop w:val="0"/>
      <w:marBottom w:val="0"/>
      <w:divBdr>
        <w:top w:val="none" w:sz="0" w:space="0" w:color="auto"/>
        <w:left w:val="none" w:sz="0" w:space="0" w:color="auto"/>
        <w:bottom w:val="none" w:sz="0" w:space="0" w:color="auto"/>
        <w:right w:val="none" w:sz="0" w:space="0" w:color="auto"/>
      </w:divBdr>
    </w:div>
    <w:div w:id="1744526721">
      <w:bodyDiv w:val="1"/>
      <w:marLeft w:val="0"/>
      <w:marRight w:val="0"/>
      <w:marTop w:val="0"/>
      <w:marBottom w:val="0"/>
      <w:divBdr>
        <w:top w:val="none" w:sz="0" w:space="0" w:color="auto"/>
        <w:left w:val="none" w:sz="0" w:space="0" w:color="auto"/>
        <w:bottom w:val="none" w:sz="0" w:space="0" w:color="auto"/>
        <w:right w:val="none" w:sz="0" w:space="0" w:color="auto"/>
      </w:divBdr>
    </w:div>
    <w:div w:id="1762994663">
      <w:bodyDiv w:val="1"/>
      <w:marLeft w:val="0"/>
      <w:marRight w:val="0"/>
      <w:marTop w:val="0"/>
      <w:marBottom w:val="0"/>
      <w:divBdr>
        <w:top w:val="none" w:sz="0" w:space="0" w:color="auto"/>
        <w:left w:val="none" w:sz="0" w:space="0" w:color="auto"/>
        <w:bottom w:val="none" w:sz="0" w:space="0" w:color="auto"/>
        <w:right w:val="none" w:sz="0" w:space="0" w:color="auto"/>
      </w:divBdr>
    </w:div>
    <w:div w:id="1784568875">
      <w:bodyDiv w:val="1"/>
      <w:marLeft w:val="0"/>
      <w:marRight w:val="0"/>
      <w:marTop w:val="0"/>
      <w:marBottom w:val="0"/>
      <w:divBdr>
        <w:top w:val="none" w:sz="0" w:space="0" w:color="auto"/>
        <w:left w:val="none" w:sz="0" w:space="0" w:color="auto"/>
        <w:bottom w:val="none" w:sz="0" w:space="0" w:color="auto"/>
        <w:right w:val="none" w:sz="0" w:space="0" w:color="auto"/>
      </w:divBdr>
    </w:div>
    <w:div w:id="1790514248">
      <w:bodyDiv w:val="1"/>
      <w:marLeft w:val="0"/>
      <w:marRight w:val="0"/>
      <w:marTop w:val="0"/>
      <w:marBottom w:val="0"/>
      <w:divBdr>
        <w:top w:val="none" w:sz="0" w:space="0" w:color="auto"/>
        <w:left w:val="none" w:sz="0" w:space="0" w:color="auto"/>
        <w:bottom w:val="none" w:sz="0" w:space="0" w:color="auto"/>
        <w:right w:val="none" w:sz="0" w:space="0" w:color="auto"/>
      </w:divBdr>
    </w:div>
    <w:div w:id="1799185358">
      <w:bodyDiv w:val="1"/>
      <w:marLeft w:val="0"/>
      <w:marRight w:val="0"/>
      <w:marTop w:val="0"/>
      <w:marBottom w:val="0"/>
      <w:divBdr>
        <w:top w:val="none" w:sz="0" w:space="0" w:color="auto"/>
        <w:left w:val="none" w:sz="0" w:space="0" w:color="auto"/>
        <w:bottom w:val="none" w:sz="0" w:space="0" w:color="auto"/>
        <w:right w:val="none" w:sz="0" w:space="0" w:color="auto"/>
      </w:divBdr>
    </w:div>
    <w:div w:id="1802071294">
      <w:bodyDiv w:val="1"/>
      <w:marLeft w:val="0"/>
      <w:marRight w:val="0"/>
      <w:marTop w:val="0"/>
      <w:marBottom w:val="0"/>
      <w:divBdr>
        <w:top w:val="none" w:sz="0" w:space="0" w:color="auto"/>
        <w:left w:val="none" w:sz="0" w:space="0" w:color="auto"/>
        <w:bottom w:val="none" w:sz="0" w:space="0" w:color="auto"/>
        <w:right w:val="none" w:sz="0" w:space="0" w:color="auto"/>
      </w:divBdr>
    </w:div>
    <w:div w:id="1812482830">
      <w:bodyDiv w:val="1"/>
      <w:marLeft w:val="0"/>
      <w:marRight w:val="0"/>
      <w:marTop w:val="0"/>
      <w:marBottom w:val="0"/>
      <w:divBdr>
        <w:top w:val="none" w:sz="0" w:space="0" w:color="auto"/>
        <w:left w:val="none" w:sz="0" w:space="0" w:color="auto"/>
        <w:bottom w:val="none" w:sz="0" w:space="0" w:color="auto"/>
        <w:right w:val="none" w:sz="0" w:space="0" w:color="auto"/>
      </w:divBdr>
    </w:div>
    <w:div w:id="1821847557">
      <w:bodyDiv w:val="1"/>
      <w:marLeft w:val="0"/>
      <w:marRight w:val="0"/>
      <w:marTop w:val="0"/>
      <w:marBottom w:val="0"/>
      <w:divBdr>
        <w:top w:val="none" w:sz="0" w:space="0" w:color="auto"/>
        <w:left w:val="none" w:sz="0" w:space="0" w:color="auto"/>
        <w:bottom w:val="none" w:sz="0" w:space="0" w:color="auto"/>
        <w:right w:val="none" w:sz="0" w:space="0" w:color="auto"/>
      </w:divBdr>
    </w:div>
    <w:div w:id="1848595398">
      <w:bodyDiv w:val="1"/>
      <w:marLeft w:val="0"/>
      <w:marRight w:val="0"/>
      <w:marTop w:val="0"/>
      <w:marBottom w:val="0"/>
      <w:divBdr>
        <w:top w:val="none" w:sz="0" w:space="0" w:color="auto"/>
        <w:left w:val="none" w:sz="0" w:space="0" w:color="auto"/>
        <w:bottom w:val="none" w:sz="0" w:space="0" w:color="auto"/>
        <w:right w:val="none" w:sz="0" w:space="0" w:color="auto"/>
      </w:divBdr>
    </w:div>
    <w:div w:id="1858230732">
      <w:bodyDiv w:val="1"/>
      <w:marLeft w:val="0"/>
      <w:marRight w:val="0"/>
      <w:marTop w:val="0"/>
      <w:marBottom w:val="0"/>
      <w:divBdr>
        <w:top w:val="none" w:sz="0" w:space="0" w:color="auto"/>
        <w:left w:val="none" w:sz="0" w:space="0" w:color="auto"/>
        <w:bottom w:val="none" w:sz="0" w:space="0" w:color="auto"/>
        <w:right w:val="none" w:sz="0" w:space="0" w:color="auto"/>
      </w:divBdr>
    </w:div>
    <w:div w:id="1864240931">
      <w:bodyDiv w:val="1"/>
      <w:marLeft w:val="0"/>
      <w:marRight w:val="0"/>
      <w:marTop w:val="0"/>
      <w:marBottom w:val="0"/>
      <w:divBdr>
        <w:top w:val="none" w:sz="0" w:space="0" w:color="auto"/>
        <w:left w:val="none" w:sz="0" w:space="0" w:color="auto"/>
        <w:bottom w:val="none" w:sz="0" w:space="0" w:color="auto"/>
        <w:right w:val="none" w:sz="0" w:space="0" w:color="auto"/>
      </w:divBdr>
    </w:div>
    <w:div w:id="1890072494">
      <w:bodyDiv w:val="1"/>
      <w:marLeft w:val="0"/>
      <w:marRight w:val="0"/>
      <w:marTop w:val="0"/>
      <w:marBottom w:val="0"/>
      <w:divBdr>
        <w:top w:val="none" w:sz="0" w:space="0" w:color="auto"/>
        <w:left w:val="none" w:sz="0" w:space="0" w:color="auto"/>
        <w:bottom w:val="none" w:sz="0" w:space="0" w:color="auto"/>
        <w:right w:val="none" w:sz="0" w:space="0" w:color="auto"/>
      </w:divBdr>
    </w:div>
    <w:div w:id="1954819007">
      <w:bodyDiv w:val="1"/>
      <w:marLeft w:val="0"/>
      <w:marRight w:val="0"/>
      <w:marTop w:val="0"/>
      <w:marBottom w:val="0"/>
      <w:divBdr>
        <w:top w:val="none" w:sz="0" w:space="0" w:color="auto"/>
        <w:left w:val="none" w:sz="0" w:space="0" w:color="auto"/>
        <w:bottom w:val="none" w:sz="0" w:space="0" w:color="auto"/>
        <w:right w:val="none" w:sz="0" w:space="0" w:color="auto"/>
      </w:divBdr>
    </w:div>
    <w:div w:id="1955165838">
      <w:bodyDiv w:val="1"/>
      <w:marLeft w:val="0"/>
      <w:marRight w:val="0"/>
      <w:marTop w:val="0"/>
      <w:marBottom w:val="0"/>
      <w:divBdr>
        <w:top w:val="none" w:sz="0" w:space="0" w:color="auto"/>
        <w:left w:val="none" w:sz="0" w:space="0" w:color="auto"/>
        <w:bottom w:val="none" w:sz="0" w:space="0" w:color="auto"/>
        <w:right w:val="none" w:sz="0" w:space="0" w:color="auto"/>
      </w:divBdr>
    </w:div>
    <w:div w:id="1963875013">
      <w:bodyDiv w:val="1"/>
      <w:marLeft w:val="0"/>
      <w:marRight w:val="0"/>
      <w:marTop w:val="0"/>
      <w:marBottom w:val="0"/>
      <w:divBdr>
        <w:top w:val="none" w:sz="0" w:space="0" w:color="auto"/>
        <w:left w:val="none" w:sz="0" w:space="0" w:color="auto"/>
        <w:bottom w:val="none" w:sz="0" w:space="0" w:color="auto"/>
        <w:right w:val="none" w:sz="0" w:space="0" w:color="auto"/>
      </w:divBdr>
    </w:div>
    <w:div w:id="1966691903">
      <w:bodyDiv w:val="1"/>
      <w:marLeft w:val="0"/>
      <w:marRight w:val="0"/>
      <w:marTop w:val="0"/>
      <w:marBottom w:val="0"/>
      <w:divBdr>
        <w:top w:val="none" w:sz="0" w:space="0" w:color="auto"/>
        <w:left w:val="none" w:sz="0" w:space="0" w:color="auto"/>
        <w:bottom w:val="none" w:sz="0" w:space="0" w:color="auto"/>
        <w:right w:val="none" w:sz="0" w:space="0" w:color="auto"/>
      </w:divBdr>
    </w:div>
    <w:div w:id="1983655369">
      <w:bodyDiv w:val="1"/>
      <w:marLeft w:val="0"/>
      <w:marRight w:val="0"/>
      <w:marTop w:val="0"/>
      <w:marBottom w:val="0"/>
      <w:divBdr>
        <w:top w:val="none" w:sz="0" w:space="0" w:color="auto"/>
        <w:left w:val="none" w:sz="0" w:space="0" w:color="auto"/>
        <w:bottom w:val="none" w:sz="0" w:space="0" w:color="auto"/>
        <w:right w:val="none" w:sz="0" w:space="0" w:color="auto"/>
      </w:divBdr>
    </w:div>
    <w:div w:id="1987127746">
      <w:bodyDiv w:val="1"/>
      <w:marLeft w:val="0"/>
      <w:marRight w:val="0"/>
      <w:marTop w:val="0"/>
      <w:marBottom w:val="0"/>
      <w:divBdr>
        <w:top w:val="none" w:sz="0" w:space="0" w:color="auto"/>
        <w:left w:val="none" w:sz="0" w:space="0" w:color="auto"/>
        <w:bottom w:val="none" w:sz="0" w:space="0" w:color="auto"/>
        <w:right w:val="none" w:sz="0" w:space="0" w:color="auto"/>
      </w:divBdr>
    </w:div>
    <w:div w:id="1999186497">
      <w:bodyDiv w:val="1"/>
      <w:marLeft w:val="0"/>
      <w:marRight w:val="0"/>
      <w:marTop w:val="0"/>
      <w:marBottom w:val="0"/>
      <w:divBdr>
        <w:top w:val="none" w:sz="0" w:space="0" w:color="auto"/>
        <w:left w:val="none" w:sz="0" w:space="0" w:color="auto"/>
        <w:bottom w:val="none" w:sz="0" w:space="0" w:color="auto"/>
        <w:right w:val="none" w:sz="0" w:space="0" w:color="auto"/>
      </w:divBdr>
    </w:div>
    <w:div w:id="2016104004">
      <w:bodyDiv w:val="1"/>
      <w:marLeft w:val="0"/>
      <w:marRight w:val="0"/>
      <w:marTop w:val="0"/>
      <w:marBottom w:val="0"/>
      <w:divBdr>
        <w:top w:val="none" w:sz="0" w:space="0" w:color="auto"/>
        <w:left w:val="none" w:sz="0" w:space="0" w:color="auto"/>
        <w:bottom w:val="none" w:sz="0" w:space="0" w:color="auto"/>
        <w:right w:val="none" w:sz="0" w:space="0" w:color="auto"/>
      </w:divBdr>
    </w:div>
    <w:div w:id="2021085279">
      <w:bodyDiv w:val="1"/>
      <w:marLeft w:val="0"/>
      <w:marRight w:val="0"/>
      <w:marTop w:val="0"/>
      <w:marBottom w:val="0"/>
      <w:divBdr>
        <w:top w:val="none" w:sz="0" w:space="0" w:color="auto"/>
        <w:left w:val="none" w:sz="0" w:space="0" w:color="auto"/>
        <w:bottom w:val="none" w:sz="0" w:space="0" w:color="auto"/>
        <w:right w:val="none" w:sz="0" w:space="0" w:color="auto"/>
      </w:divBdr>
    </w:div>
    <w:div w:id="2027364798">
      <w:bodyDiv w:val="1"/>
      <w:marLeft w:val="0"/>
      <w:marRight w:val="0"/>
      <w:marTop w:val="0"/>
      <w:marBottom w:val="0"/>
      <w:divBdr>
        <w:top w:val="none" w:sz="0" w:space="0" w:color="auto"/>
        <w:left w:val="none" w:sz="0" w:space="0" w:color="auto"/>
        <w:bottom w:val="none" w:sz="0" w:space="0" w:color="auto"/>
        <w:right w:val="none" w:sz="0" w:space="0" w:color="auto"/>
      </w:divBdr>
    </w:div>
    <w:div w:id="2030251101">
      <w:bodyDiv w:val="1"/>
      <w:marLeft w:val="0"/>
      <w:marRight w:val="0"/>
      <w:marTop w:val="0"/>
      <w:marBottom w:val="0"/>
      <w:divBdr>
        <w:top w:val="none" w:sz="0" w:space="0" w:color="auto"/>
        <w:left w:val="none" w:sz="0" w:space="0" w:color="auto"/>
        <w:bottom w:val="none" w:sz="0" w:space="0" w:color="auto"/>
        <w:right w:val="none" w:sz="0" w:space="0" w:color="auto"/>
      </w:divBdr>
    </w:div>
    <w:div w:id="2036884774">
      <w:bodyDiv w:val="1"/>
      <w:marLeft w:val="0"/>
      <w:marRight w:val="0"/>
      <w:marTop w:val="0"/>
      <w:marBottom w:val="0"/>
      <w:divBdr>
        <w:top w:val="none" w:sz="0" w:space="0" w:color="auto"/>
        <w:left w:val="none" w:sz="0" w:space="0" w:color="auto"/>
        <w:bottom w:val="none" w:sz="0" w:space="0" w:color="auto"/>
        <w:right w:val="none" w:sz="0" w:space="0" w:color="auto"/>
      </w:divBdr>
    </w:div>
    <w:div w:id="2066756239">
      <w:bodyDiv w:val="1"/>
      <w:marLeft w:val="0"/>
      <w:marRight w:val="0"/>
      <w:marTop w:val="0"/>
      <w:marBottom w:val="0"/>
      <w:divBdr>
        <w:top w:val="none" w:sz="0" w:space="0" w:color="auto"/>
        <w:left w:val="none" w:sz="0" w:space="0" w:color="auto"/>
        <w:bottom w:val="none" w:sz="0" w:space="0" w:color="auto"/>
        <w:right w:val="none" w:sz="0" w:space="0" w:color="auto"/>
      </w:divBdr>
    </w:div>
    <w:div w:id="2066948200">
      <w:bodyDiv w:val="1"/>
      <w:marLeft w:val="0"/>
      <w:marRight w:val="0"/>
      <w:marTop w:val="0"/>
      <w:marBottom w:val="0"/>
      <w:divBdr>
        <w:top w:val="none" w:sz="0" w:space="0" w:color="auto"/>
        <w:left w:val="none" w:sz="0" w:space="0" w:color="auto"/>
        <w:bottom w:val="none" w:sz="0" w:space="0" w:color="auto"/>
        <w:right w:val="none" w:sz="0" w:space="0" w:color="auto"/>
      </w:divBdr>
    </w:div>
    <w:div w:id="2088111582">
      <w:bodyDiv w:val="1"/>
      <w:marLeft w:val="0"/>
      <w:marRight w:val="0"/>
      <w:marTop w:val="0"/>
      <w:marBottom w:val="0"/>
      <w:divBdr>
        <w:top w:val="none" w:sz="0" w:space="0" w:color="auto"/>
        <w:left w:val="none" w:sz="0" w:space="0" w:color="auto"/>
        <w:bottom w:val="none" w:sz="0" w:space="0" w:color="auto"/>
        <w:right w:val="none" w:sz="0" w:space="0" w:color="auto"/>
      </w:divBdr>
    </w:div>
    <w:div w:id="2089114461">
      <w:bodyDiv w:val="1"/>
      <w:marLeft w:val="0"/>
      <w:marRight w:val="0"/>
      <w:marTop w:val="0"/>
      <w:marBottom w:val="0"/>
      <w:divBdr>
        <w:top w:val="none" w:sz="0" w:space="0" w:color="auto"/>
        <w:left w:val="none" w:sz="0" w:space="0" w:color="auto"/>
        <w:bottom w:val="none" w:sz="0" w:space="0" w:color="auto"/>
        <w:right w:val="none" w:sz="0" w:space="0" w:color="auto"/>
      </w:divBdr>
    </w:div>
    <w:div w:id="2091467582">
      <w:bodyDiv w:val="1"/>
      <w:marLeft w:val="0"/>
      <w:marRight w:val="0"/>
      <w:marTop w:val="0"/>
      <w:marBottom w:val="0"/>
      <w:divBdr>
        <w:top w:val="none" w:sz="0" w:space="0" w:color="auto"/>
        <w:left w:val="none" w:sz="0" w:space="0" w:color="auto"/>
        <w:bottom w:val="none" w:sz="0" w:space="0" w:color="auto"/>
        <w:right w:val="none" w:sz="0" w:space="0" w:color="auto"/>
      </w:divBdr>
    </w:div>
    <w:div w:id="2116095825">
      <w:bodyDiv w:val="1"/>
      <w:marLeft w:val="0"/>
      <w:marRight w:val="0"/>
      <w:marTop w:val="0"/>
      <w:marBottom w:val="0"/>
      <w:divBdr>
        <w:top w:val="none" w:sz="0" w:space="0" w:color="auto"/>
        <w:left w:val="none" w:sz="0" w:space="0" w:color="auto"/>
        <w:bottom w:val="none" w:sz="0" w:space="0" w:color="auto"/>
        <w:right w:val="none" w:sz="0" w:space="0" w:color="auto"/>
      </w:divBdr>
    </w:div>
    <w:div w:id="212372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D036C-FAD3-436D-898F-37531850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48</Pages>
  <Words>29311</Words>
  <Characters>167075</Characters>
  <Application>Microsoft Office Word</Application>
  <DocSecurity>0</DocSecurity>
  <Lines>1392</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Виктор Субочев</cp:lastModifiedBy>
  <cp:revision>82</cp:revision>
  <cp:lastPrinted>2025-08-01T04:34:00Z</cp:lastPrinted>
  <dcterms:created xsi:type="dcterms:W3CDTF">2019-04-25T10:10:00Z</dcterms:created>
  <dcterms:modified xsi:type="dcterms:W3CDTF">2026-07-30T21:14:00Z</dcterms:modified>
</cp:coreProperties>
</file>